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7020"/>
        <w:gridCol w:w="1816"/>
      </w:tblGrid>
      <w:tr w:rsidR="004C4CF3" w:rsidRPr="0062166E">
        <w:trPr>
          <w:jc w:val="center"/>
        </w:trPr>
        <w:tc>
          <w:tcPr>
            <w:tcW w:w="1846" w:type="dxa"/>
            <w:vAlign w:val="center"/>
          </w:tcPr>
          <w:p w:rsidR="004C4CF3" w:rsidRPr="0062166E" w:rsidRDefault="00FD1B62" w:rsidP="001E0D6F">
            <w:pPr>
              <w:spacing w:before="240" w:line="276" w:lineRule="auto"/>
              <w:jc w:val="center"/>
              <w:rPr>
                <w:sz w:val="24"/>
                <w:szCs w:val="24"/>
              </w:rPr>
            </w:pPr>
            <w:r w:rsidRPr="0062166E">
              <w:rPr>
                <w:rFonts w:ascii="Times New Roman" w:hAnsi="Times New Roman" w:cs="Times New Roman"/>
                <w:b/>
                <w:bCs/>
                <w:noProof/>
                <w:sz w:val="24"/>
                <w:szCs w:val="24"/>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F066A5" w:rsidRPr="0062166E" w:rsidRDefault="00F066A5" w:rsidP="001E0D6F">
            <w:pPr>
              <w:spacing w:line="276" w:lineRule="auto"/>
              <w:jc w:val="center"/>
              <w:rPr>
                <w:b/>
                <w:bCs/>
                <w:sz w:val="24"/>
                <w:szCs w:val="24"/>
                <w:lang w:eastAsia="en-US"/>
              </w:rPr>
            </w:pPr>
            <w:r w:rsidRPr="0062166E">
              <w:rPr>
                <w:b/>
                <w:bCs/>
                <w:sz w:val="24"/>
                <w:szCs w:val="24"/>
              </w:rPr>
              <w:t>Tamil Nadu Agricultural University</w:t>
            </w:r>
          </w:p>
          <w:p w:rsidR="00F066A5" w:rsidRPr="0062166E" w:rsidRDefault="00F066A5" w:rsidP="001E0D6F">
            <w:pPr>
              <w:spacing w:line="276" w:lineRule="auto"/>
              <w:jc w:val="center"/>
              <w:rPr>
                <w:b/>
                <w:bCs/>
                <w:sz w:val="24"/>
                <w:szCs w:val="24"/>
              </w:rPr>
            </w:pPr>
            <w:r w:rsidRPr="0062166E">
              <w:rPr>
                <w:b/>
                <w:bCs/>
                <w:sz w:val="24"/>
                <w:szCs w:val="24"/>
              </w:rPr>
              <w:t>&amp;</w:t>
            </w:r>
          </w:p>
          <w:p w:rsidR="00F066A5" w:rsidRPr="0062166E" w:rsidRDefault="00F066A5" w:rsidP="001E0D6F">
            <w:pPr>
              <w:spacing w:line="276" w:lineRule="auto"/>
              <w:jc w:val="center"/>
              <w:rPr>
                <w:b/>
                <w:bCs/>
                <w:sz w:val="24"/>
                <w:szCs w:val="24"/>
              </w:rPr>
            </w:pPr>
            <w:r w:rsidRPr="0062166E">
              <w:rPr>
                <w:b/>
                <w:bCs/>
                <w:sz w:val="24"/>
                <w:szCs w:val="24"/>
              </w:rPr>
              <w:t>India Meteorological Department</w:t>
            </w:r>
          </w:p>
          <w:p w:rsidR="00F066A5" w:rsidRPr="0062166E" w:rsidRDefault="00F066A5" w:rsidP="001E0D6F">
            <w:pPr>
              <w:spacing w:line="276" w:lineRule="auto"/>
              <w:jc w:val="center"/>
              <w:rPr>
                <w:b/>
                <w:bCs/>
                <w:sz w:val="24"/>
                <w:szCs w:val="24"/>
              </w:rPr>
            </w:pPr>
            <w:proofErr w:type="spellStart"/>
            <w:r w:rsidRPr="0062166E">
              <w:rPr>
                <w:b/>
                <w:bCs/>
                <w:sz w:val="24"/>
                <w:szCs w:val="24"/>
              </w:rPr>
              <w:t>Agromet</w:t>
            </w:r>
            <w:proofErr w:type="spellEnd"/>
            <w:r w:rsidRPr="0062166E">
              <w:rPr>
                <w:b/>
                <w:bCs/>
                <w:sz w:val="24"/>
                <w:szCs w:val="24"/>
              </w:rPr>
              <w:t xml:space="preserve"> Advisory Bulletin for the Coimbatore District</w:t>
            </w:r>
          </w:p>
          <w:p w:rsidR="005134D2" w:rsidRPr="0062166E" w:rsidRDefault="00697973" w:rsidP="001E0D6F">
            <w:pPr>
              <w:pStyle w:val="Heading1"/>
              <w:spacing w:before="0" w:line="276" w:lineRule="auto"/>
              <w:jc w:val="center"/>
              <w:outlineLvl w:val="0"/>
              <w:rPr>
                <w:rFonts w:ascii="Times New Roman" w:hAnsi="Times New Roman" w:cs="Times New Roman"/>
                <w:color w:val="auto"/>
                <w:sz w:val="24"/>
                <w:szCs w:val="24"/>
                <w:lang w:eastAsia="en-IN"/>
              </w:rPr>
            </w:pPr>
            <w:r w:rsidRPr="0062166E">
              <w:rPr>
                <w:rFonts w:ascii="Times New Roman" w:hAnsi="Times New Roman" w:cs="Times New Roman"/>
                <w:color w:val="auto"/>
                <w:sz w:val="24"/>
                <w:szCs w:val="24"/>
                <w:lang w:eastAsia="en-IN"/>
              </w:rPr>
              <w:t>Bulletin No.</w:t>
            </w:r>
            <w:r w:rsidR="00E419B1">
              <w:rPr>
                <w:rFonts w:ascii="Times New Roman" w:hAnsi="Times New Roman" w:cs="Times New Roman"/>
                <w:color w:val="auto"/>
                <w:sz w:val="24"/>
                <w:szCs w:val="24"/>
                <w:lang w:eastAsia="en-IN"/>
              </w:rPr>
              <w:t>033</w:t>
            </w:r>
            <w:r w:rsidR="00897D71" w:rsidRPr="0062166E">
              <w:rPr>
                <w:rFonts w:ascii="Times New Roman" w:hAnsi="Times New Roman" w:cs="Times New Roman"/>
                <w:color w:val="auto"/>
                <w:sz w:val="24"/>
                <w:szCs w:val="24"/>
                <w:lang w:eastAsia="en-IN"/>
              </w:rPr>
              <w:t xml:space="preserve">/2025 </w:t>
            </w:r>
            <w:r w:rsidR="005134D2" w:rsidRPr="0062166E">
              <w:rPr>
                <w:rFonts w:ascii="Times New Roman" w:hAnsi="Times New Roman" w:cs="Times New Roman"/>
                <w:color w:val="auto"/>
                <w:sz w:val="24"/>
                <w:szCs w:val="24"/>
                <w:lang w:eastAsia="en-IN"/>
              </w:rPr>
              <w:t xml:space="preserve">Issued on </w:t>
            </w:r>
            <w:r w:rsidR="00E419B1">
              <w:rPr>
                <w:rFonts w:ascii="Times New Roman" w:hAnsi="Times New Roman" w:cs="Times New Roman"/>
                <w:color w:val="auto"/>
                <w:sz w:val="24"/>
                <w:szCs w:val="24"/>
                <w:lang w:eastAsia="en-IN"/>
              </w:rPr>
              <w:t>25</w:t>
            </w:r>
            <w:r w:rsidR="00C904D8" w:rsidRPr="0062166E">
              <w:rPr>
                <w:rFonts w:ascii="Times New Roman" w:hAnsi="Times New Roman" w:cs="Times New Roman"/>
                <w:color w:val="auto"/>
                <w:sz w:val="24"/>
                <w:szCs w:val="24"/>
                <w:lang w:eastAsia="en-IN"/>
              </w:rPr>
              <w:t>.</w:t>
            </w:r>
            <w:r w:rsidRPr="0062166E">
              <w:rPr>
                <w:rFonts w:ascii="Times New Roman" w:hAnsi="Times New Roman" w:cs="Times New Roman"/>
                <w:color w:val="auto"/>
                <w:sz w:val="24"/>
                <w:szCs w:val="24"/>
                <w:lang w:eastAsia="en-IN"/>
              </w:rPr>
              <w:t>0</w:t>
            </w:r>
            <w:r w:rsidR="007D0272" w:rsidRPr="0062166E">
              <w:rPr>
                <w:rFonts w:ascii="Times New Roman" w:hAnsi="Times New Roman" w:cs="Times New Roman"/>
                <w:color w:val="auto"/>
                <w:sz w:val="24"/>
                <w:szCs w:val="24"/>
                <w:lang w:eastAsia="en-IN"/>
              </w:rPr>
              <w:t>4</w:t>
            </w:r>
            <w:r w:rsidRPr="0062166E">
              <w:rPr>
                <w:rFonts w:ascii="Times New Roman" w:hAnsi="Times New Roman" w:cs="Times New Roman"/>
                <w:color w:val="auto"/>
                <w:sz w:val="24"/>
                <w:szCs w:val="24"/>
                <w:lang w:eastAsia="en-IN"/>
              </w:rPr>
              <w:t>.2025</w:t>
            </w:r>
          </w:p>
          <w:p w:rsidR="00DA5844" w:rsidRPr="0062166E" w:rsidRDefault="00D3536D" w:rsidP="001E0D6F">
            <w:pPr>
              <w:pStyle w:val="Heading1"/>
              <w:spacing w:before="0" w:line="276" w:lineRule="auto"/>
              <w:jc w:val="center"/>
              <w:outlineLvl w:val="0"/>
              <w:rPr>
                <w:rFonts w:ascii="Times New Roman" w:hAnsi="Times New Roman" w:cs="Times New Roman"/>
                <w:color w:val="auto"/>
                <w:sz w:val="24"/>
                <w:szCs w:val="24"/>
                <w:lang w:eastAsia="en-IN"/>
              </w:rPr>
            </w:pPr>
            <w:r>
              <w:rPr>
                <w:rFonts w:ascii="Times New Roman" w:hAnsi="Times New Roman" w:cs="Times New Roman"/>
                <w:color w:val="auto"/>
                <w:sz w:val="24"/>
                <w:szCs w:val="24"/>
                <w:lang w:eastAsia="en-IN"/>
              </w:rPr>
              <w:t>(From 2</w:t>
            </w:r>
            <w:r w:rsidR="00E419B1">
              <w:rPr>
                <w:rFonts w:ascii="Times New Roman" w:hAnsi="Times New Roman" w:cs="Times New Roman"/>
                <w:color w:val="auto"/>
                <w:sz w:val="24"/>
                <w:szCs w:val="24"/>
                <w:lang w:eastAsia="en-IN"/>
              </w:rPr>
              <w:t>6</w:t>
            </w:r>
            <w:r w:rsidR="000E3D6A">
              <w:rPr>
                <w:rFonts w:ascii="Times New Roman" w:hAnsi="Times New Roman" w:cs="Times New Roman"/>
                <w:color w:val="auto"/>
                <w:sz w:val="24"/>
                <w:szCs w:val="24"/>
                <w:vertAlign w:val="superscript"/>
                <w:lang w:eastAsia="en-IN"/>
              </w:rPr>
              <w:t>th</w:t>
            </w:r>
            <w:r w:rsidR="003D201B" w:rsidRPr="0062166E">
              <w:rPr>
                <w:rFonts w:ascii="Times New Roman" w:hAnsi="Times New Roman" w:cs="Times New Roman"/>
                <w:color w:val="auto"/>
                <w:sz w:val="24"/>
                <w:szCs w:val="24"/>
                <w:lang w:eastAsia="en-IN"/>
              </w:rPr>
              <w:t xml:space="preserve"> </w:t>
            </w:r>
            <w:r w:rsidR="007D0272" w:rsidRPr="0062166E">
              <w:rPr>
                <w:rFonts w:ascii="Times New Roman" w:hAnsi="Times New Roman" w:cs="Times New Roman"/>
                <w:color w:val="auto"/>
                <w:sz w:val="24"/>
                <w:szCs w:val="24"/>
                <w:lang w:eastAsia="en-IN"/>
              </w:rPr>
              <w:t>April</w:t>
            </w:r>
            <w:r w:rsidR="0040667D" w:rsidRPr="0062166E">
              <w:rPr>
                <w:rFonts w:ascii="Times New Roman" w:hAnsi="Times New Roman" w:cs="Times New Roman"/>
                <w:color w:val="auto"/>
                <w:sz w:val="24"/>
                <w:szCs w:val="24"/>
                <w:lang w:eastAsia="en-IN"/>
              </w:rPr>
              <w:t xml:space="preserve"> 2025</w:t>
            </w:r>
            <w:r w:rsidR="005134D2" w:rsidRPr="0062166E">
              <w:rPr>
                <w:rFonts w:ascii="Times New Roman" w:hAnsi="Times New Roman" w:cs="Times New Roman"/>
                <w:color w:val="auto"/>
                <w:sz w:val="24"/>
                <w:szCs w:val="24"/>
                <w:lang w:eastAsia="en-IN"/>
              </w:rPr>
              <w:t xml:space="preserve"> to </w:t>
            </w:r>
            <w:r w:rsidR="00E419B1">
              <w:rPr>
                <w:rFonts w:ascii="Times New Roman" w:hAnsi="Times New Roman" w:cs="Times New Roman"/>
                <w:color w:val="auto"/>
                <w:sz w:val="24"/>
                <w:szCs w:val="24"/>
                <w:lang w:eastAsia="en-IN"/>
              </w:rPr>
              <w:t>30</w:t>
            </w:r>
            <w:r w:rsidR="007D0272" w:rsidRPr="0062166E">
              <w:rPr>
                <w:rFonts w:ascii="Times New Roman" w:hAnsi="Times New Roman" w:cs="Times New Roman"/>
                <w:color w:val="auto"/>
                <w:sz w:val="24"/>
                <w:szCs w:val="24"/>
                <w:vertAlign w:val="superscript"/>
                <w:lang w:eastAsia="en-IN"/>
              </w:rPr>
              <w:t>th</w:t>
            </w:r>
            <w:r w:rsidR="00F23D00" w:rsidRPr="0062166E">
              <w:rPr>
                <w:rFonts w:ascii="Times New Roman" w:hAnsi="Times New Roman" w:cs="Times New Roman"/>
                <w:color w:val="auto"/>
                <w:sz w:val="24"/>
                <w:szCs w:val="24"/>
                <w:lang w:eastAsia="en-IN"/>
              </w:rPr>
              <w:t xml:space="preserve"> April</w:t>
            </w:r>
            <w:r w:rsidR="0032142F" w:rsidRPr="0062166E">
              <w:rPr>
                <w:rFonts w:ascii="Times New Roman" w:hAnsi="Times New Roman" w:cs="Times New Roman"/>
                <w:color w:val="auto"/>
                <w:sz w:val="24"/>
                <w:szCs w:val="24"/>
                <w:lang w:eastAsia="en-IN"/>
              </w:rPr>
              <w:t xml:space="preserve"> </w:t>
            </w:r>
            <w:r w:rsidR="002D7B41" w:rsidRPr="0062166E">
              <w:rPr>
                <w:rFonts w:ascii="Times New Roman" w:hAnsi="Times New Roman" w:cs="Times New Roman"/>
                <w:color w:val="auto"/>
                <w:sz w:val="24"/>
                <w:szCs w:val="24"/>
                <w:lang w:eastAsia="en-IN"/>
              </w:rPr>
              <w:t>2025</w:t>
            </w:r>
            <w:r w:rsidR="005134D2" w:rsidRPr="0062166E">
              <w:rPr>
                <w:rFonts w:ascii="Times New Roman" w:hAnsi="Times New Roman" w:cs="Times New Roman"/>
                <w:color w:val="auto"/>
                <w:sz w:val="24"/>
                <w:szCs w:val="24"/>
                <w:lang w:eastAsia="en-IN"/>
              </w:rPr>
              <w:t>)</w:t>
            </w:r>
          </w:p>
          <w:p w:rsidR="004C4CF3" w:rsidRPr="0062166E" w:rsidRDefault="00DA5844" w:rsidP="001E0D6F">
            <w:pPr>
              <w:spacing w:line="276" w:lineRule="auto"/>
              <w:jc w:val="center"/>
              <w:rPr>
                <w:sz w:val="24"/>
                <w:szCs w:val="24"/>
              </w:rPr>
            </w:pPr>
            <w:r w:rsidRPr="0062166E">
              <w:rPr>
                <w:rFonts w:ascii="Times New Roman" w:hAnsi="Times New Roman" w:cs="Times New Roman"/>
                <w:b/>
                <w:bCs/>
                <w:sz w:val="24"/>
                <w:szCs w:val="24"/>
                <w:lang w:eastAsia="en-IN"/>
              </w:rPr>
              <w:t>Issued jointly by Agro Climate Research Centre, TNAU</w:t>
            </w:r>
          </w:p>
        </w:tc>
        <w:tc>
          <w:tcPr>
            <w:tcW w:w="1816" w:type="dxa"/>
            <w:vAlign w:val="center"/>
          </w:tcPr>
          <w:p w:rsidR="004C4CF3" w:rsidRPr="0062166E" w:rsidRDefault="00FD1B62" w:rsidP="001E0D6F">
            <w:pPr>
              <w:spacing w:line="276" w:lineRule="auto"/>
              <w:jc w:val="center"/>
              <w:rPr>
                <w:sz w:val="24"/>
                <w:szCs w:val="24"/>
              </w:rPr>
            </w:pPr>
            <w:r w:rsidRPr="0062166E">
              <w:rPr>
                <w:rFonts w:ascii="Times New Roman" w:hAnsi="Times New Roman" w:cs="Times New Roman"/>
                <w:noProof/>
                <w:sz w:val="24"/>
                <w:szCs w:val="24"/>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4C4CF3" w:rsidRPr="0062166E" w:rsidRDefault="004C4CF3" w:rsidP="001E0D6F">
      <w:pPr>
        <w:spacing w:line="276" w:lineRule="auto"/>
        <w:rPr>
          <w:rFonts w:ascii="Times New Roman" w:hAnsi="Times New Roman" w:cs="Times New Roman"/>
          <w:sz w:val="24"/>
          <w:szCs w:val="24"/>
        </w:rPr>
      </w:pPr>
    </w:p>
    <w:p w:rsidR="00085BE2" w:rsidRPr="0062166E" w:rsidRDefault="00085BE2" w:rsidP="0062166E">
      <w:pPr>
        <w:pStyle w:val="PlainText"/>
        <w:spacing w:line="360" w:lineRule="auto"/>
        <w:jc w:val="both"/>
        <w:rPr>
          <w:rFonts w:ascii="Times New Roman" w:hAnsi="Times New Roman"/>
          <w:b/>
          <w:sz w:val="24"/>
          <w:szCs w:val="24"/>
        </w:rPr>
      </w:pPr>
      <w:r w:rsidRPr="0062166E">
        <w:rPr>
          <w:rFonts w:ascii="Times New Roman" w:hAnsi="Times New Roman"/>
          <w:b/>
          <w:sz w:val="24"/>
          <w:szCs w:val="24"/>
        </w:rPr>
        <w:t>Past</w:t>
      </w:r>
      <w:r w:rsidR="00C60785" w:rsidRPr="0062166E">
        <w:rPr>
          <w:rFonts w:ascii="Times New Roman" w:hAnsi="Times New Roman"/>
          <w:b/>
          <w:sz w:val="24"/>
          <w:szCs w:val="24"/>
        </w:rPr>
        <w:t xml:space="preserve"> Weather for Tamil Nadu </w:t>
      </w:r>
    </w:p>
    <w:p w:rsidR="004C4CF3" w:rsidRPr="0062166E" w:rsidRDefault="000D28EB" w:rsidP="0062166E">
      <w:pPr>
        <w:spacing w:line="360" w:lineRule="auto"/>
        <w:ind w:right="118"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sidRPr="0062166E">
        <w:rPr>
          <w:rFonts w:ascii="Times New Roman" w:hAnsi="Times New Roman" w:cs="Times New Roman"/>
          <w:sz w:val="24"/>
          <w:szCs w:val="24"/>
        </w:rPr>
        <w:t xml:space="preserve">Weather Summary for the period since the issue of last bulletin </w:t>
      </w:r>
      <w:bookmarkStart w:id="4" w:name="_Hlk174462382"/>
      <w:r w:rsidR="00E419B1">
        <w:rPr>
          <w:rFonts w:ascii="Times New Roman" w:hAnsi="Times New Roman" w:cs="Times New Roman"/>
          <w:sz w:val="24"/>
          <w:szCs w:val="24"/>
        </w:rPr>
        <w:t>032</w:t>
      </w:r>
      <w:r w:rsidR="007169DE">
        <w:rPr>
          <w:rFonts w:ascii="Times New Roman" w:hAnsi="Times New Roman" w:cs="Times New Roman"/>
          <w:sz w:val="24"/>
          <w:szCs w:val="24"/>
        </w:rPr>
        <w:t xml:space="preserve"> (</w:t>
      </w:r>
      <w:r w:rsidR="0064641E">
        <w:rPr>
          <w:rFonts w:ascii="Times New Roman" w:hAnsi="Times New Roman" w:cs="Times New Roman"/>
          <w:sz w:val="24"/>
          <w:szCs w:val="24"/>
        </w:rPr>
        <w:t>22</w:t>
      </w:r>
      <w:r w:rsidR="00BF698D">
        <w:rPr>
          <w:rFonts w:ascii="Times New Roman" w:hAnsi="Times New Roman" w:cs="Times New Roman"/>
          <w:sz w:val="24"/>
          <w:szCs w:val="24"/>
        </w:rPr>
        <w:t>.04</w:t>
      </w:r>
      <w:r w:rsidRPr="0062166E">
        <w:rPr>
          <w:rFonts w:ascii="Times New Roman" w:hAnsi="Times New Roman" w:cs="Times New Roman"/>
          <w:sz w:val="24"/>
          <w:szCs w:val="24"/>
        </w:rPr>
        <w:t xml:space="preserve">.2025) </w:t>
      </w:r>
      <w:bookmarkEnd w:id="4"/>
      <w:r w:rsidRPr="0062166E">
        <w:rPr>
          <w:rFonts w:ascii="Times New Roman" w:hAnsi="Times New Roman" w:cs="Times New Roman"/>
          <w:sz w:val="24"/>
          <w:szCs w:val="24"/>
        </w:rPr>
        <w:t>for Tamil Nadu. Ma</w:t>
      </w:r>
      <w:r w:rsidR="00E42C3A" w:rsidRPr="0062166E">
        <w:rPr>
          <w:rFonts w:ascii="Times New Roman" w:hAnsi="Times New Roman" w:cs="Times New Roman"/>
          <w:sz w:val="24"/>
          <w:szCs w:val="24"/>
        </w:rPr>
        <w:t>ximum te</w:t>
      </w:r>
      <w:r w:rsidR="00FC15B2">
        <w:rPr>
          <w:rFonts w:ascii="Times New Roman" w:hAnsi="Times New Roman" w:cs="Times New Roman"/>
          <w:sz w:val="24"/>
          <w:szCs w:val="24"/>
        </w:rPr>
        <w:t>mperature ranged from 30</w:t>
      </w:r>
      <w:r w:rsidR="00AF06F2">
        <w:rPr>
          <w:rFonts w:ascii="Times New Roman" w:hAnsi="Times New Roman" w:cs="Times New Roman"/>
          <w:sz w:val="24"/>
          <w:szCs w:val="24"/>
        </w:rPr>
        <w:t xml:space="preserve">°C to </w:t>
      </w:r>
      <w:r w:rsidR="00FC15B2">
        <w:rPr>
          <w:rFonts w:ascii="Times New Roman" w:hAnsi="Times New Roman" w:cs="Times New Roman"/>
          <w:sz w:val="24"/>
          <w:szCs w:val="24"/>
        </w:rPr>
        <w:t>40</w:t>
      </w:r>
      <w:r w:rsidRPr="0062166E">
        <w:rPr>
          <w:rFonts w:ascii="Times New Roman" w:hAnsi="Times New Roman" w:cs="Times New Roman"/>
          <w:sz w:val="24"/>
          <w:szCs w:val="24"/>
        </w:rPr>
        <w:t>°C and mi</w:t>
      </w:r>
      <w:r w:rsidR="00AF06F2">
        <w:rPr>
          <w:rFonts w:ascii="Times New Roman" w:hAnsi="Times New Roman" w:cs="Times New Roman"/>
          <w:sz w:val="24"/>
          <w:szCs w:val="24"/>
        </w:rPr>
        <w:t>nimum temperature ranged from 24</w:t>
      </w:r>
      <w:r w:rsidRPr="0062166E">
        <w:rPr>
          <w:rFonts w:ascii="Times New Roman" w:hAnsi="Times New Roman" w:cs="Times New Roman"/>
          <w:vanish/>
          <w:sz w:val="24"/>
          <w:szCs w:val="24"/>
        </w:rPr>
        <w:t xml:space="preserve">h uary </w:t>
      </w:r>
      <w:r w:rsidR="00AF06F2">
        <w:rPr>
          <w:rFonts w:ascii="Times New Roman" w:hAnsi="Times New Roman" w:cs="Times New Roman"/>
          <w:sz w:val="24"/>
          <w:szCs w:val="24"/>
        </w:rPr>
        <w:t xml:space="preserve">°C to </w:t>
      </w:r>
      <w:r w:rsidR="00FC15B2">
        <w:rPr>
          <w:rFonts w:ascii="Times New Roman" w:hAnsi="Times New Roman" w:cs="Times New Roman"/>
          <w:sz w:val="24"/>
          <w:szCs w:val="24"/>
        </w:rPr>
        <w:t>30</w:t>
      </w:r>
      <w:r w:rsidRPr="0062166E">
        <w:rPr>
          <w:rFonts w:ascii="Times New Roman" w:hAnsi="Times New Roman" w:cs="Times New Roman"/>
          <w:sz w:val="24"/>
          <w:szCs w:val="24"/>
        </w:rPr>
        <w:t xml:space="preserve">°C, over the State. </w:t>
      </w:r>
      <w:proofErr w:type="spellStart"/>
      <w:r w:rsidRPr="0062166E">
        <w:rPr>
          <w:rFonts w:ascii="Times New Roman" w:hAnsi="Times New Roman" w:cs="Times New Roman"/>
          <w:sz w:val="24"/>
          <w:szCs w:val="24"/>
        </w:rPr>
        <w:t>Kodaikanal</w:t>
      </w:r>
      <w:proofErr w:type="spellEnd"/>
      <w:r w:rsidRPr="0062166E">
        <w:rPr>
          <w:rFonts w:ascii="Times New Roman" w:hAnsi="Times New Roman" w:cs="Times New Roman"/>
          <w:sz w:val="24"/>
          <w:szCs w:val="24"/>
        </w:rPr>
        <w:t xml:space="preserve"> and </w:t>
      </w:r>
      <w:proofErr w:type="spellStart"/>
      <w:r w:rsidRPr="0062166E">
        <w:rPr>
          <w:rFonts w:ascii="Times New Roman" w:hAnsi="Times New Roman" w:cs="Times New Roman"/>
          <w:sz w:val="24"/>
          <w:szCs w:val="24"/>
        </w:rPr>
        <w:t>Uthagamandalam</w:t>
      </w:r>
      <w:proofErr w:type="spellEnd"/>
      <w:r w:rsidRPr="0062166E">
        <w:rPr>
          <w:rFonts w:ascii="Times New Roman" w:hAnsi="Times New Roman" w:cs="Times New Roman"/>
          <w:sz w:val="24"/>
          <w:szCs w:val="24"/>
        </w:rPr>
        <w:t xml:space="preserve"> recorded ma</w:t>
      </w:r>
      <w:r w:rsidR="002A4ED4">
        <w:rPr>
          <w:rFonts w:ascii="Times New Roman" w:hAnsi="Times New Roman" w:cs="Times New Roman"/>
          <w:sz w:val="24"/>
          <w:szCs w:val="24"/>
        </w:rPr>
        <w:t xml:space="preserve">ximum temperature ranged from </w:t>
      </w:r>
      <w:r w:rsidR="003504DF">
        <w:rPr>
          <w:rFonts w:ascii="Times New Roman" w:hAnsi="Times New Roman" w:cs="Times New Roman"/>
          <w:sz w:val="24"/>
          <w:szCs w:val="24"/>
        </w:rPr>
        <w:t>2</w:t>
      </w:r>
      <w:r w:rsidR="0060590E">
        <w:rPr>
          <w:rFonts w:ascii="Times New Roman" w:hAnsi="Times New Roman" w:cs="Times New Roman"/>
          <w:sz w:val="24"/>
          <w:szCs w:val="24"/>
        </w:rPr>
        <w:t>0</w:t>
      </w:r>
      <w:r w:rsidRPr="0062166E">
        <w:rPr>
          <w:rFonts w:ascii="Times New Roman" w:hAnsi="Times New Roman" w:cs="Times New Roman"/>
          <w:sz w:val="24"/>
          <w:szCs w:val="24"/>
          <w:vertAlign w:val="superscript"/>
        </w:rPr>
        <w:t>o</w:t>
      </w:r>
      <w:r w:rsidR="0060590E">
        <w:rPr>
          <w:rFonts w:ascii="Times New Roman" w:hAnsi="Times New Roman" w:cs="Times New Roman"/>
          <w:sz w:val="24"/>
          <w:szCs w:val="24"/>
        </w:rPr>
        <w:t>C to 22</w:t>
      </w:r>
      <w:r w:rsidRPr="0062166E">
        <w:rPr>
          <w:rFonts w:ascii="Times New Roman" w:hAnsi="Times New Roman" w:cs="Times New Roman"/>
          <w:sz w:val="24"/>
          <w:szCs w:val="24"/>
          <w:vertAlign w:val="superscript"/>
        </w:rPr>
        <w:t>o</w:t>
      </w:r>
      <w:r w:rsidRPr="0062166E">
        <w:rPr>
          <w:rFonts w:ascii="Times New Roman" w:hAnsi="Times New Roman" w:cs="Times New Roman"/>
          <w:sz w:val="24"/>
          <w:szCs w:val="24"/>
        </w:rPr>
        <w:t>C and mi</w:t>
      </w:r>
      <w:r w:rsidR="0076230C" w:rsidRPr="0062166E">
        <w:rPr>
          <w:rFonts w:ascii="Times New Roman" w:hAnsi="Times New Roman" w:cs="Times New Roman"/>
          <w:sz w:val="24"/>
          <w:szCs w:val="24"/>
        </w:rPr>
        <w:t>nimum te</w:t>
      </w:r>
      <w:r w:rsidR="00CA646F">
        <w:rPr>
          <w:rFonts w:ascii="Times New Roman" w:hAnsi="Times New Roman" w:cs="Times New Roman"/>
          <w:sz w:val="24"/>
          <w:szCs w:val="24"/>
        </w:rPr>
        <w:t>mperature ranged from 10°C to 11</w:t>
      </w:r>
      <w:r w:rsidRPr="0062166E">
        <w:rPr>
          <w:rFonts w:ascii="Times New Roman" w:hAnsi="Times New Roman" w:cs="Times New Roman"/>
          <w:sz w:val="24"/>
          <w:szCs w:val="24"/>
        </w:rPr>
        <w:t xml:space="preserve">°C. </w:t>
      </w:r>
      <w:bookmarkEnd w:id="0"/>
      <w:bookmarkEnd w:id="1"/>
      <w:bookmarkEnd w:id="2"/>
      <w:r w:rsidRPr="0062166E">
        <w:rPr>
          <w:rFonts w:ascii="Times New Roman" w:hAnsi="Times New Roman" w:cs="Times New Roman"/>
          <w:sz w:val="24"/>
          <w:szCs w:val="24"/>
          <w:lang w:eastAsia="en-US"/>
        </w:rPr>
        <w:t xml:space="preserve">During this period occurred </w:t>
      </w:r>
      <w:r w:rsidRPr="0062166E">
        <w:rPr>
          <w:rFonts w:ascii="Times New Roman" w:hAnsi="Times New Roman" w:cs="Times New Roman"/>
          <w:sz w:val="24"/>
          <w:szCs w:val="24"/>
        </w:rPr>
        <w:t>rainfall was no recorded in Tamil Nadu</w:t>
      </w:r>
      <w:bookmarkEnd w:id="3"/>
      <w:r w:rsidR="00311BDB" w:rsidRPr="0062166E">
        <w:rPr>
          <w:rFonts w:ascii="Times New Roman" w:hAnsi="Times New Roman" w:cs="Times New Roman"/>
          <w:sz w:val="24"/>
          <w:szCs w:val="24"/>
        </w:rPr>
        <w:t>.</w:t>
      </w:r>
    </w:p>
    <w:p w:rsidR="00085BE2" w:rsidRPr="0062166E" w:rsidRDefault="00085BE2" w:rsidP="0062166E">
      <w:pPr>
        <w:pStyle w:val="PlainText"/>
        <w:spacing w:line="360" w:lineRule="auto"/>
        <w:jc w:val="both"/>
        <w:rPr>
          <w:rFonts w:ascii="Times New Roman" w:hAnsi="Times New Roman"/>
          <w:b/>
          <w:bCs/>
          <w:sz w:val="24"/>
          <w:szCs w:val="24"/>
        </w:rPr>
      </w:pPr>
      <w:r w:rsidRPr="0062166E">
        <w:rPr>
          <w:rFonts w:ascii="Times New Roman" w:hAnsi="Times New Roman"/>
          <w:b/>
          <w:bCs/>
          <w:sz w:val="24"/>
          <w:szCs w:val="24"/>
        </w:rPr>
        <w:t>Coimbatore District Past Weather</w:t>
      </w:r>
      <w:r w:rsidR="003D201B" w:rsidRPr="0062166E">
        <w:rPr>
          <w:rFonts w:ascii="Times New Roman" w:hAnsi="Times New Roman"/>
          <w:b/>
          <w:bCs/>
          <w:sz w:val="24"/>
          <w:szCs w:val="24"/>
        </w:rPr>
        <w:t xml:space="preserve"> </w:t>
      </w:r>
    </w:p>
    <w:p w:rsidR="004D3212" w:rsidRDefault="00FD1B62" w:rsidP="00B16457">
      <w:pPr>
        <w:spacing w:line="360" w:lineRule="auto"/>
        <w:ind w:right="118" w:firstLine="720"/>
        <w:jc w:val="both"/>
        <w:rPr>
          <w:rFonts w:ascii="Times New Roman" w:hAnsi="Times New Roman" w:cs="Times New Roman"/>
          <w:sz w:val="24"/>
          <w:szCs w:val="24"/>
        </w:rPr>
      </w:pPr>
      <w:r w:rsidRPr="0062166E">
        <w:rPr>
          <w:rFonts w:ascii="Times New Roman" w:hAnsi="Times New Roman" w:cs="Times New Roman"/>
          <w:sz w:val="24"/>
          <w:szCs w:val="24"/>
        </w:rPr>
        <w:t>In Coimbatore district,</w:t>
      </w:r>
      <w:bookmarkStart w:id="5" w:name="_Hlk142001652"/>
      <w:bookmarkStart w:id="6" w:name="_Hlk158731200"/>
      <w:r w:rsidR="003D1CAC" w:rsidRPr="0062166E">
        <w:rPr>
          <w:rFonts w:ascii="Times New Roman" w:hAnsi="Times New Roman" w:cs="Times New Roman"/>
          <w:sz w:val="24"/>
          <w:szCs w:val="24"/>
        </w:rPr>
        <w:t xml:space="preserve"> </w:t>
      </w:r>
      <w:bookmarkEnd w:id="5"/>
      <w:bookmarkEnd w:id="6"/>
      <w:r w:rsidR="00DA5844" w:rsidRPr="0062166E">
        <w:rPr>
          <w:rFonts w:ascii="Times New Roman" w:hAnsi="Times New Roman" w:cs="Times New Roman"/>
          <w:sz w:val="24"/>
          <w:szCs w:val="24"/>
        </w:rPr>
        <w:t xml:space="preserve">during </w:t>
      </w:r>
      <w:r w:rsidR="008C117A">
        <w:rPr>
          <w:rFonts w:ascii="Times New Roman" w:hAnsi="Times New Roman" w:cs="Times New Roman"/>
          <w:sz w:val="24"/>
          <w:szCs w:val="24"/>
        </w:rPr>
        <w:t>22</w:t>
      </w:r>
      <w:r w:rsidR="003177E3">
        <w:rPr>
          <w:rFonts w:ascii="Times New Roman" w:hAnsi="Times New Roman" w:cs="Times New Roman"/>
          <w:sz w:val="24"/>
          <w:szCs w:val="24"/>
        </w:rPr>
        <w:t>.04</w:t>
      </w:r>
      <w:r w:rsidR="000315E6" w:rsidRPr="0062166E">
        <w:rPr>
          <w:rFonts w:ascii="Times New Roman" w:hAnsi="Times New Roman" w:cs="Times New Roman"/>
          <w:sz w:val="24"/>
          <w:szCs w:val="24"/>
        </w:rPr>
        <w:t>.2025</w:t>
      </w:r>
      <w:r w:rsidR="0043325E">
        <w:rPr>
          <w:rFonts w:ascii="Times New Roman" w:hAnsi="Times New Roman" w:cs="Times New Roman"/>
          <w:sz w:val="24"/>
          <w:szCs w:val="24"/>
        </w:rPr>
        <w:t xml:space="preserve"> to</w:t>
      </w:r>
      <w:r w:rsidR="00D00471">
        <w:rPr>
          <w:rFonts w:ascii="Times New Roman" w:hAnsi="Times New Roman" w:cs="Times New Roman"/>
          <w:sz w:val="24"/>
          <w:szCs w:val="24"/>
        </w:rPr>
        <w:t xml:space="preserve"> </w:t>
      </w:r>
      <w:r w:rsidR="008C117A">
        <w:rPr>
          <w:rFonts w:ascii="Times New Roman" w:hAnsi="Times New Roman" w:cs="Times New Roman"/>
          <w:sz w:val="24"/>
          <w:szCs w:val="24"/>
        </w:rPr>
        <w:t>24</w:t>
      </w:r>
      <w:r w:rsidR="00EB2B09" w:rsidRPr="0062166E">
        <w:rPr>
          <w:rFonts w:ascii="Times New Roman" w:hAnsi="Times New Roman" w:cs="Times New Roman"/>
          <w:sz w:val="24"/>
          <w:szCs w:val="24"/>
        </w:rPr>
        <w:t>.</w:t>
      </w:r>
      <w:r w:rsidR="003177E3">
        <w:rPr>
          <w:rFonts w:ascii="Times New Roman" w:hAnsi="Times New Roman" w:cs="Times New Roman"/>
          <w:sz w:val="24"/>
          <w:szCs w:val="24"/>
        </w:rPr>
        <w:t>04</w:t>
      </w:r>
      <w:r w:rsidR="00687E15" w:rsidRPr="0062166E">
        <w:rPr>
          <w:rFonts w:ascii="Times New Roman" w:hAnsi="Times New Roman" w:cs="Times New Roman"/>
          <w:sz w:val="24"/>
          <w:szCs w:val="24"/>
        </w:rPr>
        <w:t>.2025</w:t>
      </w:r>
      <w:r w:rsidR="00DA5844" w:rsidRPr="0062166E">
        <w:rPr>
          <w:rFonts w:ascii="Times New Roman" w:hAnsi="Times New Roman" w:cs="Times New Roman"/>
          <w:sz w:val="24"/>
          <w:szCs w:val="24"/>
        </w:rPr>
        <w:t xml:space="preserve"> the M</w:t>
      </w:r>
      <w:r w:rsidR="00222CD6" w:rsidRPr="0062166E">
        <w:rPr>
          <w:rFonts w:ascii="Times New Roman" w:hAnsi="Times New Roman" w:cs="Times New Roman"/>
          <w:sz w:val="24"/>
          <w:szCs w:val="24"/>
        </w:rPr>
        <w:t>ax</w:t>
      </w:r>
      <w:r w:rsidR="00E507FC" w:rsidRPr="0062166E">
        <w:rPr>
          <w:rFonts w:ascii="Times New Roman" w:hAnsi="Times New Roman" w:cs="Times New Roman"/>
          <w:sz w:val="24"/>
          <w:szCs w:val="24"/>
        </w:rPr>
        <w:t xml:space="preserve">imum temperature was recorded </w:t>
      </w:r>
      <w:r w:rsidR="002E4E0A" w:rsidRPr="0062166E">
        <w:rPr>
          <w:rFonts w:ascii="Times New Roman" w:hAnsi="Times New Roman" w:cs="Times New Roman"/>
          <w:sz w:val="24"/>
          <w:szCs w:val="24"/>
        </w:rPr>
        <w:t xml:space="preserve">  </w:t>
      </w:r>
      <w:r w:rsidR="008C117A">
        <w:rPr>
          <w:rFonts w:ascii="Times New Roman" w:hAnsi="Times New Roman" w:cs="Times New Roman"/>
          <w:sz w:val="24"/>
          <w:szCs w:val="24"/>
        </w:rPr>
        <w:t>37°C to 36</w:t>
      </w:r>
      <w:r w:rsidR="00674731" w:rsidRPr="0062166E">
        <w:rPr>
          <w:rFonts w:ascii="Times New Roman" w:hAnsi="Times New Roman" w:cs="Times New Roman"/>
          <w:sz w:val="24"/>
          <w:szCs w:val="24"/>
        </w:rPr>
        <w:t>°C</w:t>
      </w:r>
      <w:r w:rsidR="00AD01CF" w:rsidRPr="0062166E">
        <w:rPr>
          <w:rFonts w:ascii="Times New Roman" w:hAnsi="Times New Roman" w:cs="Times New Roman"/>
          <w:sz w:val="24"/>
          <w:szCs w:val="24"/>
        </w:rPr>
        <w:t xml:space="preserve"> </w:t>
      </w:r>
      <w:r w:rsidR="00694B88" w:rsidRPr="0062166E">
        <w:rPr>
          <w:rFonts w:ascii="Times New Roman" w:hAnsi="Times New Roman" w:cs="Times New Roman"/>
          <w:sz w:val="24"/>
          <w:szCs w:val="24"/>
        </w:rPr>
        <w:t xml:space="preserve">and </w:t>
      </w:r>
      <w:r w:rsidR="00DA5844" w:rsidRPr="0062166E">
        <w:rPr>
          <w:rFonts w:ascii="Times New Roman" w:hAnsi="Times New Roman" w:cs="Times New Roman"/>
          <w:sz w:val="24"/>
          <w:szCs w:val="24"/>
        </w:rPr>
        <w:t xml:space="preserve">minimum temperature was </w:t>
      </w:r>
      <w:r w:rsidR="008C117A">
        <w:rPr>
          <w:rFonts w:ascii="Times New Roman" w:hAnsi="Times New Roman" w:cs="Times New Roman"/>
          <w:sz w:val="24"/>
          <w:szCs w:val="24"/>
        </w:rPr>
        <w:t>24</w:t>
      </w:r>
      <w:r w:rsidR="008C117A" w:rsidRPr="0062166E">
        <w:rPr>
          <w:rFonts w:ascii="Times New Roman" w:hAnsi="Times New Roman" w:cs="Times New Roman"/>
          <w:vanish/>
          <w:sz w:val="24"/>
          <w:szCs w:val="24"/>
        </w:rPr>
        <w:t xml:space="preserve">h uary </w:t>
      </w:r>
      <w:r w:rsidR="008C117A">
        <w:rPr>
          <w:rFonts w:ascii="Times New Roman" w:hAnsi="Times New Roman" w:cs="Times New Roman"/>
          <w:sz w:val="24"/>
          <w:szCs w:val="24"/>
        </w:rPr>
        <w:t>°C to 25</w:t>
      </w:r>
      <w:r w:rsidR="008C117A" w:rsidRPr="0062166E">
        <w:rPr>
          <w:rFonts w:ascii="Times New Roman" w:hAnsi="Times New Roman" w:cs="Times New Roman"/>
          <w:sz w:val="24"/>
          <w:szCs w:val="24"/>
        </w:rPr>
        <w:t>°C</w:t>
      </w:r>
      <w:r w:rsidR="00DA5844" w:rsidRPr="0062166E">
        <w:rPr>
          <w:rFonts w:ascii="Times New Roman" w:hAnsi="Times New Roman" w:cs="Times New Roman"/>
          <w:sz w:val="24"/>
          <w:szCs w:val="24"/>
        </w:rPr>
        <w:t xml:space="preserve">. The morning </w:t>
      </w:r>
      <w:r w:rsidR="00D9343B" w:rsidRPr="0062166E">
        <w:rPr>
          <w:rFonts w:ascii="Times New Roman" w:hAnsi="Times New Roman" w:cs="Times New Roman"/>
          <w:sz w:val="24"/>
          <w:szCs w:val="24"/>
        </w:rPr>
        <w:t xml:space="preserve">relative humidity recorded was </w:t>
      </w:r>
      <w:r w:rsidR="008C117A">
        <w:rPr>
          <w:rFonts w:ascii="Times New Roman" w:hAnsi="Times New Roman" w:cs="Times New Roman"/>
          <w:sz w:val="24"/>
          <w:szCs w:val="24"/>
        </w:rPr>
        <w:t xml:space="preserve">73 </w:t>
      </w:r>
      <w:r w:rsidR="00AB048B" w:rsidRPr="0062166E">
        <w:rPr>
          <w:rFonts w:ascii="Times New Roman" w:hAnsi="Times New Roman" w:cs="Times New Roman"/>
          <w:sz w:val="24"/>
          <w:szCs w:val="24"/>
        </w:rPr>
        <w:t>%</w:t>
      </w:r>
      <w:r w:rsidR="008C117A">
        <w:rPr>
          <w:rFonts w:ascii="Times New Roman" w:hAnsi="Times New Roman" w:cs="Times New Roman"/>
          <w:sz w:val="24"/>
          <w:szCs w:val="24"/>
        </w:rPr>
        <w:t xml:space="preserve"> to </w:t>
      </w:r>
      <w:r w:rsidR="008C117A">
        <w:rPr>
          <w:rFonts w:ascii="Times New Roman" w:hAnsi="Times New Roman" w:cs="Times New Roman"/>
          <w:sz w:val="24"/>
          <w:szCs w:val="24"/>
        </w:rPr>
        <w:t>80</w:t>
      </w:r>
      <w:proofErr w:type="gramStart"/>
      <w:r w:rsidR="008C117A" w:rsidRPr="0062166E">
        <w:rPr>
          <w:rFonts w:ascii="Times New Roman" w:hAnsi="Times New Roman" w:cs="Times New Roman"/>
          <w:sz w:val="24"/>
          <w:szCs w:val="24"/>
        </w:rPr>
        <w:t xml:space="preserve">% </w:t>
      </w:r>
      <w:r w:rsidR="00DA5844" w:rsidRPr="0062166E">
        <w:rPr>
          <w:rFonts w:ascii="Times New Roman" w:hAnsi="Times New Roman" w:cs="Times New Roman"/>
          <w:sz w:val="24"/>
          <w:szCs w:val="24"/>
        </w:rPr>
        <w:t xml:space="preserve"> and</w:t>
      </w:r>
      <w:proofErr w:type="gramEnd"/>
      <w:r w:rsidR="002C719A" w:rsidRPr="0062166E">
        <w:rPr>
          <w:rFonts w:ascii="Times New Roman" w:hAnsi="Times New Roman" w:cs="Times New Roman"/>
          <w:sz w:val="24"/>
          <w:szCs w:val="24"/>
        </w:rPr>
        <w:t xml:space="preserve"> </w:t>
      </w:r>
      <w:r w:rsidR="00D9343B" w:rsidRPr="0062166E">
        <w:rPr>
          <w:rFonts w:ascii="Times New Roman" w:hAnsi="Times New Roman" w:cs="Times New Roman"/>
          <w:sz w:val="24"/>
          <w:szCs w:val="24"/>
        </w:rPr>
        <w:t>evening relative humidity was</w:t>
      </w:r>
      <w:r w:rsidR="002C647B" w:rsidRPr="0062166E">
        <w:rPr>
          <w:rFonts w:ascii="Times New Roman" w:hAnsi="Times New Roman" w:cs="Times New Roman"/>
          <w:sz w:val="24"/>
          <w:szCs w:val="24"/>
        </w:rPr>
        <w:t xml:space="preserve"> </w:t>
      </w:r>
      <w:r w:rsidR="008C117A">
        <w:rPr>
          <w:rFonts w:ascii="Times New Roman" w:hAnsi="Times New Roman" w:cs="Times New Roman"/>
          <w:sz w:val="24"/>
          <w:szCs w:val="24"/>
        </w:rPr>
        <w:t>34</w:t>
      </w:r>
      <w:r w:rsidR="00AB048B" w:rsidRPr="0062166E">
        <w:rPr>
          <w:rFonts w:ascii="Times New Roman" w:hAnsi="Times New Roman" w:cs="Times New Roman"/>
          <w:sz w:val="24"/>
          <w:szCs w:val="24"/>
        </w:rPr>
        <w:t>%</w:t>
      </w:r>
      <w:r w:rsidR="008C117A" w:rsidRPr="008C117A">
        <w:rPr>
          <w:rFonts w:ascii="Times New Roman" w:hAnsi="Times New Roman" w:cs="Times New Roman"/>
          <w:sz w:val="24"/>
          <w:szCs w:val="24"/>
        </w:rPr>
        <w:t xml:space="preserve"> </w:t>
      </w:r>
      <w:r w:rsidR="008C117A">
        <w:rPr>
          <w:rFonts w:ascii="Times New Roman" w:hAnsi="Times New Roman" w:cs="Times New Roman"/>
          <w:sz w:val="24"/>
          <w:szCs w:val="24"/>
        </w:rPr>
        <w:t xml:space="preserve">to </w:t>
      </w:r>
      <w:r w:rsidR="008C117A">
        <w:rPr>
          <w:rFonts w:ascii="Times New Roman" w:hAnsi="Times New Roman" w:cs="Times New Roman"/>
          <w:sz w:val="24"/>
          <w:szCs w:val="24"/>
        </w:rPr>
        <w:t>50</w:t>
      </w:r>
      <w:r w:rsidR="008C117A" w:rsidRPr="0062166E">
        <w:rPr>
          <w:rFonts w:ascii="Times New Roman" w:hAnsi="Times New Roman" w:cs="Times New Roman"/>
          <w:sz w:val="24"/>
          <w:szCs w:val="24"/>
        </w:rPr>
        <w:t xml:space="preserve">%  </w:t>
      </w:r>
      <w:r w:rsidR="00DA5844" w:rsidRPr="0062166E">
        <w:rPr>
          <w:rFonts w:ascii="Times New Roman" w:hAnsi="Times New Roman" w:cs="Times New Roman"/>
          <w:sz w:val="24"/>
          <w:szCs w:val="24"/>
        </w:rPr>
        <w:t xml:space="preserve">. The average wind speed recorded was </w:t>
      </w:r>
      <w:r w:rsidR="00CA646F">
        <w:rPr>
          <w:rFonts w:ascii="Times New Roman" w:hAnsi="Times New Roman" w:cs="Times New Roman"/>
          <w:sz w:val="24"/>
          <w:szCs w:val="24"/>
        </w:rPr>
        <w:t>08-12</w:t>
      </w:r>
      <w:r w:rsidR="00DA5844" w:rsidRPr="0062166E">
        <w:rPr>
          <w:rFonts w:ascii="Times New Roman" w:hAnsi="Times New Roman" w:cs="Times New Roman"/>
          <w:sz w:val="24"/>
          <w:szCs w:val="24"/>
        </w:rPr>
        <w:t xml:space="preserve"> km per hour and the wind</w:t>
      </w:r>
      <w:r w:rsidR="00E145DA">
        <w:rPr>
          <w:rFonts w:ascii="Times New Roman" w:hAnsi="Times New Roman" w:cs="Times New Roman"/>
          <w:sz w:val="24"/>
          <w:szCs w:val="24"/>
        </w:rPr>
        <w:t xml:space="preserve"> directions were from South</w:t>
      </w:r>
      <w:r w:rsidR="00D764FA">
        <w:rPr>
          <w:rFonts w:ascii="Times New Roman" w:hAnsi="Times New Roman" w:cs="Times New Roman"/>
          <w:sz w:val="24"/>
          <w:szCs w:val="24"/>
        </w:rPr>
        <w:t xml:space="preserve"> </w:t>
      </w:r>
      <w:r w:rsidR="00763B76">
        <w:rPr>
          <w:rFonts w:ascii="Times New Roman" w:hAnsi="Times New Roman" w:cs="Times New Roman"/>
          <w:sz w:val="24"/>
          <w:szCs w:val="24"/>
        </w:rPr>
        <w:t>Wes</w:t>
      </w:r>
      <w:r w:rsidR="00337A4C">
        <w:rPr>
          <w:rFonts w:ascii="Times New Roman" w:hAnsi="Times New Roman" w:cs="Times New Roman"/>
          <w:sz w:val="24"/>
          <w:szCs w:val="24"/>
        </w:rPr>
        <w:t>t</w:t>
      </w:r>
      <w:r w:rsidR="006B2076" w:rsidRPr="0062166E">
        <w:rPr>
          <w:rFonts w:ascii="Times New Roman" w:hAnsi="Times New Roman" w:cs="Times New Roman"/>
          <w:sz w:val="24"/>
          <w:szCs w:val="24"/>
        </w:rPr>
        <w:t xml:space="preserve"> </w:t>
      </w:r>
      <w:r w:rsidR="00DA5844" w:rsidRPr="0062166E">
        <w:rPr>
          <w:rFonts w:ascii="Times New Roman" w:hAnsi="Times New Roman" w:cs="Times New Roman"/>
          <w:sz w:val="24"/>
          <w:szCs w:val="24"/>
        </w:rPr>
        <w:t>direction.</w:t>
      </w:r>
    </w:p>
    <w:p w:rsidR="0062166E" w:rsidRPr="0062166E" w:rsidRDefault="00085BE2" w:rsidP="0062166E">
      <w:pPr>
        <w:pStyle w:val="PlainText"/>
        <w:spacing w:line="360" w:lineRule="auto"/>
        <w:jc w:val="both"/>
        <w:rPr>
          <w:rFonts w:ascii="Times New Roman" w:hAnsi="Times New Roman"/>
          <w:b/>
          <w:bCs/>
          <w:sz w:val="24"/>
          <w:szCs w:val="24"/>
        </w:rPr>
      </w:pPr>
      <w:r w:rsidRPr="0062166E">
        <w:rPr>
          <w:rFonts w:ascii="Times New Roman" w:hAnsi="Times New Roman"/>
          <w:b/>
          <w:bCs/>
          <w:sz w:val="24"/>
          <w:szCs w:val="24"/>
        </w:rPr>
        <w:t>Weather Summary for Coimbatore district</w:t>
      </w:r>
    </w:p>
    <w:tbl>
      <w:tblPr>
        <w:tblStyle w:val="TableGrid"/>
        <w:tblW w:w="9796" w:type="dxa"/>
        <w:tblInd w:w="330" w:type="dxa"/>
        <w:tblLayout w:type="fixed"/>
        <w:tblLook w:val="04A0" w:firstRow="1" w:lastRow="0" w:firstColumn="1" w:lastColumn="0" w:noHBand="0" w:noVBand="1"/>
      </w:tblPr>
      <w:tblGrid>
        <w:gridCol w:w="959"/>
        <w:gridCol w:w="946"/>
        <w:gridCol w:w="992"/>
        <w:gridCol w:w="2268"/>
        <w:gridCol w:w="906"/>
        <w:gridCol w:w="894"/>
        <w:gridCol w:w="1042"/>
        <w:gridCol w:w="894"/>
        <w:gridCol w:w="895"/>
      </w:tblGrid>
      <w:tr w:rsidR="00266B1D" w:rsidRPr="0062166E" w:rsidTr="0064641E">
        <w:trPr>
          <w:trHeight w:val="152"/>
        </w:trPr>
        <w:tc>
          <w:tcPr>
            <w:tcW w:w="2897" w:type="dxa"/>
            <w:gridSpan w:val="3"/>
          </w:tcPr>
          <w:p w:rsidR="00266B1D" w:rsidRPr="0062166E" w:rsidRDefault="00266B1D" w:rsidP="006216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Past Week Summary</w:t>
            </w:r>
          </w:p>
          <w:p w:rsidR="00266B1D" w:rsidRPr="0062166E" w:rsidRDefault="00266B1D" w:rsidP="0064641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t>
            </w:r>
            <w:r w:rsidR="0064641E">
              <w:rPr>
                <w:rFonts w:ascii="Times New Roman" w:hAnsi="Times New Roman"/>
                <w:b/>
                <w:bCs/>
                <w:sz w:val="24"/>
                <w:szCs w:val="24"/>
                <w:lang w:val="en-US"/>
              </w:rPr>
              <w:t>22</w:t>
            </w:r>
            <w:r w:rsidRPr="0062166E">
              <w:rPr>
                <w:rFonts w:ascii="Times New Roman" w:hAnsi="Times New Roman"/>
                <w:b/>
                <w:bCs/>
                <w:sz w:val="24"/>
                <w:szCs w:val="24"/>
              </w:rPr>
              <w:t>.</w:t>
            </w:r>
            <w:r>
              <w:rPr>
                <w:rFonts w:ascii="Times New Roman" w:hAnsi="Times New Roman"/>
                <w:b/>
                <w:bCs/>
                <w:sz w:val="24"/>
                <w:szCs w:val="24"/>
                <w:lang w:val="en-US"/>
              </w:rPr>
              <w:t>04</w:t>
            </w:r>
            <w:r>
              <w:rPr>
                <w:rFonts w:ascii="Times New Roman" w:hAnsi="Times New Roman"/>
                <w:b/>
                <w:bCs/>
                <w:sz w:val="24"/>
                <w:szCs w:val="24"/>
              </w:rPr>
              <w:t xml:space="preserve">.2025 </w:t>
            </w:r>
            <w:r w:rsidR="005C53F6">
              <w:rPr>
                <w:rFonts w:ascii="Times New Roman" w:hAnsi="Times New Roman"/>
                <w:b/>
                <w:bCs/>
                <w:sz w:val="24"/>
                <w:szCs w:val="24"/>
              </w:rPr>
              <w:t>to</w:t>
            </w:r>
            <w:r>
              <w:rPr>
                <w:rFonts w:ascii="Times New Roman" w:hAnsi="Times New Roman"/>
                <w:b/>
                <w:bCs/>
                <w:sz w:val="24"/>
                <w:szCs w:val="24"/>
              </w:rPr>
              <w:t xml:space="preserve"> </w:t>
            </w:r>
            <w:r w:rsidR="0064641E">
              <w:rPr>
                <w:rFonts w:ascii="Times New Roman" w:hAnsi="Times New Roman"/>
                <w:b/>
                <w:bCs/>
                <w:sz w:val="24"/>
                <w:szCs w:val="24"/>
                <w:lang w:val="en-US"/>
              </w:rPr>
              <w:t>24</w:t>
            </w:r>
            <w:r w:rsidRPr="0062166E">
              <w:rPr>
                <w:rFonts w:ascii="Times New Roman" w:hAnsi="Times New Roman"/>
                <w:b/>
                <w:bCs/>
                <w:sz w:val="24"/>
                <w:szCs w:val="24"/>
              </w:rPr>
              <w:t>.</w:t>
            </w:r>
            <w:r>
              <w:rPr>
                <w:rFonts w:ascii="Times New Roman" w:hAnsi="Times New Roman"/>
                <w:b/>
                <w:bCs/>
                <w:sz w:val="24"/>
                <w:szCs w:val="24"/>
                <w:lang w:val="en-US"/>
              </w:rPr>
              <w:t>04</w:t>
            </w:r>
            <w:r w:rsidRPr="0062166E">
              <w:rPr>
                <w:rFonts w:ascii="Times New Roman" w:hAnsi="Times New Roman"/>
                <w:b/>
                <w:bCs/>
                <w:sz w:val="24"/>
                <w:szCs w:val="24"/>
              </w:rPr>
              <w:t>.2025)</w:t>
            </w:r>
          </w:p>
        </w:tc>
        <w:tc>
          <w:tcPr>
            <w:tcW w:w="6899" w:type="dxa"/>
            <w:gridSpan w:val="6"/>
          </w:tcPr>
          <w:p w:rsidR="00266B1D" w:rsidRPr="0062166E" w:rsidRDefault="00266B1D" w:rsidP="006216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Ensemble weather forecast valid until</w:t>
            </w:r>
          </w:p>
          <w:p w:rsidR="00266B1D" w:rsidRPr="0062166E" w:rsidRDefault="00266B1D" w:rsidP="00434C9C">
            <w:pPr>
              <w:pStyle w:val="PlainText"/>
              <w:spacing w:line="276" w:lineRule="auto"/>
              <w:jc w:val="center"/>
              <w:rPr>
                <w:rFonts w:ascii="Times New Roman" w:hAnsi="Times New Roman"/>
                <w:b/>
                <w:bCs/>
                <w:sz w:val="24"/>
                <w:szCs w:val="24"/>
              </w:rPr>
            </w:pPr>
            <w:r>
              <w:rPr>
                <w:rFonts w:ascii="Times New Roman" w:hAnsi="Times New Roman"/>
                <w:b/>
                <w:bCs/>
                <w:sz w:val="24"/>
                <w:szCs w:val="24"/>
              </w:rPr>
              <w:t xml:space="preserve">08.30 </w:t>
            </w:r>
            <w:proofErr w:type="spellStart"/>
            <w:r>
              <w:rPr>
                <w:rFonts w:ascii="Times New Roman" w:hAnsi="Times New Roman"/>
                <w:b/>
                <w:bCs/>
                <w:sz w:val="24"/>
                <w:szCs w:val="24"/>
              </w:rPr>
              <w:t>hrs</w:t>
            </w:r>
            <w:proofErr w:type="spellEnd"/>
            <w:r>
              <w:rPr>
                <w:rFonts w:ascii="Times New Roman" w:hAnsi="Times New Roman"/>
                <w:b/>
                <w:bCs/>
                <w:sz w:val="24"/>
                <w:szCs w:val="24"/>
              </w:rPr>
              <w:t xml:space="preserve"> of 2</w:t>
            </w:r>
            <w:r w:rsidR="00434C9C">
              <w:rPr>
                <w:rFonts w:ascii="Times New Roman" w:hAnsi="Times New Roman"/>
                <w:b/>
                <w:bCs/>
                <w:sz w:val="24"/>
                <w:szCs w:val="24"/>
              </w:rPr>
              <w:t>7</w:t>
            </w:r>
            <w:r w:rsidRPr="0062166E">
              <w:rPr>
                <w:rFonts w:ascii="Times New Roman" w:hAnsi="Times New Roman"/>
                <w:b/>
                <w:bCs/>
                <w:sz w:val="24"/>
                <w:szCs w:val="24"/>
              </w:rPr>
              <w:t>.04.2025</w:t>
            </w:r>
          </w:p>
        </w:tc>
      </w:tr>
      <w:tr w:rsidR="0064641E" w:rsidRPr="0062166E" w:rsidTr="0064641E">
        <w:trPr>
          <w:trHeight w:val="149"/>
        </w:trPr>
        <w:tc>
          <w:tcPr>
            <w:tcW w:w="959" w:type="dxa"/>
          </w:tcPr>
          <w:p w:rsidR="0064641E" w:rsidRPr="0062166E" w:rsidRDefault="0064641E" w:rsidP="006216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Day-1</w:t>
            </w:r>
          </w:p>
          <w:p w:rsidR="0064641E" w:rsidRPr="0062166E" w:rsidRDefault="0064641E" w:rsidP="0064641E">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22</w:t>
            </w:r>
            <w:r w:rsidRPr="0062166E">
              <w:rPr>
                <w:rFonts w:ascii="Times New Roman" w:hAnsi="Times New Roman"/>
                <w:b/>
                <w:bCs/>
                <w:sz w:val="24"/>
                <w:szCs w:val="24"/>
              </w:rPr>
              <w:t>/</w:t>
            </w:r>
            <w:r>
              <w:rPr>
                <w:rFonts w:ascii="Times New Roman" w:hAnsi="Times New Roman"/>
                <w:b/>
                <w:bCs/>
                <w:sz w:val="24"/>
                <w:szCs w:val="24"/>
                <w:lang w:val="en-US"/>
              </w:rPr>
              <w:t>04</w:t>
            </w:r>
          </w:p>
        </w:tc>
        <w:tc>
          <w:tcPr>
            <w:tcW w:w="946" w:type="dxa"/>
            <w:vAlign w:val="center"/>
          </w:tcPr>
          <w:p w:rsidR="0064641E" w:rsidRPr="0062166E" w:rsidRDefault="0064641E" w:rsidP="00AA639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Day-2</w:t>
            </w:r>
          </w:p>
          <w:p w:rsidR="0064641E" w:rsidRPr="0062166E" w:rsidRDefault="0064641E" w:rsidP="0064641E">
            <w:pPr>
              <w:pStyle w:val="PlainText"/>
              <w:spacing w:line="276" w:lineRule="auto"/>
              <w:jc w:val="left"/>
              <w:rPr>
                <w:rFonts w:ascii="Times New Roman" w:hAnsi="Times New Roman"/>
                <w:b/>
                <w:bCs/>
                <w:sz w:val="24"/>
                <w:szCs w:val="24"/>
                <w:lang w:val="en-US"/>
              </w:rPr>
            </w:pPr>
            <w:r>
              <w:rPr>
                <w:rFonts w:ascii="Times New Roman" w:hAnsi="Times New Roman"/>
                <w:b/>
                <w:bCs/>
                <w:sz w:val="24"/>
                <w:szCs w:val="24"/>
              </w:rPr>
              <w:t xml:space="preserve"> 23</w:t>
            </w:r>
            <w:r w:rsidRPr="0062166E">
              <w:rPr>
                <w:rFonts w:ascii="Times New Roman" w:hAnsi="Times New Roman"/>
                <w:b/>
                <w:bCs/>
                <w:sz w:val="24"/>
                <w:szCs w:val="24"/>
              </w:rPr>
              <w:t>/</w:t>
            </w:r>
            <w:r>
              <w:rPr>
                <w:rFonts w:ascii="Times New Roman" w:hAnsi="Times New Roman"/>
                <w:b/>
                <w:bCs/>
                <w:sz w:val="24"/>
                <w:szCs w:val="24"/>
                <w:lang w:val="en-US"/>
              </w:rPr>
              <w:t>04</w:t>
            </w:r>
          </w:p>
        </w:tc>
        <w:tc>
          <w:tcPr>
            <w:tcW w:w="992" w:type="dxa"/>
          </w:tcPr>
          <w:p w:rsidR="0064641E" w:rsidRPr="0062166E" w:rsidRDefault="0064641E" w:rsidP="00266B1D">
            <w:pPr>
              <w:pStyle w:val="PlainText"/>
              <w:spacing w:line="276" w:lineRule="auto"/>
              <w:jc w:val="center"/>
              <w:rPr>
                <w:rFonts w:ascii="Times New Roman" w:hAnsi="Times New Roman"/>
                <w:b/>
                <w:bCs/>
                <w:sz w:val="24"/>
                <w:szCs w:val="24"/>
              </w:rPr>
            </w:pPr>
            <w:r>
              <w:rPr>
                <w:rFonts w:ascii="Times New Roman" w:hAnsi="Times New Roman"/>
                <w:b/>
                <w:bCs/>
                <w:sz w:val="24"/>
                <w:szCs w:val="24"/>
              </w:rPr>
              <w:t>Day-3</w:t>
            </w:r>
          </w:p>
          <w:p w:rsidR="0064641E" w:rsidRPr="0062166E" w:rsidRDefault="0064641E" w:rsidP="00266B1D">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24</w:t>
            </w:r>
            <w:r w:rsidRPr="0062166E">
              <w:rPr>
                <w:rFonts w:ascii="Times New Roman" w:hAnsi="Times New Roman"/>
                <w:b/>
                <w:bCs/>
                <w:sz w:val="24"/>
                <w:szCs w:val="24"/>
              </w:rPr>
              <w:t>/</w:t>
            </w:r>
            <w:r>
              <w:rPr>
                <w:rFonts w:ascii="Times New Roman" w:hAnsi="Times New Roman"/>
                <w:b/>
                <w:bCs/>
                <w:sz w:val="24"/>
                <w:szCs w:val="24"/>
                <w:lang w:val="en-US"/>
              </w:rPr>
              <w:t>04</w:t>
            </w:r>
          </w:p>
        </w:tc>
        <w:tc>
          <w:tcPr>
            <w:tcW w:w="2268" w:type="dxa"/>
            <w:vAlign w:val="center"/>
          </w:tcPr>
          <w:p w:rsidR="0064641E" w:rsidRPr="0062166E" w:rsidRDefault="0064641E" w:rsidP="006216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Date</w:t>
            </w:r>
          </w:p>
        </w:tc>
        <w:tc>
          <w:tcPr>
            <w:tcW w:w="906" w:type="dxa"/>
            <w:vAlign w:val="center"/>
          </w:tcPr>
          <w:p w:rsidR="0064641E" w:rsidRPr="0062166E" w:rsidRDefault="0064641E" w:rsidP="006216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Day-1</w:t>
            </w:r>
          </w:p>
          <w:p w:rsidR="0064641E" w:rsidRPr="0062166E" w:rsidRDefault="0064641E" w:rsidP="00E467A6">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lang w:val="en-US"/>
              </w:rPr>
              <w:t>26</w:t>
            </w:r>
            <w:r w:rsidRPr="0062166E">
              <w:rPr>
                <w:rFonts w:ascii="Times New Roman" w:hAnsi="Times New Roman"/>
                <w:b/>
                <w:bCs/>
                <w:sz w:val="24"/>
                <w:szCs w:val="24"/>
              </w:rPr>
              <w:t>/</w:t>
            </w:r>
            <w:r w:rsidRPr="0062166E">
              <w:rPr>
                <w:rFonts w:ascii="Times New Roman" w:hAnsi="Times New Roman"/>
                <w:b/>
                <w:bCs/>
                <w:sz w:val="24"/>
                <w:szCs w:val="24"/>
                <w:lang w:val="en-US"/>
              </w:rPr>
              <w:t>04</w:t>
            </w:r>
          </w:p>
        </w:tc>
        <w:tc>
          <w:tcPr>
            <w:tcW w:w="894" w:type="dxa"/>
            <w:vAlign w:val="center"/>
          </w:tcPr>
          <w:p w:rsidR="0064641E" w:rsidRPr="0062166E" w:rsidRDefault="0064641E" w:rsidP="006216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Day-2</w:t>
            </w:r>
          </w:p>
          <w:p w:rsidR="0064641E" w:rsidRPr="0062166E" w:rsidRDefault="0064641E" w:rsidP="0062166E">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lang w:val="en-US"/>
              </w:rPr>
              <w:t>27</w:t>
            </w:r>
            <w:r w:rsidRPr="0062166E">
              <w:rPr>
                <w:rFonts w:ascii="Times New Roman" w:hAnsi="Times New Roman"/>
                <w:b/>
                <w:bCs/>
                <w:sz w:val="24"/>
                <w:szCs w:val="24"/>
              </w:rPr>
              <w:t>/</w:t>
            </w:r>
            <w:r w:rsidRPr="0062166E">
              <w:rPr>
                <w:rFonts w:ascii="Times New Roman" w:hAnsi="Times New Roman"/>
                <w:b/>
                <w:bCs/>
                <w:sz w:val="24"/>
                <w:szCs w:val="24"/>
                <w:lang w:val="en-US"/>
              </w:rPr>
              <w:t>04</w:t>
            </w:r>
          </w:p>
        </w:tc>
        <w:tc>
          <w:tcPr>
            <w:tcW w:w="1042" w:type="dxa"/>
            <w:vAlign w:val="center"/>
          </w:tcPr>
          <w:p w:rsidR="0064641E" w:rsidRPr="0062166E" w:rsidRDefault="0064641E" w:rsidP="006216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Day-3</w:t>
            </w:r>
          </w:p>
          <w:p w:rsidR="0064641E" w:rsidRPr="0062166E" w:rsidRDefault="0064641E" w:rsidP="00266B1D">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28</w:t>
            </w:r>
            <w:r w:rsidRPr="0062166E">
              <w:rPr>
                <w:rFonts w:ascii="Times New Roman" w:hAnsi="Times New Roman"/>
                <w:b/>
                <w:bCs/>
                <w:sz w:val="24"/>
                <w:szCs w:val="24"/>
              </w:rPr>
              <w:t>/</w:t>
            </w:r>
            <w:r w:rsidRPr="0062166E">
              <w:rPr>
                <w:rFonts w:ascii="Times New Roman" w:hAnsi="Times New Roman"/>
                <w:b/>
                <w:bCs/>
                <w:sz w:val="24"/>
                <w:szCs w:val="24"/>
                <w:lang w:val="en-US"/>
              </w:rPr>
              <w:t>04</w:t>
            </w:r>
          </w:p>
        </w:tc>
        <w:tc>
          <w:tcPr>
            <w:tcW w:w="894" w:type="dxa"/>
            <w:vAlign w:val="center"/>
          </w:tcPr>
          <w:p w:rsidR="0064641E" w:rsidRPr="0062166E" w:rsidRDefault="0064641E" w:rsidP="006216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Day-4</w:t>
            </w:r>
          </w:p>
          <w:p w:rsidR="0064641E" w:rsidRPr="0062166E" w:rsidRDefault="0064641E" w:rsidP="0062166E">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29</w:t>
            </w:r>
            <w:r w:rsidRPr="0062166E">
              <w:rPr>
                <w:rFonts w:ascii="Times New Roman" w:hAnsi="Times New Roman"/>
                <w:b/>
                <w:bCs/>
                <w:sz w:val="24"/>
                <w:szCs w:val="24"/>
              </w:rPr>
              <w:t>/</w:t>
            </w:r>
            <w:r w:rsidRPr="0062166E">
              <w:rPr>
                <w:rFonts w:ascii="Times New Roman" w:hAnsi="Times New Roman"/>
                <w:b/>
                <w:bCs/>
                <w:sz w:val="24"/>
                <w:szCs w:val="24"/>
                <w:lang w:val="en-US"/>
              </w:rPr>
              <w:t>04</w:t>
            </w:r>
          </w:p>
        </w:tc>
        <w:tc>
          <w:tcPr>
            <w:tcW w:w="895" w:type="dxa"/>
            <w:vAlign w:val="center"/>
          </w:tcPr>
          <w:p w:rsidR="0064641E" w:rsidRPr="0062166E" w:rsidRDefault="0064641E" w:rsidP="006216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Day-5</w:t>
            </w:r>
          </w:p>
          <w:p w:rsidR="0064641E" w:rsidRPr="0062166E" w:rsidRDefault="0064641E" w:rsidP="0062166E">
            <w:pPr>
              <w:pStyle w:val="PlainText"/>
              <w:spacing w:line="276" w:lineRule="auto"/>
              <w:jc w:val="center"/>
              <w:rPr>
                <w:rFonts w:ascii="Times New Roman" w:hAnsi="Times New Roman"/>
                <w:b/>
                <w:bCs/>
                <w:sz w:val="24"/>
                <w:szCs w:val="24"/>
              </w:rPr>
            </w:pPr>
            <w:r>
              <w:rPr>
                <w:rFonts w:ascii="Times New Roman" w:hAnsi="Times New Roman"/>
                <w:b/>
                <w:bCs/>
                <w:sz w:val="24"/>
                <w:szCs w:val="24"/>
              </w:rPr>
              <w:t>30</w:t>
            </w:r>
            <w:r w:rsidRPr="0062166E">
              <w:rPr>
                <w:rFonts w:ascii="Times New Roman" w:hAnsi="Times New Roman"/>
                <w:b/>
                <w:bCs/>
                <w:sz w:val="24"/>
                <w:szCs w:val="24"/>
              </w:rPr>
              <w:t>/</w:t>
            </w:r>
            <w:r w:rsidRPr="0062166E">
              <w:rPr>
                <w:rFonts w:ascii="Times New Roman" w:hAnsi="Times New Roman"/>
                <w:b/>
                <w:bCs/>
                <w:sz w:val="24"/>
                <w:szCs w:val="24"/>
                <w:lang w:val="en-US"/>
              </w:rPr>
              <w:t>04</w:t>
            </w:r>
          </w:p>
        </w:tc>
      </w:tr>
      <w:tr w:rsidR="0064641E" w:rsidRPr="0062166E" w:rsidTr="0064641E">
        <w:trPr>
          <w:trHeight w:val="74"/>
        </w:trPr>
        <w:tc>
          <w:tcPr>
            <w:tcW w:w="959" w:type="dxa"/>
            <w:vAlign w:val="bottom"/>
          </w:tcPr>
          <w:p w:rsidR="0064641E" w:rsidRDefault="0064641E" w:rsidP="0064641E">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1.5</w:t>
            </w:r>
          </w:p>
        </w:tc>
        <w:tc>
          <w:tcPr>
            <w:tcW w:w="946"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0.2</w:t>
            </w:r>
          </w:p>
        </w:tc>
        <w:tc>
          <w:tcPr>
            <w:tcW w:w="992"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0.4</w:t>
            </w:r>
          </w:p>
        </w:tc>
        <w:tc>
          <w:tcPr>
            <w:tcW w:w="2268" w:type="dxa"/>
            <w:vAlign w:val="center"/>
          </w:tcPr>
          <w:p w:rsidR="0064641E" w:rsidRPr="0062166E" w:rsidRDefault="0064641E" w:rsidP="0064641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Rainfall</w:t>
            </w:r>
          </w:p>
        </w:tc>
        <w:tc>
          <w:tcPr>
            <w:tcW w:w="906" w:type="dxa"/>
            <w:vAlign w:val="bottom"/>
          </w:tcPr>
          <w:p w:rsidR="0064641E" w:rsidRDefault="0064641E" w:rsidP="0064641E">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5</w:t>
            </w:r>
          </w:p>
        </w:tc>
        <w:tc>
          <w:tcPr>
            <w:tcW w:w="894"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1</w:t>
            </w:r>
          </w:p>
        </w:tc>
        <w:tc>
          <w:tcPr>
            <w:tcW w:w="1042"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2</w:t>
            </w:r>
          </w:p>
        </w:tc>
        <w:tc>
          <w:tcPr>
            <w:tcW w:w="894"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2</w:t>
            </w:r>
          </w:p>
        </w:tc>
        <w:tc>
          <w:tcPr>
            <w:tcW w:w="895"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3</w:t>
            </w:r>
          </w:p>
        </w:tc>
      </w:tr>
      <w:tr w:rsidR="0064641E" w:rsidRPr="0062166E" w:rsidTr="0064641E">
        <w:trPr>
          <w:trHeight w:val="77"/>
        </w:trPr>
        <w:tc>
          <w:tcPr>
            <w:tcW w:w="959" w:type="dxa"/>
            <w:vAlign w:val="bottom"/>
          </w:tcPr>
          <w:p w:rsidR="0064641E" w:rsidRDefault="0064641E" w:rsidP="0064641E">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37</w:t>
            </w:r>
          </w:p>
        </w:tc>
        <w:tc>
          <w:tcPr>
            <w:tcW w:w="946"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37</w:t>
            </w:r>
          </w:p>
        </w:tc>
        <w:tc>
          <w:tcPr>
            <w:tcW w:w="992"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36</w:t>
            </w:r>
          </w:p>
        </w:tc>
        <w:tc>
          <w:tcPr>
            <w:tcW w:w="2268" w:type="dxa"/>
            <w:vAlign w:val="center"/>
          </w:tcPr>
          <w:p w:rsidR="0064641E" w:rsidRPr="0062166E" w:rsidRDefault="0064641E" w:rsidP="0064641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Max. Temp. (</w:t>
            </w:r>
            <w:r w:rsidRPr="0062166E">
              <w:rPr>
                <w:rFonts w:ascii="Times New Roman" w:hAnsi="Times New Roman"/>
                <w:b/>
                <w:bCs/>
                <w:sz w:val="24"/>
                <w:szCs w:val="24"/>
                <w:vertAlign w:val="superscript"/>
              </w:rPr>
              <w:t xml:space="preserve">o </w:t>
            </w:r>
            <w:r w:rsidRPr="0062166E">
              <w:rPr>
                <w:rFonts w:ascii="Times New Roman" w:hAnsi="Times New Roman"/>
                <w:b/>
                <w:bCs/>
                <w:sz w:val="24"/>
                <w:szCs w:val="24"/>
              </w:rPr>
              <w:t>C)</w:t>
            </w:r>
          </w:p>
        </w:tc>
        <w:tc>
          <w:tcPr>
            <w:tcW w:w="906"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37</w:t>
            </w:r>
          </w:p>
        </w:tc>
        <w:tc>
          <w:tcPr>
            <w:tcW w:w="894"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36</w:t>
            </w:r>
          </w:p>
        </w:tc>
        <w:tc>
          <w:tcPr>
            <w:tcW w:w="1042"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36</w:t>
            </w:r>
          </w:p>
        </w:tc>
        <w:tc>
          <w:tcPr>
            <w:tcW w:w="894"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35</w:t>
            </w:r>
          </w:p>
        </w:tc>
        <w:tc>
          <w:tcPr>
            <w:tcW w:w="895"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35</w:t>
            </w:r>
          </w:p>
        </w:tc>
      </w:tr>
      <w:tr w:rsidR="0064641E" w:rsidRPr="0062166E" w:rsidTr="0064641E">
        <w:trPr>
          <w:trHeight w:val="74"/>
        </w:trPr>
        <w:tc>
          <w:tcPr>
            <w:tcW w:w="959"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25</w:t>
            </w:r>
          </w:p>
        </w:tc>
        <w:tc>
          <w:tcPr>
            <w:tcW w:w="946"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25</w:t>
            </w:r>
          </w:p>
        </w:tc>
        <w:tc>
          <w:tcPr>
            <w:tcW w:w="992"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24</w:t>
            </w:r>
          </w:p>
        </w:tc>
        <w:tc>
          <w:tcPr>
            <w:tcW w:w="2268" w:type="dxa"/>
            <w:vAlign w:val="center"/>
          </w:tcPr>
          <w:p w:rsidR="0064641E" w:rsidRPr="0062166E" w:rsidRDefault="0064641E" w:rsidP="0064641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Mini. Temp. (</w:t>
            </w:r>
            <w:r w:rsidRPr="0062166E">
              <w:rPr>
                <w:rFonts w:ascii="Times New Roman" w:hAnsi="Times New Roman"/>
                <w:b/>
                <w:bCs/>
                <w:sz w:val="24"/>
                <w:szCs w:val="24"/>
                <w:vertAlign w:val="superscript"/>
              </w:rPr>
              <w:t xml:space="preserve">o </w:t>
            </w:r>
            <w:r w:rsidRPr="0062166E">
              <w:rPr>
                <w:rFonts w:ascii="Times New Roman" w:hAnsi="Times New Roman"/>
                <w:b/>
                <w:bCs/>
                <w:sz w:val="24"/>
                <w:szCs w:val="24"/>
              </w:rPr>
              <w:t>C)</w:t>
            </w:r>
          </w:p>
        </w:tc>
        <w:tc>
          <w:tcPr>
            <w:tcW w:w="906"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25</w:t>
            </w:r>
          </w:p>
        </w:tc>
        <w:tc>
          <w:tcPr>
            <w:tcW w:w="894"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25</w:t>
            </w:r>
          </w:p>
        </w:tc>
        <w:tc>
          <w:tcPr>
            <w:tcW w:w="1042"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25</w:t>
            </w:r>
          </w:p>
        </w:tc>
        <w:tc>
          <w:tcPr>
            <w:tcW w:w="894"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24</w:t>
            </w:r>
          </w:p>
        </w:tc>
        <w:tc>
          <w:tcPr>
            <w:tcW w:w="895"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24</w:t>
            </w:r>
          </w:p>
        </w:tc>
      </w:tr>
      <w:tr w:rsidR="0064641E" w:rsidRPr="0062166E" w:rsidTr="0064641E">
        <w:trPr>
          <w:trHeight w:val="74"/>
        </w:trPr>
        <w:tc>
          <w:tcPr>
            <w:tcW w:w="959"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5</w:t>
            </w:r>
          </w:p>
        </w:tc>
        <w:tc>
          <w:tcPr>
            <w:tcW w:w="946"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5</w:t>
            </w:r>
          </w:p>
        </w:tc>
        <w:tc>
          <w:tcPr>
            <w:tcW w:w="992"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4</w:t>
            </w:r>
          </w:p>
        </w:tc>
        <w:tc>
          <w:tcPr>
            <w:tcW w:w="2268" w:type="dxa"/>
            <w:vAlign w:val="center"/>
          </w:tcPr>
          <w:p w:rsidR="0064641E" w:rsidRPr="0062166E" w:rsidRDefault="0064641E" w:rsidP="0064641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Cloud cover (</w:t>
            </w:r>
            <w:proofErr w:type="spellStart"/>
            <w:r w:rsidRPr="0062166E">
              <w:rPr>
                <w:rFonts w:ascii="Times New Roman" w:hAnsi="Times New Roman"/>
                <w:b/>
                <w:bCs/>
                <w:sz w:val="24"/>
                <w:szCs w:val="24"/>
              </w:rPr>
              <w:t>Octa</w:t>
            </w:r>
            <w:proofErr w:type="spellEnd"/>
            <w:r w:rsidRPr="0062166E">
              <w:rPr>
                <w:rFonts w:ascii="Times New Roman" w:hAnsi="Times New Roman"/>
                <w:b/>
                <w:bCs/>
                <w:sz w:val="24"/>
                <w:szCs w:val="24"/>
              </w:rPr>
              <w:t>)</w:t>
            </w:r>
          </w:p>
        </w:tc>
        <w:tc>
          <w:tcPr>
            <w:tcW w:w="906"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5</w:t>
            </w:r>
          </w:p>
        </w:tc>
        <w:tc>
          <w:tcPr>
            <w:tcW w:w="894"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5</w:t>
            </w:r>
          </w:p>
        </w:tc>
        <w:tc>
          <w:tcPr>
            <w:tcW w:w="1042"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6</w:t>
            </w:r>
          </w:p>
        </w:tc>
        <w:tc>
          <w:tcPr>
            <w:tcW w:w="894"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7</w:t>
            </w:r>
          </w:p>
        </w:tc>
        <w:tc>
          <w:tcPr>
            <w:tcW w:w="895"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4</w:t>
            </w:r>
          </w:p>
        </w:tc>
      </w:tr>
      <w:tr w:rsidR="0064641E" w:rsidRPr="0062166E" w:rsidTr="0064641E">
        <w:trPr>
          <w:trHeight w:val="74"/>
        </w:trPr>
        <w:tc>
          <w:tcPr>
            <w:tcW w:w="959"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80</w:t>
            </w:r>
          </w:p>
        </w:tc>
        <w:tc>
          <w:tcPr>
            <w:tcW w:w="946"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73</w:t>
            </w:r>
          </w:p>
        </w:tc>
        <w:tc>
          <w:tcPr>
            <w:tcW w:w="992"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76</w:t>
            </w:r>
          </w:p>
        </w:tc>
        <w:tc>
          <w:tcPr>
            <w:tcW w:w="2268" w:type="dxa"/>
            <w:vAlign w:val="center"/>
          </w:tcPr>
          <w:p w:rsidR="0064641E" w:rsidRPr="0062166E" w:rsidRDefault="0064641E" w:rsidP="0064641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RH</w:t>
            </w:r>
            <w:r w:rsidRPr="0062166E">
              <w:rPr>
                <w:rFonts w:ascii="Times New Roman" w:hAnsi="Times New Roman"/>
                <w:b/>
                <w:bCs/>
                <w:sz w:val="24"/>
                <w:szCs w:val="24"/>
                <w:lang w:val="en-US"/>
              </w:rPr>
              <w:t xml:space="preserve"> M</w:t>
            </w:r>
            <w:proofErr w:type="spellStart"/>
            <w:r w:rsidRPr="0062166E">
              <w:rPr>
                <w:rFonts w:ascii="Times New Roman" w:hAnsi="Times New Roman"/>
                <w:b/>
                <w:bCs/>
                <w:sz w:val="24"/>
                <w:szCs w:val="24"/>
              </w:rPr>
              <w:t>orning</w:t>
            </w:r>
            <w:proofErr w:type="spellEnd"/>
            <w:r w:rsidRPr="0062166E">
              <w:rPr>
                <w:rFonts w:ascii="Times New Roman" w:hAnsi="Times New Roman"/>
                <w:b/>
                <w:bCs/>
                <w:sz w:val="24"/>
                <w:szCs w:val="24"/>
              </w:rPr>
              <w:t xml:space="preserve"> (%)</w:t>
            </w:r>
          </w:p>
        </w:tc>
        <w:tc>
          <w:tcPr>
            <w:tcW w:w="906"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80</w:t>
            </w:r>
          </w:p>
        </w:tc>
        <w:tc>
          <w:tcPr>
            <w:tcW w:w="894"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80</w:t>
            </w:r>
          </w:p>
        </w:tc>
        <w:tc>
          <w:tcPr>
            <w:tcW w:w="1042"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80</w:t>
            </w:r>
          </w:p>
        </w:tc>
        <w:tc>
          <w:tcPr>
            <w:tcW w:w="894"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80</w:t>
            </w:r>
          </w:p>
        </w:tc>
        <w:tc>
          <w:tcPr>
            <w:tcW w:w="895"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80</w:t>
            </w:r>
          </w:p>
        </w:tc>
      </w:tr>
      <w:tr w:rsidR="0064641E" w:rsidRPr="0062166E" w:rsidTr="0064641E">
        <w:trPr>
          <w:trHeight w:val="74"/>
        </w:trPr>
        <w:tc>
          <w:tcPr>
            <w:tcW w:w="959"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34</w:t>
            </w:r>
          </w:p>
        </w:tc>
        <w:tc>
          <w:tcPr>
            <w:tcW w:w="946"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50</w:t>
            </w:r>
          </w:p>
        </w:tc>
        <w:tc>
          <w:tcPr>
            <w:tcW w:w="992"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46</w:t>
            </w:r>
          </w:p>
        </w:tc>
        <w:tc>
          <w:tcPr>
            <w:tcW w:w="2268" w:type="dxa"/>
            <w:vAlign w:val="center"/>
          </w:tcPr>
          <w:p w:rsidR="0064641E" w:rsidRPr="0062166E" w:rsidRDefault="0064641E" w:rsidP="0064641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 xml:space="preserve">RH </w:t>
            </w:r>
            <w:r w:rsidRPr="0062166E">
              <w:rPr>
                <w:rFonts w:ascii="Times New Roman" w:hAnsi="Times New Roman"/>
                <w:b/>
                <w:bCs/>
                <w:sz w:val="24"/>
                <w:szCs w:val="24"/>
                <w:lang w:val="en-US"/>
              </w:rPr>
              <w:t>E</w:t>
            </w:r>
            <w:proofErr w:type="spellStart"/>
            <w:r w:rsidRPr="0062166E">
              <w:rPr>
                <w:rFonts w:ascii="Times New Roman" w:hAnsi="Times New Roman"/>
                <w:b/>
                <w:bCs/>
                <w:sz w:val="24"/>
                <w:szCs w:val="24"/>
              </w:rPr>
              <w:t>vening</w:t>
            </w:r>
            <w:proofErr w:type="spellEnd"/>
            <w:r w:rsidRPr="0062166E">
              <w:rPr>
                <w:rFonts w:ascii="Times New Roman" w:hAnsi="Times New Roman"/>
                <w:b/>
                <w:bCs/>
                <w:sz w:val="24"/>
                <w:szCs w:val="24"/>
              </w:rPr>
              <w:t xml:space="preserve"> (%)</w:t>
            </w:r>
          </w:p>
        </w:tc>
        <w:tc>
          <w:tcPr>
            <w:tcW w:w="906"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30</w:t>
            </w:r>
          </w:p>
        </w:tc>
        <w:tc>
          <w:tcPr>
            <w:tcW w:w="894"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30</w:t>
            </w:r>
          </w:p>
        </w:tc>
        <w:tc>
          <w:tcPr>
            <w:tcW w:w="1042"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30</w:t>
            </w:r>
          </w:p>
        </w:tc>
        <w:tc>
          <w:tcPr>
            <w:tcW w:w="894"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30</w:t>
            </w:r>
          </w:p>
        </w:tc>
        <w:tc>
          <w:tcPr>
            <w:tcW w:w="895"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30</w:t>
            </w:r>
          </w:p>
        </w:tc>
      </w:tr>
      <w:tr w:rsidR="0064641E" w:rsidRPr="0062166E" w:rsidTr="0064641E">
        <w:trPr>
          <w:trHeight w:val="74"/>
        </w:trPr>
        <w:tc>
          <w:tcPr>
            <w:tcW w:w="959"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6</w:t>
            </w:r>
          </w:p>
        </w:tc>
        <w:tc>
          <w:tcPr>
            <w:tcW w:w="946"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13</w:t>
            </w:r>
          </w:p>
        </w:tc>
        <w:tc>
          <w:tcPr>
            <w:tcW w:w="992"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13</w:t>
            </w:r>
          </w:p>
        </w:tc>
        <w:tc>
          <w:tcPr>
            <w:tcW w:w="2268" w:type="dxa"/>
            <w:vAlign w:val="center"/>
          </w:tcPr>
          <w:p w:rsidR="0064641E" w:rsidRPr="0062166E" w:rsidRDefault="0064641E" w:rsidP="0064641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Wind (</w:t>
            </w:r>
            <w:proofErr w:type="spellStart"/>
            <w:r w:rsidRPr="0062166E">
              <w:rPr>
                <w:rFonts w:ascii="Times New Roman" w:hAnsi="Times New Roman"/>
                <w:b/>
                <w:bCs/>
                <w:sz w:val="24"/>
                <w:szCs w:val="24"/>
              </w:rPr>
              <w:t>kmph</w:t>
            </w:r>
            <w:proofErr w:type="spellEnd"/>
            <w:r w:rsidRPr="0062166E">
              <w:rPr>
                <w:rFonts w:ascii="Times New Roman" w:hAnsi="Times New Roman"/>
                <w:b/>
                <w:bCs/>
                <w:sz w:val="24"/>
                <w:szCs w:val="24"/>
              </w:rPr>
              <w:t>)</w:t>
            </w:r>
          </w:p>
        </w:tc>
        <w:tc>
          <w:tcPr>
            <w:tcW w:w="906"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8</w:t>
            </w:r>
          </w:p>
        </w:tc>
        <w:tc>
          <w:tcPr>
            <w:tcW w:w="894"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8</w:t>
            </w:r>
          </w:p>
        </w:tc>
        <w:tc>
          <w:tcPr>
            <w:tcW w:w="1042"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8</w:t>
            </w:r>
          </w:p>
        </w:tc>
        <w:tc>
          <w:tcPr>
            <w:tcW w:w="894"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12</w:t>
            </w:r>
          </w:p>
        </w:tc>
        <w:tc>
          <w:tcPr>
            <w:tcW w:w="895"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12</w:t>
            </w:r>
          </w:p>
        </w:tc>
      </w:tr>
      <w:tr w:rsidR="0064641E" w:rsidRPr="0062166E" w:rsidTr="0064641E">
        <w:trPr>
          <w:trHeight w:val="77"/>
        </w:trPr>
        <w:tc>
          <w:tcPr>
            <w:tcW w:w="959"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90</w:t>
            </w:r>
          </w:p>
        </w:tc>
        <w:tc>
          <w:tcPr>
            <w:tcW w:w="946"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230</w:t>
            </w:r>
          </w:p>
        </w:tc>
        <w:tc>
          <w:tcPr>
            <w:tcW w:w="992"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230</w:t>
            </w:r>
          </w:p>
        </w:tc>
        <w:tc>
          <w:tcPr>
            <w:tcW w:w="2268" w:type="dxa"/>
            <w:vAlign w:val="center"/>
          </w:tcPr>
          <w:p w:rsidR="0064641E" w:rsidRPr="0062166E" w:rsidRDefault="0064641E" w:rsidP="0064641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Wind Direction</w:t>
            </w:r>
          </w:p>
        </w:tc>
        <w:tc>
          <w:tcPr>
            <w:tcW w:w="906"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250</w:t>
            </w:r>
          </w:p>
        </w:tc>
        <w:tc>
          <w:tcPr>
            <w:tcW w:w="894"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250</w:t>
            </w:r>
          </w:p>
        </w:tc>
        <w:tc>
          <w:tcPr>
            <w:tcW w:w="1042"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230</w:t>
            </w:r>
          </w:p>
        </w:tc>
        <w:tc>
          <w:tcPr>
            <w:tcW w:w="894"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250</w:t>
            </w:r>
          </w:p>
        </w:tc>
        <w:tc>
          <w:tcPr>
            <w:tcW w:w="895" w:type="dxa"/>
            <w:vAlign w:val="bottom"/>
          </w:tcPr>
          <w:p w:rsidR="0064641E" w:rsidRDefault="0064641E" w:rsidP="0064641E">
            <w:pPr>
              <w:jc w:val="center"/>
              <w:rPr>
                <w:rFonts w:ascii="Calibri" w:hAnsi="Calibri" w:cs="Calibri"/>
                <w:color w:val="000000"/>
                <w:sz w:val="22"/>
                <w:szCs w:val="22"/>
              </w:rPr>
            </w:pPr>
            <w:r>
              <w:rPr>
                <w:rFonts w:ascii="Calibri" w:hAnsi="Calibri" w:cs="Calibri"/>
                <w:color w:val="000000"/>
                <w:sz w:val="22"/>
                <w:szCs w:val="22"/>
              </w:rPr>
              <w:t>250</w:t>
            </w:r>
          </w:p>
        </w:tc>
      </w:tr>
    </w:tbl>
    <w:p w:rsidR="004B1CBC" w:rsidRPr="0062166E" w:rsidRDefault="004B1CBC" w:rsidP="0062166E">
      <w:pPr>
        <w:spacing w:line="360" w:lineRule="auto"/>
        <w:rPr>
          <w:rFonts w:ascii="Times New Roman" w:hAnsi="Times New Roman" w:cs="Times New Roman"/>
          <w:b/>
          <w:bCs/>
          <w:sz w:val="24"/>
          <w:szCs w:val="24"/>
        </w:rPr>
      </w:pPr>
    </w:p>
    <w:p w:rsidR="004C4CF3" w:rsidRPr="0062166E" w:rsidRDefault="00085BE2" w:rsidP="0062166E">
      <w:pPr>
        <w:spacing w:line="360" w:lineRule="auto"/>
        <w:rPr>
          <w:rFonts w:ascii="Times New Roman" w:hAnsi="Times New Roman" w:cs="Times New Roman"/>
          <w:sz w:val="24"/>
          <w:szCs w:val="24"/>
        </w:rPr>
      </w:pPr>
      <w:r w:rsidRPr="0062166E">
        <w:rPr>
          <w:rFonts w:ascii="Times New Roman" w:hAnsi="Times New Roman" w:cs="Times New Roman"/>
          <w:b/>
          <w:bCs/>
          <w:sz w:val="24"/>
          <w:szCs w:val="24"/>
        </w:rPr>
        <w:t xml:space="preserve">Weather forecast for next five days: </w:t>
      </w:r>
      <w:r w:rsidR="00FD1B62" w:rsidRPr="0062166E">
        <w:rPr>
          <w:rFonts w:ascii="Times New Roman" w:hAnsi="Times New Roman" w:cs="Times New Roman"/>
          <w:b/>
          <w:bCs/>
          <w:sz w:val="24"/>
          <w:szCs w:val="24"/>
        </w:rPr>
        <w:t xml:space="preserve"> (</w:t>
      </w:r>
      <w:r w:rsidR="002A5EB8">
        <w:rPr>
          <w:rFonts w:ascii="Times New Roman" w:hAnsi="Times New Roman" w:cs="Times New Roman"/>
          <w:b/>
          <w:sz w:val="24"/>
          <w:szCs w:val="24"/>
        </w:rPr>
        <w:t>26</w:t>
      </w:r>
      <w:r w:rsidR="007D458F" w:rsidRPr="0062166E">
        <w:rPr>
          <w:rFonts w:ascii="Times New Roman" w:hAnsi="Times New Roman" w:cs="Times New Roman"/>
          <w:b/>
          <w:sz w:val="24"/>
          <w:szCs w:val="24"/>
        </w:rPr>
        <w:t>.04</w:t>
      </w:r>
      <w:r w:rsidR="00A66CC8" w:rsidRPr="0062166E">
        <w:rPr>
          <w:rFonts w:ascii="Times New Roman" w:hAnsi="Times New Roman" w:cs="Times New Roman"/>
          <w:b/>
          <w:sz w:val="24"/>
          <w:szCs w:val="24"/>
        </w:rPr>
        <w:t xml:space="preserve">.2025 </w:t>
      </w:r>
      <w:r w:rsidR="002F08C8">
        <w:rPr>
          <w:rFonts w:ascii="Times New Roman" w:hAnsi="Times New Roman" w:cs="Times New Roman"/>
          <w:b/>
          <w:sz w:val="24"/>
          <w:szCs w:val="24"/>
        </w:rPr>
        <w:t xml:space="preserve">to </w:t>
      </w:r>
      <w:r w:rsidR="002A5EB8">
        <w:rPr>
          <w:rFonts w:ascii="Times New Roman" w:hAnsi="Times New Roman" w:cs="Times New Roman"/>
          <w:b/>
          <w:sz w:val="24"/>
          <w:szCs w:val="24"/>
        </w:rPr>
        <w:t>30</w:t>
      </w:r>
      <w:r w:rsidR="00EB6CED" w:rsidRPr="0062166E">
        <w:rPr>
          <w:rFonts w:ascii="Times New Roman" w:hAnsi="Times New Roman" w:cs="Times New Roman"/>
          <w:b/>
          <w:sz w:val="24"/>
          <w:szCs w:val="24"/>
        </w:rPr>
        <w:t>.04</w:t>
      </w:r>
      <w:r w:rsidR="00EB2B09" w:rsidRPr="0062166E">
        <w:rPr>
          <w:rFonts w:ascii="Times New Roman" w:hAnsi="Times New Roman" w:cs="Times New Roman"/>
          <w:b/>
          <w:sz w:val="24"/>
          <w:szCs w:val="24"/>
        </w:rPr>
        <w:t>.2025</w:t>
      </w:r>
      <w:r w:rsidR="00FD1B62" w:rsidRPr="0062166E">
        <w:rPr>
          <w:rFonts w:ascii="Times New Roman" w:hAnsi="Times New Roman" w:cs="Times New Roman"/>
          <w:b/>
          <w:bCs/>
          <w:sz w:val="24"/>
          <w:szCs w:val="24"/>
        </w:rPr>
        <w:t>)</w:t>
      </w:r>
    </w:p>
    <w:p w:rsidR="004D0AAB" w:rsidRDefault="00FD1B62" w:rsidP="004D0AAB">
      <w:pPr>
        <w:spacing w:line="360" w:lineRule="auto"/>
        <w:ind w:right="118" w:firstLine="720"/>
        <w:jc w:val="both"/>
        <w:rPr>
          <w:rFonts w:ascii="Times New Roman" w:hAnsi="Times New Roman" w:cs="Times New Roman"/>
          <w:b/>
          <w:bCs/>
          <w:sz w:val="24"/>
          <w:szCs w:val="24"/>
        </w:rPr>
      </w:pPr>
      <w:r w:rsidRPr="0062166E">
        <w:rPr>
          <w:rFonts w:ascii="Times New Roman" w:hAnsi="Times New Roman" w:cs="Times New Roman"/>
          <w:sz w:val="24"/>
          <w:szCs w:val="24"/>
        </w:rPr>
        <w:t>According to district forecast issued by the India Meteorological Department for C</w:t>
      </w:r>
      <w:r w:rsidR="00F270DF" w:rsidRPr="0062166E">
        <w:rPr>
          <w:rFonts w:ascii="Times New Roman" w:hAnsi="Times New Roman" w:cs="Times New Roman"/>
          <w:sz w:val="24"/>
          <w:szCs w:val="24"/>
        </w:rPr>
        <w:t xml:space="preserve">oimbatore district, </w:t>
      </w:r>
      <w:r w:rsidR="00F270DF" w:rsidRPr="00EE0BC2">
        <w:rPr>
          <w:rFonts w:ascii="Times New Roman" w:hAnsi="Times New Roman" w:cs="Times New Roman"/>
          <w:sz w:val="24"/>
          <w:szCs w:val="24"/>
        </w:rPr>
        <w:t xml:space="preserve">sky will be </w:t>
      </w:r>
      <w:r w:rsidR="00224862" w:rsidRPr="00EE0BC2">
        <w:rPr>
          <w:rFonts w:ascii="Times New Roman" w:hAnsi="Times New Roman" w:cs="Times New Roman"/>
          <w:sz w:val="24"/>
          <w:szCs w:val="24"/>
        </w:rPr>
        <w:t>m</w:t>
      </w:r>
      <w:r w:rsidR="001F68C1" w:rsidRPr="00EE0BC2">
        <w:rPr>
          <w:rFonts w:ascii="Times New Roman" w:hAnsi="Times New Roman" w:cs="Times New Roman"/>
          <w:sz w:val="24"/>
          <w:szCs w:val="24"/>
        </w:rPr>
        <w:t xml:space="preserve">ostly </w:t>
      </w:r>
      <w:r w:rsidR="00224862" w:rsidRPr="00EE0BC2">
        <w:rPr>
          <w:rFonts w:ascii="Times New Roman" w:hAnsi="Times New Roman" w:cs="Times New Roman"/>
          <w:sz w:val="24"/>
          <w:szCs w:val="24"/>
        </w:rPr>
        <w:t>c</w:t>
      </w:r>
      <w:r w:rsidRPr="00EE0BC2">
        <w:rPr>
          <w:rFonts w:ascii="Times New Roman" w:hAnsi="Times New Roman" w:cs="Times New Roman"/>
          <w:sz w:val="24"/>
          <w:szCs w:val="24"/>
        </w:rPr>
        <w:t>loudy.</w:t>
      </w:r>
      <w:bookmarkStart w:id="7" w:name="_Hlk145428349"/>
      <w:bookmarkStart w:id="8" w:name="_Hlk172043522"/>
      <w:bookmarkStart w:id="9" w:name="_Hlk158730370"/>
      <w:bookmarkEnd w:id="7"/>
      <w:r w:rsidR="00E40585" w:rsidRPr="00EE0BC2">
        <w:rPr>
          <w:rFonts w:ascii="Times New Roman" w:hAnsi="Times New Roman" w:cs="Times New Roman"/>
          <w:sz w:val="24"/>
          <w:szCs w:val="24"/>
        </w:rPr>
        <w:t xml:space="preserve"> </w:t>
      </w:r>
      <w:bookmarkEnd w:id="8"/>
      <w:bookmarkEnd w:id="9"/>
      <w:r w:rsidR="00EE0BC2" w:rsidRPr="00EE0BC2">
        <w:rPr>
          <w:rFonts w:ascii="Times New Roman" w:hAnsi="Times New Roman" w:cs="Times New Roman"/>
          <w:sz w:val="24"/>
          <w:szCs w:val="24"/>
        </w:rPr>
        <w:t xml:space="preserve">Light </w:t>
      </w:r>
      <w:r w:rsidR="00B9623B" w:rsidRPr="00EE0BC2">
        <w:rPr>
          <w:rFonts w:ascii="Times New Roman" w:hAnsi="Times New Roman" w:cs="Times New Roman"/>
          <w:sz w:val="24"/>
          <w:szCs w:val="24"/>
        </w:rPr>
        <w:t>D</w:t>
      </w:r>
      <w:r w:rsidR="00030A9E" w:rsidRPr="00EE0BC2">
        <w:rPr>
          <w:rFonts w:ascii="Times New Roman" w:hAnsi="Times New Roman" w:cs="Times New Roman"/>
          <w:sz w:val="24"/>
          <w:szCs w:val="24"/>
        </w:rPr>
        <w:t xml:space="preserve">rizzling </w:t>
      </w:r>
      <w:r w:rsidR="004D3BBD" w:rsidRPr="00EE0BC2">
        <w:rPr>
          <w:rFonts w:ascii="Times New Roman" w:eastAsia="Calibri" w:hAnsi="Times New Roman" w:cs="Times New Roman"/>
          <w:sz w:val="24"/>
          <w:szCs w:val="24"/>
        </w:rPr>
        <w:t>rainfall</w:t>
      </w:r>
      <w:r w:rsidR="00E10AB0" w:rsidRPr="00EE0BC2">
        <w:rPr>
          <w:rFonts w:ascii="Times New Roman" w:eastAsia="Calibri" w:hAnsi="Times New Roman" w:cs="Times New Roman"/>
          <w:sz w:val="24"/>
          <w:szCs w:val="24"/>
        </w:rPr>
        <w:t xml:space="preserve"> </w:t>
      </w:r>
      <w:r w:rsidR="00DE0273" w:rsidRPr="00EE0BC2">
        <w:rPr>
          <w:rFonts w:ascii="Times New Roman" w:eastAsia="Calibri" w:hAnsi="Times New Roman" w:cs="Times New Roman"/>
          <w:sz w:val="24"/>
          <w:szCs w:val="24"/>
        </w:rPr>
        <w:t xml:space="preserve">is expected on </w:t>
      </w:r>
      <w:r w:rsidR="00955B9A" w:rsidRPr="00EE0BC2">
        <w:rPr>
          <w:rFonts w:ascii="Times New Roman" w:eastAsia="Calibri" w:hAnsi="Times New Roman" w:cs="Times New Roman"/>
          <w:sz w:val="24"/>
          <w:szCs w:val="24"/>
        </w:rPr>
        <w:t>next five days</w:t>
      </w:r>
      <w:r w:rsidR="005D5281" w:rsidRPr="00EE0BC2">
        <w:rPr>
          <w:rFonts w:ascii="Times New Roman" w:hAnsi="Times New Roman" w:cs="Times New Roman"/>
          <w:sz w:val="24"/>
          <w:szCs w:val="24"/>
        </w:rPr>
        <w:t xml:space="preserve">. </w:t>
      </w:r>
      <w:r w:rsidR="005D5281" w:rsidRPr="0062166E">
        <w:rPr>
          <w:rFonts w:ascii="Times New Roman" w:hAnsi="Times New Roman" w:cs="Times New Roman"/>
          <w:sz w:val="24"/>
          <w:szCs w:val="24"/>
        </w:rPr>
        <w:t>Maximum tempe</w:t>
      </w:r>
      <w:r w:rsidR="009E266A" w:rsidRPr="0062166E">
        <w:rPr>
          <w:rFonts w:ascii="Times New Roman" w:hAnsi="Times New Roman" w:cs="Times New Roman"/>
          <w:sz w:val="24"/>
          <w:szCs w:val="24"/>
        </w:rPr>
        <w:t>ra</w:t>
      </w:r>
      <w:r w:rsidR="002571B5" w:rsidRPr="0062166E">
        <w:rPr>
          <w:rFonts w:ascii="Times New Roman" w:hAnsi="Times New Roman" w:cs="Times New Roman"/>
          <w:sz w:val="24"/>
          <w:szCs w:val="24"/>
        </w:rPr>
        <w:t xml:space="preserve">ture is expected to be around </w:t>
      </w:r>
      <w:r w:rsidR="00030A9E">
        <w:rPr>
          <w:rFonts w:ascii="Times New Roman" w:hAnsi="Times New Roman" w:cs="Times New Roman"/>
          <w:sz w:val="24"/>
          <w:szCs w:val="24"/>
        </w:rPr>
        <w:t>35</w:t>
      </w:r>
      <w:r w:rsidR="000E3B00" w:rsidRPr="0062166E">
        <w:rPr>
          <w:rFonts w:ascii="Times New Roman" w:hAnsi="Times New Roman" w:cs="Times New Roman"/>
          <w:sz w:val="24"/>
          <w:szCs w:val="24"/>
        </w:rPr>
        <w:t xml:space="preserve">°C to </w:t>
      </w:r>
      <w:r w:rsidR="00AC6981">
        <w:rPr>
          <w:rFonts w:ascii="Times New Roman" w:hAnsi="Times New Roman" w:cs="Times New Roman"/>
          <w:sz w:val="24"/>
          <w:szCs w:val="24"/>
        </w:rPr>
        <w:t>37</w:t>
      </w:r>
      <w:r w:rsidR="001E66AA" w:rsidRPr="0062166E">
        <w:rPr>
          <w:rFonts w:ascii="Times New Roman" w:hAnsi="Times New Roman" w:cs="Times New Roman"/>
          <w:sz w:val="24"/>
          <w:szCs w:val="24"/>
        </w:rPr>
        <w:t>°C</w:t>
      </w:r>
      <w:r w:rsidR="005D5281" w:rsidRPr="0062166E">
        <w:rPr>
          <w:rFonts w:ascii="Times New Roman" w:hAnsi="Times New Roman" w:cs="Times New Roman"/>
          <w:sz w:val="24"/>
          <w:szCs w:val="24"/>
        </w:rPr>
        <w:t>. Minimum temper</w:t>
      </w:r>
      <w:r w:rsidR="00D36F64" w:rsidRPr="0062166E">
        <w:rPr>
          <w:rFonts w:ascii="Times New Roman" w:hAnsi="Times New Roman" w:cs="Times New Roman"/>
          <w:sz w:val="24"/>
          <w:szCs w:val="24"/>
        </w:rPr>
        <w:t xml:space="preserve">ature is expected to be around </w:t>
      </w:r>
      <w:r w:rsidR="00030A9E">
        <w:rPr>
          <w:rFonts w:ascii="Times New Roman" w:hAnsi="Times New Roman" w:cs="Times New Roman"/>
          <w:sz w:val="24"/>
          <w:szCs w:val="24"/>
        </w:rPr>
        <w:t>24</w:t>
      </w:r>
      <w:r w:rsidR="00AC6981">
        <w:rPr>
          <w:rFonts w:ascii="Times New Roman" w:hAnsi="Times New Roman" w:cs="Times New Roman"/>
          <w:sz w:val="24"/>
          <w:szCs w:val="24"/>
        </w:rPr>
        <w:t>°C</w:t>
      </w:r>
      <w:r w:rsidR="00030A9E" w:rsidRPr="00030A9E">
        <w:rPr>
          <w:rFonts w:ascii="Times New Roman" w:hAnsi="Times New Roman" w:cs="Times New Roman"/>
          <w:sz w:val="24"/>
          <w:szCs w:val="24"/>
        </w:rPr>
        <w:t xml:space="preserve"> </w:t>
      </w:r>
      <w:r w:rsidR="00030A9E" w:rsidRPr="0062166E">
        <w:rPr>
          <w:rFonts w:ascii="Times New Roman" w:hAnsi="Times New Roman" w:cs="Times New Roman"/>
          <w:sz w:val="24"/>
          <w:szCs w:val="24"/>
        </w:rPr>
        <w:t xml:space="preserve">to </w:t>
      </w:r>
      <w:r w:rsidR="00030A9E">
        <w:rPr>
          <w:rFonts w:ascii="Times New Roman" w:hAnsi="Times New Roman" w:cs="Times New Roman"/>
          <w:sz w:val="24"/>
          <w:szCs w:val="24"/>
        </w:rPr>
        <w:t>25</w:t>
      </w:r>
      <w:r w:rsidR="00030A9E" w:rsidRPr="0062166E">
        <w:rPr>
          <w:rFonts w:ascii="Times New Roman" w:hAnsi="Times New Roman" w:cs="Times New Roman"/>
          <w:sz w:val="24"/>
          <w:szCs w:val="24"/>
        </w:rPr>
        <w:t>°C</w:t>
      </w:r>
      <w:r w:rsidR="005D5281" w:rsidRPr="0062166E">
        <w:rPr>
          <w:rFonts w:ascii="Times New Roman" w:hAnsi="Times New Roman" w:cs="Times New Roman"/>
          <w:sz w:val="24"/>
          <w:szCs w:val="24"/>
        </w:rPr>
        <w:t>. Morning relative humi</w:t>
      </w:r>
      <w:r w:rsidR="00B53101" w:rsidRPr="0062166E">
        <w:rPr>
          <w:rFonts w:ascii="Times New Roman" w:hAnsi="Times New Roman" w:cs="Times New Roman"/>
          <w:sz w:val="24"/>
          <w:szCs w:val="24"/>
        </w:rPr>
        <w:t xml:space="preserve">dity is expected to be around </w:t>
      </w:r>
      <w:r w:rsidR="00E54357">
        <w:rPr>
          <w:rFonts w:ascii="Times New Roman" w:hAnsi="Times New Roman" w:cs="Times New Roman"/>
          <w:sz w:val="24"/>
          <w:szCs w:val="24"/>
        </w:rPr>
        <w:t>80</w:t>
      </w:r>
      <w:r w:rsidR="00AB048B" w:rsidRPr="0062166E">
        <w:rPr>
          <w:rFonts w:ascii="Times New Roman" w:hAnsi="Times New Roman" w:cs="Times New Roman"/>
          <w:sz w:val="24"/>
          <w:szCs w:val="24"/>
        </w:rPr>
        <w:t>%</w:t>
      </w:r>
      <w:r w:rsidR="005D5281" w:rsidRPr="0062166E">
        <w:rPr>
          <w:rFonts w:ascii="Times New Roman" w:hAnsi="Times New Roman" w:cs="Times New Roman"/>
          <w:sz w:val="24"/>
          <w:szCs w:val="24"/>
        </w:rPr>
        <w:t xml:space="preserve"> and evening relative hu</w:t>
      </w:r>
      <w:r w:rsidR="009E266A" w:rsidRPr="0062166E">
        <w:rPr>
          <w:rFonts w:ascii="Times New Roman" w:hAnsi="Times New Roman" w:cs="Times New Roman"/>
          <w:sz w:val="24"/>
          <w:szCs w:val="24"/>
        </w:rPr>
        <w:t xml:space="preserve">midity is expected to be </w:t>
      </w:r>
      <w:r w:rsidR="00FB59F6">
        <w:rPr>
          <w:rFonts w:ascii="Times New Roman" w:hAnsi="Times New Roman" w:cs="Times New Roman"/>
          <w:sz w:val="24"/>
          <w:szCs w:val="24"/>
        </w:rPr>
        <w:t>between</w:t>
      </w:r>
      <w:r w:rsidR="006A3A75" w:rsidRPr="0062166E">
        <w:rPr>
          <w:rFonts w:ascii="Times New Roman" w:hAnsi="Times New Roman" w:cs="Times New Roman"/>
          <w:sz w:val="24"/>
          <w:szCs w:val="24"/>
        </w:rPr>
        <w:t xml:space="preserve"> </w:t>
      </w:r>
      <w:r w:rsidR="00AC6981">
        <w:rPr>
          <w:rFonts w:ascii="Times New Roman" w:hAnsi="Times New Roman" w:cs="Times New Roman"/>
          <w:sz w:val="24"/>
          <w:szCs w:val="24"/>
        </w:rPr>
        <w:t>3</w:t>
      </w:r>
      <w:r w:rsidR="00E54357">
        <w:rPr>
          <w:rFonts w:ascii="Times New Roman" w:hAnsi="Times New Roman" w:cs="Times New Roman"/>
          <w:sz w:val="24"/>
          <w:szCs w:val="24"/>
        </w:rPr>
        <w:t>0</w:t>
      </w:r>
      <w:r w:rsidR="00AB048B" w:rsidRPr="0062166E">
        <w:rPr>
          <w:rFonts w:ascii="Times New Roman" w:hAnsi="Times New Roman" w:cs="Times New Roman"/>
          <w:sz w:val="24"/>
          <w:szCs w:val="24"/>
        </w:rPr>
        <w:t>%</w:t>
      </w:r>
      <w:r w:rsidR="005D5281" w:rsidRPr="0062166E">
        <w:rPr>
          <w:rFonts w:ascii="Times New Roman" w:hAnsi="Times New Roman" w:cs="Times New Roman"/>
          <w:sz w:val="24"/>
          <w:szCs w:val="24"/>
        </w:rPr>
        <w:t xml:space="preserve">. Average wind speed is expected to be around </w:t>
      </w:r>
      <w:r w:rsidR="002A5EB8">
        <w:rPr>
          <w:rFonts w:ascii="Times New Roman" w:hAnsi="Times New Roman" w:cs="Times New Roman"/>
          <w:sz w:val="24"/>
          <w:szCs w:val="24"/>
        </w:rPr>
        <w:t>08</w:t>
      </w:r>
      <w:r w:rsidR="00E54357">
        <w:rPr>
          <w:rFonts w:ascii="Times New Roman" w:hAnsi="Times New Roman" w:cs="Times New Roman"/>
          <w:sz w:val="24"/>
          <w:szCs w:val="24"/>
        </w:rPr>
        <w:t>-1</w:t>
      </w:r>
      <w:r w:rsidR="002A5EB8">
        <w:rPr>
          <w:rFonts w:ascii="Times New Roman" w:hAnsi="Times New Roman" w:cs="Times New Roman"/>
          <w:sz w:val="24"/>
          <w:szCs w:val="24"/>
        </w:rPr>
        <w:t>2</w:t>
      </w:r>
      <w:r w:rsidR="005D5281" w:rsidRPr="0062166E">
        <w:rPr>
          <w:rFonts w:ascii="Times New Roman" w:hAnsi="Times New Roman" w:cs="Times New Roman"/>
          <w:sz w:val="24"/>
          <w:szCs w:val="24"/>
        </w:rPr>
        <w:t xml:space="preserve"> km per hour and the wind dir</w:t>
      </w:r>
      <w:r w:rsidR="00815EBF" w:rsidRPr="0062166E">
        <w:rPr>
          <w:rFonts w:ascii="Times New Roman" w:hAnsi="Times New Roman" w:cs="Times New Roman"/>
          <w:sz w:val="24"/>
          <w:szCs w:val="24"/>
        </w:rPr>
        <w:t xml:space="preserve">ections will be from </w:t>
      </w:r>
      <w:r w:rsidR="001F761A">
        <w:rPr>
          <w:rFonts w:ascii="Times New Roman" w:hAnsi="Times New Roman" w:cs="Times New Roman"/>
          <w:sz w:val="24"/>
          <w:szCs w:val="24"/>
        </w:rPr>
        <w:t>So</w:t>
      </w:r>
      <w:r w:rsidR="00FB1C4B">
        <w:rPr>
          <w:rFonts w:ascii="Times New Roman" w:hAnsi="Times New Roman" w:cs="Times New Roman"/>
          <w:sz w:val="24"/>
          <w:szCs w:val="24"/>
        </w:rPr>
        <w:t>uth</w:t>
      </w:r>
      <w:r w:rsidR="00A57968">
        <w:rPr>
          <w:rFonts w:ascii="Times New Roman" w:hAnsi="Times New Roman" w:cs="Times New Roman"/>
          <w:sz w:val="24"/>
          <w:szCs w:val="24"/>
        </w:rPr>
        <w:t xml:space="preserve"> </w:t>
      </w:r>
      <w:r w:rsidR="004D3BBD">
        <w:rPr>
          <w:rFonts w:ascii="Times New Roman" w:hAnsi="Times New Roman" w:cs="Times New Roman"/>
          <w:sz w:val="24"/>
          <w:szCs w:val="24"/>
        </w:rPr>
        <w:t>West</w:t>
      </w:r>
      <w:r w:rsidR="005C7E10" w:rsidRPr="0062166E">
        <w:rPr>
          <w:rFonts w:ascii="Times New Roman" w:hAnsi="Times New Roman" w:cs="Times New Roman"/>
          <w:sz w:val="24"/>
          <w:szCs w:val="24"/>
        </w:rPr>
        <w:t xml:space="preserve"> </w:t>
      </w:r>
      <w:r w:rsidR="005D5281" w:rsidRPr="0062166E">
        <w:rPr>
          <w:rFonts w:ascii="Times New Roman" w:hAnsi="Times New Roman" w:cs="Times New Roman"/>
          <w:sz w:val="24"/>
          <w:szCs w:val="24"/>
        </w:rPr>
        <w:t>direction.</w:t>
      </w:r>
      <w:r w:rsidR="00CA1FA3" w:rsidRPr="0062166E">
        <w:rPr>
          <w:rFonts w:ascii="Times New Roman" w:hAnsi="Times New Roman" w:cs="Times New Roman"/>
          <w:b/>
          <w:bCs/>
          <w:sz w:val="24"/>
          <w:szCs w:val="24"/>
        </w:rPr>
        <w:t xml:space="preserve"> </w:t>
      </w:r>
    </w:p>
    <w:p w:rsidR="00D8147C" w:rsidRDefault="00D8147C" w:rsidP="004D0AAB">
      <w:pPr>
        <w:spacing w:line="360" w:lineRule="auto"/>
        <w:ind w:right="118"/>
        <w:jc w:val="both"/>
        <w:rPr>
          <w:rFonts w:ascii="Times New Roman" w:hAnsi="Times New Roman" w:cs="Times New Roman"/>
          <w:b/>
          <w:color w:val="222222"/>
          <w:sz w:val="24"/>
          <w:szCs w:val="24"/>
          <w:shd w:val="clear" w:color="auto" w:fill="FFFFFF"/>
        </w:rPr>
      </w:pPr>
    </w:p>
    <w:p w:rsidR="00F830CA" w:rsidRDefault="00F830CA" w:rsidP="004D0AAB">
      <w:pPr>
        <w:spacing w:line="360" w:lineRule="auto"/>
        <w:ind w:right="118"/>
        <w:jc w:val="both"/>
        <w:rPr>
          <w:rFonts w:ascii="Times New Roman" w:hAnsi="Times New Roman" w:cs="Times New Roman"/>
          <w:b/>
          <w:color w:val="222222"/>
          <w:sz w:val="24"/>
          <w:szCs w:val="24"/>
          <w:shd w:val="clear" w:color="auto" w:fill="FFFFFF"/>
        </w:rPr>
      </w:pPr>
    </w:p>
    <w:p w:rsidR="005418A9" w:rsidRPr="004D0AAB" w:rsidRDefault="005418A9" w:rsidP="004D0AAB">
      <w:pPr>
        <w:spacing w:line="360" w:lineRule="auto"/>
        <w:ind w:right="118"/>
        <w:jc w:val="both"/>
        <w:rPr>
          <w:rFonts w:ascii="Times New Roman" w:hAnsi="Times New Roman" w:cs="Times New Roman"/>
          <w:b/>
          <w:bCs/>
          <w:sz w:val="24"/>
          <w:szCs w:val="24"/>
        </w:rPr>
      </w:pPr>
      <w:r w:rsidRPr="0062166E">
        <w:rPr>
          <w:rFonts w:ascii="Times New Roman" w:hAnsi="Times New Roman" w:cs="Times New Roman"/>
          <w:b/>
          <w:color w:val="222222"/>
          <w:sz w:val="24"/>
          <w:szCs w:val="24"/>
          <w:shd w:val="clear" w:color="auto" w:fill="FFFFFF"/>
        </w:rPr>
        <w:t xml:space="preserve">Weather Warning </w:t>
      </w:r>
    </w:p>
    <w:p w:rsidR="004B3C6F" w:rsidRPr="00EE7C48" w:rsidRDefault="008749F9" w:rsidP="00AB10A5">
      <w:pPr>
        <w:spacing w:line="276" w:lineRule="auto"/>
        <w:ind w:right="260" w:firstLine="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Dry weather or drizzling</w:t>
      </w:r>
      <w:r w:rsidR="00B025D6" w:rsidRPr="00EE7C48">
        <w:rPr>
          <w:rFonts w:ascii="Times New Roman" w:eastAsia="Calibri" w:hAnsi="Times New Roman" w:cs="Times New Roman"/>
          <w:sz w:val="24"/>
          <w:szCs w:val="24"/>
        </w:rPr>
        <w:t xml:space="preserve"> </w:t>
      </w:r>
      <w:r w:rsidR="00390618" w:rsidRPr="00EE7C48">
        <w:rPr>
          <w:rFonts w:ascii="Times New Roman" w:eastAsia="Calibri" w:hAnsi="Times New Roman" w:cs="Times New Roman"/>
          <w:sz w:val="24"/>
          <w:szCs w:val="24"/>
        </w:rPr>
        <w:t xml:space="preserve">rainfall is expected </w:t>
      </w:r>
      <w:r w:rsidR="00CA138A" w:rsidRPr="00EE7C48">
        <w:rPr>
          <w:rFonts w:ascii="Times New Roman" w:hAnsi="Times New Roman" w:cs="Times New Roman"/>
          <w:color w:val="222222"/>
          <w:sz w:val="24"/>
          <w:szCs w:val="24"/>
          <w:shd w:val="clear" w:color="auto" w:fill="FFFFFF"/>
        </w:rPr>
        <w:t xml:space="preserve">along </w:t>
      </w:r>
      <w:r w:rsidR="004B3C6F" w:rsidRPr="00EE7C48">
        <w:rPr>
          <w:rFonts w:ascii="Times New Roman" w:hAnsi="Times New Roman" w:cs="Times New Roman"/>
          <w:color w:val="222222"/>
          <w:sz w:val="24"/>
          <w:szCs w:val="24"/>
          <w:shd w:val="clear" w:color="auto" w:fill="FFFFFF"/>
        </w:rPr>
        <w:t xml:space="preserve">with </w:t>
      </w:r>
      <w:r w:rsidR="001019CD">
        <w:rPr>
          <w:rFonts w:ascii="Times New Roman" w:hAnsi="Times New Roman" w:cs="Times New Roman"/>
          <w:color w:val="222222"/>
          <w:sz w:val="24"/>
          <w:szCs w:val="24"/>
          <w:shd w:val="clear" w:color="auto" w:fill="FFFFFF"/>
        </w:rPr>
        <w:t xml:space="preserve">thunderstorms, </w:t>
      </w:r>
      <w:r w:rsidR="00C93E7D">
        <w:rPr>
          <w:rFonts w:ascii="Times New Roman" w:hAnsi="Times New Roman" w:cs="Times New Roman"/>
          <w:color w:val="222222"/>
          <w:sz w:val="24"/>
          <w:szCs w:val="24"/>
          <w:shd w:val="clear" w:color="auto" w:fill="FFFFFF"/>
        </w:rPr>
        <w:t>light</w:t>
      </w:r>
      <w:r w:rsidR="001019CD">
        <w:rPr>
          <w:rFonts w:ascii="Times New Roman" w:hAnsi="Times New Roman" w:cs="Times New Roman"/>
          <w:color w:val="222222"/>
          <w:sz w:val="24"/>
          <w:szCs w:val="24"/>
          <w:shd w:val="clear" w:color="auto" w:fill="FFFFFF"/>
        </w:rPr>
        <w:t xml:space="preserve">ning and </w:t>
      </w:r>
      <w:r w:rsidR="00B6346A" w:rsidRPr="00EE7C48">
        <w:rPr>
          <w:rFonts w:ascii="Times New Roman" w:hAnsi="Times New Roman" w:cs="Times New Roman"/>
          <w:color w:val="222222"/>
          <w:sz w:val="24"/>
          <w:szCs w:val="24"/>
          <w:shd w:val="clear" w:color="auto" w:fill="FFFFFF"/>
        </w:rPr>
        <w:t>squall</w:t>
      </w:r>
      <w:r w:rsidR="00C93E7D">
        <w:rPr>
          <w:rFonts w:ascii="Times New Roman" w:hAnsi="Times New Roman" w:cs="Times New Roman"/>
          <w:color w:val="222222"/>
          <w:sz w:val="24"/>
          <w:szCs w:val="24"/>
          <w:shd w:val="clear" w:color="auto" w:fill="FFFFFF"/>
        </w:rPr>
        <w:t>y</w:t>
      </w:r>
      <w:r w:rsidR="001019CD">
        <w:rPr>
          <w:rFonts w:ascii="Times New Roman" w:hAnsi="Times New Roman" w:cs="Times New Roman"/>
          <w:color w:val="222222"/>
          <w:sz w:val="24"/>
          <w:szCs w:val="24"/>
          <w:shd w:val="clear" w:color="auto" w:fill="FFFFFF"/>
        </w:rPr>
        <w:t xml:space="preserve"> wind is expected</w:t>
      </w:r>
    </w:p>
    <w:p w:rsidR="0095619F" w:rsidRDefault="0095619F" w:rsidP="00AE6F36">
      <w:pPr>
        <w:spacing w:line="276" w:lineRule="auto"/>
        <w:jc w:val="both"/>
        <w:rPr>
          <w:rFonts w:ascii="Times New Roman" w:hAnsi="Times New Roman" w:cs="Times New Roman"/>
          <w:b/>
          <w:color w:val="222222"/>
          <w:sz w:val="24"/>
          <w:szCs w:val="24"/>
          <w:shd w:val="clear" w:color="auto" w:fill="FFFFFF"/>
        </w:rPr>
      </w:pPr>
    </w:p>
    <w:p w:rsidR="005418A9" w:rsidRPr="0062166E" w:rsidRDefault="005418A9" w:rsidP="00AE6F36">
      <w:pPr>
        <w:spacing w:line="276" w:lineRule="auto"/>
        <w:jc w:val="both"/>
        <w:rPr>
          <w:rFonts w:ascii="Times New Roman" w:hAnsi="Times New Roman" w:cs="Times New Roman"/>
          <w:b/>
          <w:color w:val="222222"/>
          <w:sz w:val="24"/>
          <w:szCs w:val="24"/>
          <w:shd w:val="clear" w:color="auto" w:fill="FFFFFF"/>
        </w:rPr>
      </w:pPr>
      <w:r w:rsidRPr="0062166E">
        <w:rPr>
          <w:rFonts w:ascii="Times New Roman" w:hAnsi="Times New Roman" w:cs="Times New Roman"/>
          <w:b/>
          <w:color w:val="222222"/>
          <w:sz w:val="24"/>
          <w:szCs w:val="24"/>
          <w:shd w:val="clear" w:color="auto" w:fill="FFFFFF"/>
        </w:rPr>
        <w:t>Weather Warning on Agriculture</w:t>
      </w:r>
    </w:p>
    <w:p w:rsidR="00FB5F2C" w:rsidRPr="00FB5F2C" w:rsidRDefault="00FB5F2C" w:rsidP="00AB10A5">
      <w:pPr>
        <w:spacing w:after="200" w:line="360" w:lineRule="auto"/>
        <w:ind w:right="260" w:firstLine="720"/>
        <w:jc w:val="both"/>
        <w:rPr>
          <w:rFonts w:ascii="Times New Roman" w:hAnsi="Times New Roman" w:cs="Times New Roman"/>
          <w:sz w:val="24"/>
          <w:szCs w:val="24"/>
        </w:rPr>
      </w:pPr>
      <w:r w:rsidRPr="00FB5F2C">
        <w:rPr>
          <w:rFonts w:ascii="Times New Roman" w:hAnsi="Times New Roman" w:cs="Times New Roman"/>
          <w:sz w:val="24"/>
          <w:szCs w:val="24"/>
        </w:rPr>
        <w:t>Due to increasing temperature squally wind may occur. Propping in Sugarcane and stacking in banana crop may be done to avoid lodging.</w:t>
      </w:r>
    </w:p>
    <w:p w:rsidR="00F01941" w:rsidRDefault="00085BE2" w:rsidP="0062166E">
      <w:pPr>
        <w:spacing w:line="360" w:lineRule="auto"/>
        <w:jc w:val="both"/>
        <w:rPr>
          <w:rFonts w:ascii="Times New Roman" w:hAnsi="Times New Roman" w:cs="Times New Roman"/>
          <w:b/>
          <w:bCs/>
          <w:sz w:val="24"/>
          <w:szCs w:val="24"/>
        </w:rPr>
      </w:pPr>
      <w:r w:rsidRPr="0062166E">
        <w:rPr>
          <w:rFonts w:ascii="Times New Roman" w:hAnsi="Times New Roman" w:cs="Times New Roman"/>
          <w:b/>
          <w:bCs/>
          <w:sz w:val="24"/>
          <w:szCs w:val="24"/>
        </w:rPr>
        <w:t>Agro Advisory</w:t>
      </w:r>
    </w:p>
    <w:tbl>
      <w:tblPr>
        <w:tblStyle w:val="TableGrid"/>
        <w:tblW w:w="5000" w:type="pct"/>
        <w:tblLook w:val="04A0" w:firstRow="1" w:lastRow="0" w:firstColumn="1" w:lastColumn="0" w:noHBand="0" w:noVBand="1"/>
      </w:tblPr>
      <w:tblGrid>
        <w:gridCol w:w="1385"/>
        <w:gridCol w:w="1645"/>
        <w:gridCol w:w="7428"/>
        <w:gridCol w:w="224"/>
      </w:tblGrid>
      <w:tr w:rsidR="007F2CBB" w:rsidRPr="007F2CBB" w:rsidTr="00AB7DDA">
        <w:trPr>
          <w:gridAfter w:val="1"/>
          <w:wAfter w:w="105" w:type="pct"/>
        </w:trPr>
        <w:tc>
          <w:tcPr>
            <w:tcW w:w="648" w:type="pct"/>
          </w:tcPr>
          <w:p w:rsidR="007F2CBB" w:rsidRPr="007F2CBB" w:rsidRDefault="007F2CBB" w:rsidP="00AB7DDA">
            <w:pPr>
              <w:jc w:val="center"/>
              <w:rPr>
                <w:rFonts w:ascii="Times New Roman" w:hAnsi="Times New Roman" w:cs="Times New Roman"/>
                <w:b/>
                <w:color w:val="000000" w:themeColor="text1"/>
                <w:sz w:val="24"/>
                <w:szCs w:val="24"/>
              </w:rPr>
            </w:pPr>
            <w:r w:rsidRPr="007F2CBB">
              <w:rPr>
                <w:rFonts w:ascii="Times New Roman" w:hAnsi="Times New Roman" w:cs="Times New Roman"/>
                <w:b/>
                <w:color w:val="000000" w:themeColor="text1"/>
                <w:sz w:val="24"/>
                <w:szCs w:val="24"/>
              </w:rPr>
              <w:t>Crop</w:t>
            </w:r>
          </w:p>
        </w:tc>
        <w:tc>
          <w:tcPr>
            <w:tcW w:w="770" w:type="pct"/>
          </w:tcPr>
          <w:p w:rsidR="007F2CBB" w:rsidRPr="007F2CBB" w:rsidRDefault="007F2CBB" w:rsidP="00AB7DDA">
            <w:pPr>
              <w:jc w:val="center"/>
              <w:rPr>
                <w:rFonts w:ascii="Times New Roman" w:hAnsi="Times New Roman" w:cs="Times New Roman"/>
                <w:b/>
                <w:color w:val="000000" w:themeColor="text1"/>
                <w:sz w:val="24"/>
                <w:szCs w:val="24"/>
              </w:rPr>
            </w:pPr>
            <w:r w:rsidRPr="007F2CBB">
              <w:rPr>
                <w:rFonts w:ascii="Times New Roman" w:hAnsi="Times New Roman" w:cs="Times New Roman"/>
                <w:b/>
                <w:color w:val="000000" w:themeColor="text1"/>
                <w:sz w:val="24"/>
                <w:szCs w:val="24"/>
              </w:rPr>
              <w:t>Stage</w:t>
            </w:r>
          </w:p>
        </w:tc>
        <w:tc>
          <w:tcPr>
            <w:tcW w:w="3477" w:type="pct"/>
          </w:tcPr>
          <w:p w:rsidR="007F2CBB" w:rsidRPr="007F2CBB" w:rsidRDefault="007F2CBB" w:rsidP="00AB7DDA">
            <w:pPr>
              <w:jc w:val="center"/>
              <w:rPr>
                <w:rFonts w:ascii="Times New Roman" w:hAnsi="Times New Roman" w:cs="Times New Roman"/>
                <w:b/>
                <w:color w:val="000000" w:themeColor="text1"/>
                <w:sz w:val="24"/>
                <w:szCs w:val="24"/>
              </w:rPr>
            </w:pPr>
            <w:r w:rsidRPr="007F2CBB">
              <w:rPr>
                <w:rFonts w:ascii="Times New Roman" w:hAnsi="Times New Roman" w:cs="Times New Roman"/>
                <w:b/>
                <w:color w:val="000000" w:themeColor="text1"/>
                <w:sz w:val="24"/>
                <w:szCs w:val="24"/>
              </w:rPr>
              <w:t>Advisory</w:t>
            </w:r>
          </w:p>
        </w:tc>
      </w:tr>
      <w:tr w:rsidR="007F2CBB" w:rsidRPr="007F2CBB" w:rsidTr="00AB7DDA">
        <w:trPr>
          <w:gridAfter w:val="1"/>
          <w:wAfter w:w="105" w:type="pct"/>
        </w:trPr>
        <w:tc>
          <w:tcPr>
            <w:tcW w:w="648" w:type="pct"/>
          </w:tcPr>
          <w:p w:rsidR="007F2CBB" w:rsidRPr="007F2CBB" w:rsidRDefault="007F2CBB" w:rsidP="00AB7DDA">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General</w:t>
            </w:r>
          </w:p>
        </w:tc>
        <w:tc>
          <w:tcPr>
            <w:tcW w:w="770" w:type="pct"/>
          </w:tcPr>
          <w:p w:rsidR="007F2CBB" w:rsidRPr="007F2CBB" w:rsidRDefault="007F2CBB" w:rsidP="00AB7DDA">
            <w:pPr>
              <w:rPr>
                <w:rFonts w:ascii="Times New Roman" w:hAnsi="Times New Roman" w:cs="Times New Roman"/>
                <w:bCs/>
                <w:color w:val="000000" w:themeColor="text1"/>
                <w:sz w:val="24"/>
                <w:szCs w:val="24"/>
              </w:rPr>
            </w:pPr>
          </w:p>
        </w:tc>
        <w:tc>
          <w:tcPr>
            <w:tcW w:w="3477" w:type="pct"/>
          </w:tcPr>
          <w:p w:rsidR="007F2CBB" w:rsidRPr="007F2CBB" w:rsidRDefault="007F2CBB" w:rsidP="00AB7DDA">
            <w:pPr>
              <w:rPr>
                <w:rFonts w:ascii="Times New Roman" w:eastAsia="Calibri" w:hAnsi="Times New Roman" w:cs="Times New Roman"/>
                <w:sz w:val="24"/>
                <w:szCs w:val="24"/>
              </w:rPr>
            </w:pPr>
            <w:r w:rsidRPr="007F2CBB">
              <w:rPr>
                <w:rFonts w:ascii="Times New Roman" w:eastAsia="Calibri" w:hAnsi="Times New Roman" w:cs="Times New Roman"/>
                <w:sz w:val="24"/>
                <w:szCs w:val="24"/>
              </w:rPr>
              <w:t>Dry weather or drizzling alone is expected during the next five days with a wind speed of 8-</w:t>
            </w:r>
            <w:r w:rsidR="00DA626E">
              <w:rPr>
                <w:rFonts w:ascii="Times New Roman" w:eastAsia="Calibri" w:hAnsi="Times New Roman" w:cs="Times New Roman"/>
                <w:sz w:val="24"/>
                <w:szCs w:val="24"/>
              </w:rPr>
              <w:t>12</w:t>
            </w:r>
            <w:r w:rsidRPr="007F2CBB">
              <w:rPr>
                <w:rFonts w:ascii="Times New Roman" w:eastAsia="Calibri" w:hAnsi="Times New Roman" w:cs="Times New Roman"/>
                <w:color w:val="FF0000"/>
                <w:sz w:val="24"/>
                <w:szCs w:val="24"/>
              </w:rPr>
              <w:t xml:space="preserve"> </w:t>
            </w:r>
            <w:proofErr w:type="spellStart"/>
            <w:r w:rsidRPr="007F2CBB">
              <w:rPr>
                <w:rFonts w:ascii="Times New Roman" w:eastAsia="Calibri" w:hAnsi="Times New Roman" w:cs="Times New Roman"/>
                <w:sz w:val="24"/>
                <w:szCs w:val="24"/>
              </w:rPr>
              <w:t>kmph</w:t>
            </w:r>
            <w:proofErr w:type="spellEnd"/>
            <w:r w:rsidRPr="007F2CBB">
              <w:rPr>
                <w:rFonts w:ascii="Times New Roman" w:eastAsia="Calibri" w:hAnsi="Times New Roman" w:cs="Times New Roman"/>
                <w:color w:val="FF0000"/>
                <w:sz w:val="24"/>
                <w:szCs w:val="24"/>
              </w:rPr>
              <w:t xml:space="preserve"> </w:t>
            </w:r>
            <w:r w:rsidRPr="007F2CBB">
              <w:rPr>
                <w:rFonts w:ascii="Times New Roman" w:eastAsia="Calibri" w:hAnsi="Times New Roman" w:cs="Times New Roman"/>
                <w:sz w:val="24"/>
                <w:szCs w:val="24"/>
              </w:rPr>
              <w:t xml:space="preserve">in Western zone districts. The temperature is </w:t>
            </w:r>
          </w:p>
          <w:p w:rsidR="007F2CBB" w:rsidRPr="007F2CBB" w:rsidRDefault="007F2CBB" w:rsidP="00AB7DDA">
            <w:pPr>
              <w:rPr>
                <w:rFonts w:ascii="Times New Roman" w:hAnsi="Times New Roman" w:cs="Times New Roman"/>
                <w:sz w:val="24"/>
                <w:szCs w:val="24"/>
              </w:rPr>
            </w:pPr>
            <w:r w:rsidRPr="007F2CBB">
              <w:rPr>
                <w:rFonts w:ascii="Times New Roman" w:eastAsia="Calibri" w:hAnsi="Times New Roman" w:cs="Times New Roman"/>
                <w:sz w:val="24"/>
                <w:szCs w:val="24"/>
              </w:rPr>
              <w:t>Provide crop residue mulch to protect the soil moisture gained from expected rainfall.</w:t>
            </w:r>
          </w:p>
        </w:tc>
      </w:tr>
      <w:tr w:rsidR="007F2CBB" w:rsidRPr="007F2CBB" w:rsidTr="00AB7DDA">
        <w:trPr>
          <w:gridAfter w:val="1"/>
          <w:wAfter w:w="105" w:type="pct"/>
        </w:trPr>
        <w:tc>
          <w:tcPr>
            <w:tcW w:w="648" w:type="pct"/>
          </w:tcPr>
          <w:p w:rsidR="007F2CBB" w:rsidRPr="007F2CBB" w:rsidRDefault="007F2CBB" w:rsidP="00AB7DDA">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Sorghum</w:t>
            </w:r>
          </w:p>
        </w:tc>
        <w:tc>
          <w:tcPr>
            <w:tcW w:w="770" w:type="pct"/>
          </w:tcPr>
          <w:p w:rsidR="007F2CBB" w:rsidRPr="007F2CBB" w:rsidRDefault="007F2CBB" w:rsidP="00AB7DDA">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Sowing</w:t>
            </w:r>
          </w:p>
        </w:tc>
        <w:tc>
          <w:tcPr>
            <w:tcW w:w="3477" w:type="pct"/>
          </w:tcPr>
          <w:p w:rsidR="007F2CBB" w:rsidRPr="007F2CBB" w:rsidRDefault="007F2CBB" w:rsidP="00AB7DDA">
            <w:pPr>
              <w:spacing w:before="60" w:after="60"/>
              <w:rPr>
                <w:rFonts w:ascii="Times New Roman" w:hAnsi="Times New Roman" w:cs="Times New Roman"/>
                <w:sz w:val="24"/>
                <w:szCs w:val="24"/>
              </w:rPr>
            </w:pPr>
            <w:r w:rsidRPr="007F2CBB">
              <w:rPr>
                <w:rFonts w:ascii="Times New Roman" w:hAnsi="Times New Roman" w:cs="Times New Roman"/>
                <w:sz w:val="24"/>
                <w:szCs w:val="24"/>
              </w:rPr>
              <w:t>Considering the dry spell, sowing of irrigated sorghum may be taken in the ploughed area followed by irrigation.</w:t>
            </w:r>
          </w:p>
        </w:tc>
      </w:tr>
      <w:tr w:rsidR="007F2CBB" w:rsidRPr="007F2CBB" w:rsidTr="00AB7DDA">
        <w:trPr>
          <w:gridAfter w:val="1"/>
          <w:wAfter w:w="105" w:type="pct"/>
        </w:trPr>
        <w:tc>
          <w:tcPr>
            <w:tcW w:w="648" w:type="pct"/>
          </w:tcPr>
          <w:p w:rsidR="007F2CBB" w:rsidRPr="007F2CBB" w:rsidRDefault="007F2CBB" w:rsidP="00AB7DDA">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Sugarcane</w:t>
            </w:r>
          </w:p>
        </w:tc>
        <w:tc>
          <w:tcPr>
            <w:tcW w:w="770" w:type="pct"/>
          </w:tcPr>
          <w:p w:rsidR="007F2CBB" w:rsidRPr="007F2CBB" w:rsidRDefault="007F2CBB" w:rsidP="00AB7DDA">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Vegetative</w:t>
            </w:r>
          </w:p>
        </w:tc>
        <w:tc>
          <w:tcPr>
            <w:tcW w:w="3477" w:type="pct"/>
          </w:tcPr>
          <w:p w:rsidR="007F2CBB" w:rsidRPr="007F2CBB" w:rsidRDefault="007F2CBB" w:rsidP="00AB7DDA">
            <w:pPr>
              <w:rPr>
                <w:rFonts w:ascii="Times New Roman" w:eastAsia="Calibri" w:hAnsi="Times New Roman" w:cs="Times New Roman"/>
                <w:sz w:val="24"/>
                <w:szCs w:val="24"/>
              </w:rPr>
            </w:pPr>
            <w:r w:rsidRPr="007F2CBB">
              <w:rPr>
                <w:rFonts w:ascii="Times New Roman" w:eastAsia="Calibri" w:hAnsi="Times New Roman" w:cs="Times New Roman"/>
                <w:sz w:val="24"/>
                <w:szCs w:val="24"/>
              </w:rPr>
              <w:t xml:space="preserve">Continuous dry weather is </w:t>
            </w:r>
            <w:proofErr w:type="spellStart"/>
            <w:r w:rsidRPr="007F2CBB">
              <w:rPr>
                <w:rFonts w:ascii="Times New Roman" w:eastAsia="Calibri" w:hAnsi="Times New Roman" w:cs="Times New Roman"/>
                <w:sz w:val="24"/>
                <w:szCs w:val="24"/>
              </w:rPr>
              <w:t>favourable</w:t>
            </w:r>
            <w:proofErr w:type="spellEnd"/>
            <w:r w:rsidRPr="007F2CBB">
              <w:rPr>
                <w:rFonts w:ascii="Times New Roman" w:eastAsia="Calibri" w:hAnsi="Times New Roman" w:cs="Times New Roman"/>
                <w:sz w:val="24"/>
                <w:szCs w:val="24"/>
              </w:rPr>
              <w:t xml:space="preserve"> for the early shoot borer in sugarcane, hence provide irrigation frequently and  mulching can be </w:t>
            </w:r>
          </w:p>
          <w:p w:rsidR="007F2CBB" w:rsidRPr="007F2CBB" w:rsidRDefault="007F2CBB" w:rsidP="00AB7DDA">
            <w:pPr>
              <w:rPr>
                <w:rFonts w:ascii="Times New Roman" w:eastAsia="Calibri" w:hAnsi="Times New Roman" w:cs="Times New Roman"/>
                <w:sz w:val="24"/>
                <w:szCs w:val="24"/>
              </w:rPr>
            </w:pPr>
            <w:r w:rsidRPr="007F2CBB">
              <w:rPr>
                <w:rFonts w:ascii="Times New Roman" w:hAnsi="Times New Roman" w:cs="Times New Roman"/>
                <w:sz w:val="24"/>
                <w:szCs w:val="24"/>
              </w:rPr>
              <w:t>Due to increasing temperature and low relative humidity, squally wind may occur. Propping in Sugarcane crop may be done to avoid lodging.</w:t>
            </w:r>
          </w:p>
        </w:tc>
      </w:tr>
      <w:tr w:rsidR="007F2CBB" w:rsidRPr="007F2CBB" w:rsidTr="00AB7DDA">
        <w:trPr>
          <w:gridAfter w:val="1"/>
          <w:wAfter w:w="105" w:type="pct"/>
        </w:trPr>
        <w:tc>
          <w:tcPr>
            <w:tcW w:w="648" w:type="pct"/>
          </w:tcPr>
          <w:p w:rsidR="007F2CBB" w:rsidRPr="007F2CBB" w:rsidRDefault="007F2CBB" w:rsidP="00AB7DDA">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Tapioca</w:t>
            </w:r>
          </w:p>
        </w:tc>
        <w:tc>
          <w:tcPr>
            <w:tcW w:w="770" w:type="pct"/>
          </w:tcPr>
          <w:p w:rsidR="007F2CBB" w:rsidRPr="007F2CBB" w:rsidRDefault="007F2CBB" w:rsidP="00AB7DDA">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Vegetative</w:t>
            </w:r>
          </w:p>
        </w:tc>
        <w:tc>
          <w:tcPr>
            <w:tcW w:w="3477" w:type="pct"/>
          </w:tcPr>
          <w:p w:rsidR="007F2CBB" w:rsidRPr="007F2CBB" w:rsidRDefault="007F2CBB" w:rsidP="00AB7DDA">
            <w:pPr>
              <w:rPr>
                <w:rFonts w:ascii="Times New Roman" w:eastAsia="Calibri" w:hAnsi="Times New Roman" w:cs="Times New Roman"/>
                <w:sz w:val="24"/>
                <w:szCs w:val="24"/>
              </w:rPr>
            </w:pPr>
            <w:r w:rsidRPr="007F2CBB">
              <w:rPr>
                <w:rFonts w:ascii="Times New Roman" w:eastAsia="Calibri" w:hAnsi="Times New Roman" w:cs="Times New Roman"/>
                <w:sz w:val="24"/>
                <w:szCs w:val="24"/>
              </w:rPr>
              <w:t xml:space="preserve">Prevailing weather situation is favorable for spiraling white fly in tapioca, hence farmers are requested to monitor the crop carefully and keep yellow sticky trap at 5 to 6 places / ac or spray </w:t>
            </w:r>
            <w:proofErr w:type="spellStart"/>
            <w:r w:rsidRPr="007F2CBB">
              <w:rPr>
                <w:rFonts w:ascii="Times New Roman" w:eastAsia="Calibri" w:hAnsi="Times New Roman" w:cs="Times New Roman"/>
                <w:sz w:val="24"/>
                <w:szCs w:val="24"/>
              </w:rPr>
              <w:t>profenophos</w:t>
            </w:r>
            <w:proofErr w:type="spellEnd"/>
            <w:r w:rsidRPr="007F2CBB">
              <w:rPr>
                <w:rFonts w:ascii="Times New Roman" w:eastAsia="Calibri" w:hAnsi="Times New Roman" w:cs="Times New Roman"/>
                <w:sz w:val="24"/>
                <w:szCs w:val="24"/>
              </w:rPr>
              <w:t xml:space="preserve"> @2ml or </w:t>
            </w:r>
            <w:proofErr w:type="spellStart"/>
            <w:r w:rsidRPr="007F2CBB">
              <w:rPr>
                <w:rFonts w:ascii="Times New Roman" w:eastAsia="Calibri" w:hAnsi="Times New Roman" w:cs="Times New Roman"/>
                <w:sz w:val="24"/>
                <w:szCs w:val="24"/>
              </w:rPr>
              <w:t>Acephate</w:t>
            </w:r>
            <w:proofErr w:type="spellEnd"/>
            <w:r w:rsidRPr="007F2CBB">
              <w:rPr>
                <w:rFonts w:ascii="Times New Roman" w:eastAsia="Calibri" w:hAnsi="Times New Roman" w:cs="Times New Roman"/>
                <w:sz w:val="24"/>
                <w:szCs w:val="24"/>
              </w:rPr>
              <w:t xml:space="preserve"> @ 2gm/ liter of water.</w:t>
            </w:r>
          </w:p>
        </w:tc>
      </w:tr>
      <w:tr w:rsidR="007F2CBB" w:rsidRPr="007F2CBB" w:rsidTr="00AB7DDA">
        <w:tc>
          <w:tcPr>
            <w:tcW w:w="648" w:type="pct"/>
          </w:tcPr>
          <w:p w:rsidR="007F2CBB" w:rsidRPr="007F2CBB" w:rsidRDefault="007F2CBB" w:rsidP="00AB7DDA">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Banana</w:t>
            </w:r>
          </w:p>
        </w:tc>
        <w:tc>
          <w:tcPr>
            <w:tcW w:w="770" w:type="pct"/>
          </w:tcPr>
          <w:p w:rsidR="007F2CBB" w:rsidRPr="007F2CBB" w:rsidRDefault="007F2CBB" w:rsidP="00AB7DDA">
            <w:pPr>
              <w:rPr>
                <w:rFonts w:ascii="Times New Roman" w:hAnsi="Times New Roman" w:cs="Times New Roman"/>
                <w:bCs/>
                <w:color w:val="000000" w:themeColor="text1"/>
                <w:sz w:val="24"/>
                <w:szCs w:val="24"/>
              </w:rPr>
            </w:pPr>
          </w:p>
        </w:tc>
        <w:tc>
          <w:tcPr>
            <w:tcW w:w="3582" w:type="pct"/>
            <w:gridSpan w:val="2"/>
          </w:tcPr>
          <w:p w:rsidR="007F2CBB" w:rsidRPr="007F2CBB" w:rsidRDefault="00DA626E" w:rsidP="00AB7DDA">
            <w:pPr>
              <w:rPr>
                <w:rFonts w:ascii="Times New Roman" w:eastAsia="Calibri" w:hAnsi="Times New Roman" w:cs="Times New Roman"/>
                <w:sz w:val="24"/>
                <w:szCs w:val="24"/>
              </w:rPr>
            </w:pPr>
            <w:r>
              <w:rPr>
                <w:rFonts w:ascii="Times New Roman" w:eastAsia="Calibri" w:hAnsi="Times New Roman" w:cs="Times New Roman"/>
                <w:sz w:val="24"/>
                <w:szCs w:val="24"/>
              </w:rPr>
              <w:t>Due to prevailing hot weather, heart rot disease is may be observed to manage the above</w:t>
            </w:r>
            <w:r w:rsidR="007F2CBB" w:rsidRPr="007F2CBB">
              <w:rPr>
                <w:rFonts w:ascii="Times New Roman" w:eastAsia="Calibri" w:hAnsi="Times New Roman" w:cs="Times New Roman"/>
                <w:sz w:val="24"/>
                <w:szCs w:val="24"/>
              </w:rPr>
              <w:t xml:space="preserve"> 20gm bleaching powder may be mixed in 1 </w:t>
            </w:r>
            <w:proofErr w:type="spellStart"/>
            <w:r w:rsidR="007F2CBB" w:rsidRPr="007F2CBB">
              <w:rPr>
                <w:rFonts w:ascii="Times New Roman" w:eastAsia="Calibri" w:hAnsi="Times New Roman" w:cs="Times New Roman"/>
                <w:sz w:val="24"/>
                <w:szCs w:val="24"/>
              </w:rPr>
              <w:t>litre</w:t>
            </w:r>
            <w:proofErr w:type="spellEnd"/>
            <w:r w:rsidR="007F2CBB" w:rsidRPr="007F2CBB">
              <w:rPr>
                <w:rFonts w:ascii="Times New Roman" w:eastAsia="Calibri" w:hAnsi="Times New Roman" w:cs="Times New Roman"/>
                <w:sz w:val="24"/>
                <w:szCs w:val="24"/>
              </w:rPr>
              <w:t xml:space="preserve"> of water and applied to nearby area of the trees.</w:t>
            </w:r>
          </w:p>
          <w:p w:rsidR="007F2CBB" w:rsidRPr="007F2CBB" w:rsidRDefault="007F2CBB" w:rsidP="00AB7DDA">
            <w:pPr>
              <w:rPr>
                <w:rFonts w:ascii="Times New Roman" w:eastAsia="Calibri" w:hAnsi="Times New Roman" w:cs="Times New Roman"/>
                <w:sz w:val="24"/>
                <w:szCs w:val="24"/>
              </w:rPr>
            </w:pPr>
            <w:r w:rsidRPr="007F2CBB">
              <w:rPr>
                <w:rFonts w:ascii="Times New Roman" w:hAnsi="Times New Roman" w:cs="Times New Roman"/>
                <w:sz w:val="24"/>
                <w:szCs w:val="24"/>
              </w:rPr>
              <w:t>Due to increasing temperature and low relative humidity, squally wind may occur. Stacking in banana crop may be done to avoid lodging.</w:t>
            </w:r>
          </w:p>
        </w:tc>
      </w:tr>
      <w:tr w:rsidR="007F2CBB" w:rsidRPr="007F2CBB" w:rsidTr="00AB7DDA">
        <w:tc>
          <w:tcPr>
            <w:tcW w:w="648" w:type="pct"/>
          </w:tcPr>
          <w:p w:rsidR="007F2CBB" w:rsidRPr="007F2CBB" w:rsidRDefault="007F2CBB" w:rsidP="00AB7DDA">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Coconut</w:t>
            </w:r>
          </w:p>
        </w:tc>
        <w:tc>
          <w:tcPr>
            <w:tcW w:w="770" w:type="pct"/>
          </w:tcPr>
          <w:p w:rsidR="007F2CBB" w:rsidRPr="007F2CBB" w:rsidRDefault="007F2CBB" w:rsidP="00AB7DDA">
            <w:pPr>
              <w:rPr>
                <w:rFonts w:ascii="Times New Roman" w:hAnsi="Times New Roman" w:cs="Times New Roman"/>
                <w:bCs/>
                <w:color w:val="000000" w:themeColor="text1"/>
                <w:sz w:val="24"/>
                <w:szCs w:val="24"/>
              </w:rPr>
            </w:pPr>
          </w:p>
        </w:tc>
        <w:tc>
          <w:tcPr>
            <w:tcW w:w="3582" w:type="pct"/>
            <w:gridSpan w:val="2"/>
          </w:tcPr>
          <w:p w:rsidR="007F2CBB" w:rsidRPr="007F2CBB" w:rsidRDefault="00DA626E" w:rsidP="00AB7DDA">
            <w:pPr>
              <w:rPr>
                <w:rFonts w:ascii="Times New Roman" w:hAnsi="Times New Roman" w:cs="Times New Roman"/>
                <w:sz w:val="24"/>
                <w:szCs w:val="24"/>
              </w:rPr>
            </w:pPr>
            <w:r>
              <w:rPr>
                <w:rFonts w:ascii="Times New Roman" w:hAnsi="Times New Roman" w:cs="Times New Roman"/>
                <w:sz w:val="24"/>
                <w:szCs w:val="24"/>
              </w:rPr>
              <w:t xml:space="preserve">Coconut husks may be applied around the tree to trunk (1.5 m) to control the evapotranspiration. </w:t>
            </w:r>
            <w:r w:rsidR="007F2CBB" w:rsidRPr="007F2CBB">
              <w:rPr>
                <w:rFonts w:ascii="Times New Roman" w:hAnsi="Times New Roman" w:cs="Times New Roman"/>
                <w:sz w:val="24"/>
                <w:szCs w:val="24"/>
              </w:rPr>
              <w:t xml:space="preserve"> </w:t>
            </w:r>
          </w:p>
        </w:tc>
      </w:tr>
      <w:tr w:rsidR="007F2CBB" w:rsidRPr="007F2CBB" w:rsidTr="00AB7DDA">
        <w:tc>
          <w:tcPr>
            <w:tcW w:w="648" w:type="pct"/>
          </w:tcPr>
          <w:p w:rsidR="007F2CBB" w:rsidRPr="007F2CBB" w:rsidRDefault="007F2CBB" w:rsidP="00AB7DDA">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Animal Husbandry</w:t>
            </w:r>
          </w:p>
        </w:tc>
        <w:tc>
          <w:tcPr>
            <w:tcW w:w="770" w:type="pct"/>
          </w:tcPr>
          <w:p w:rsidR="007F2CBB" w:rsidRPr="007F2CBB" w:rsidRDefault="007F2CBB" w:rsidP="00AB7DDA">
            <w:pPr>
              <w:rPr>
                <w:rFonts w:ascii="Times New Roman" w:hAnsi="Times New Roman" w:cs="Times New Roman"/>
                <w:bCs/>
                <w:color w:val="000000" w:themeColor="text1"/>
                <w:sz w:val="24"/>
                <w:szCs w:val="24"/>
              </w:rPr>
            </w:pPr>
          </w:p>
        </w:tc>
        <w:tc>
          <w:tcPr>
            <w:tcW w:w="3582" w:type="pct"/>
            <w:gridSpan w:val="2"/>
          </w:tcPr>
          <w:p w:rsidR="007F2CBB" w:rsidRPr="007F2CBB" w:rsidRDefault="007F2CBB" w:rsidP="00AB7DDA">
            <w:pPr>
              <w:rPr>
                <w:rFonts w:ascii="Times New Roman" w:eastAsia="Calibri" w:hAnsi="Times New Roman" w:cs="Times New Roman"/>
                <w:sz w:val="24"/>
                <w:szCs w:val="24"/>
              </w:rPr>
            </w:pPr>
            <w:r w:rsidRPr="007F2CBB">
              <w:rPr>
                <w:rFonts w:ascii="Times New Roman" w:eastAsia="Calibri" w:hAnsi="Times New Roman" w:cs="Times New Roman"/>
                <w:sz w:val="24"/>
                <w:szCs w:val="24"/>
              </w:rPr>
              <w:t xml:space="preserve">In some places </w:t>
            </w:r>
            <w:proofErr w:type="spellStart"/>
            <w:r w:rsidRPr="007F2CBB">
              <w:rPr>
                <w:rFonts w:ascii="Times New Roman" w:eastAsia="Calibri" w:hAnsi="Times New Roman" w:cs="Times New Roman"/>
                <w:sz w:val="24"/>
                <w:szCs w:val="24"/>
              </w:rPr>
              <w:t>Thullumari</w:t>
            </w:r>
            <w:proofErr w:type="spellEnd"/>
            <w:r w:rsidRPr="007F2CBB">
              <w:rPr>
                <w:rFonts w:ascii="Times New Roman" w:eastAsia="Calibri" w:hAnsi="Times New Roman" w:cs="Times New Roman"/>
                <w:sz w:val="24"/>
                <w:szCs w:val="24"/>
              </w:rPr>
              <w:t xml:space="preserve"> disease is observed in sheep and goats hence farmers are requested to allow the sheep and goats only during sunshine hours further they are requested to vaccinate in nearby veterinary hospital.</w:t>
            </w:r>
          </w:p>
          <w:p w:rsidR="007F2CBB" w:rsidRPr="007F2CBB" w:rsidRDefault="007F2CBB" w:rsidP="00AB7DDA">
            <w:pPr>
              <w:rPr>
                <w:rFonts w:ascii="Times New Roman" w:hAnsi="Times New Roman" w:cs="Times New Roman"/>
                <w:sz w:val="24"/>
                <w:szCs w:val="24"/>
              </w:rPr>
            </w:pPr>
            <w:r w:rsidRPr="007F2CBB">
              <w:rPr>
                <w:rFonts w:ascii="Times New Roman" w:hAnsi="Times New Roman" w:cs="Times New Roman"/>
                <w:sz w:val="24"/>
                <w:szCs w:val="24"/>
              </w:rPr>
              <w:t>Prevailing higher maximum and minimum temperature would reduce the conception rate done through artificial insemination. However feeding the animal with cool water and bathing animals frequently in a day would enhance conception rate.</w:t>
            </w:r>
          </w:p>
          <w:p w:rsidR="007F2CBB" w:rsidRPr="007F2CBB" w:rsidRDefault="007F2CBB" w:rsidP="00AB7DDA">
            <w:pPr>
              <w:rPr>
                <w:rFonts w:ascii="Times New Roman" w:hAnsi="Times New Roman" w:cs="Times New Roman"/>
                <w:sz w:val="24"/>
                <w:szCs w:val="24"/>
              </w:rPr>
            </w:pPr>
            <w:r w:rsidRPr="007F2CBB">
              <w:rPr>
                <w:rFonts w:ascii="Times New Roman" w:hAnsi="Times New Roman" w:cs="Times New Roman"/>
                <w:sz w:val="24"/>
                <w:szCs w:val="24"/>
              </w:rPr>
              <w:t xml:space="preserve">Considering high temperature and low relative humidity, animals may not be </w:t>
            </w:r>
            <w:r w:rsidR="00DA626E">
              <w:rPr>
                <w:rFonts w:ascii="Times New Roman" w:hAnsi="Times New Roman" w:cs="Times New Roman"/>
                <w:sz w:val="24"/>
                <w:szCs w:val="24"/>
              </w:rPr>
              <w:t>allowed</w:t>
            </w:r>
            <w:r w:rsidRPr="007F2CBB">
              <w:rPr>
                <w:rFonts w:ascii="Times New Roman" w:hAnsi="Times New Roman" w:cs="Times New Roman"/>
                <w:sz w:val="24"/>
                <w:szCs w:val="24"/>
              </w:rPr>
              <w:t xml:space="preserve"> for grazing between 11 am to 4 pm.</w:t>
            </w:r>
          </w:p>
          <w:p w:rsidR="007F2CBB" w:rsidRPr="007F2CBB" w:rsidRDefault="007F2CBB" w:rsidP="00AB7DDA">
            <w:pPr>
              <w:rPr>
                <w:rFonts w:ascii="Times New Roman" w:hAnsi="Times New Roman" w:cs="Times New Roman"/>
                <w:sz w:val="24"/>
                <w:szCs w:val="24"/>
              </w:rPr>
            </w:pPr>
            <w:r w:rsidRPr="007F2CBB">
              <w:rPr>
                <w:rFonts w:ascii="Times New Roman" w:hAnsi="Times New Roman" w:cs="Times New Roman"/>
                <w:sz w:val="24"/>
                <w:szCs w:val="24"/>
              </w:rPr>
              <w:t>To avoid the heat stress feed the animal during night or early morning or late evening hours.</w:t>
            </w:r>
          </w:p>
        </w:tc>
      </w:tr>
    </w:tbl>
    <w:p w:rsidR="007F2CBB" w:rsidRPr="007F2CBB" w:rsidRDefault="007F2CBB" w:rsidP="00AB7DDA">
      <w:pPr>
        <w:spacing w:before="60" w:after="60"/>
        <w:jc w:val="both"/>
        <w:rPr>
          <w:rFonts w:ascii="Times New Roman" w:eastAsia="Calibri" w:hAnsi="Times New Roman" w:cs="Times New Roman"/>
          <w:iCs/>
          <w:sz w:val="24"/>
          <w:szCs w:val="24"/>
        </w:rPr>
      </w:pPr>
      <w:r w:rsidRPr="007F2CBB">
        <w:rPr>
          <w:rFonts w:ascii="Times New Roman" w:hAnsi="Times New Roman" w:cs="Times New Roman"/>
          <w:b/>
          <w:sz w:val="24"/>
          <w:szCs w:val="24"/>
        </w:rPr>
        <w:t xml:space="preserve"> SMS advisory: </w:t>
      </w:r>
    </w:p>
    <w:p w:rsidR="00DA626E" w:rsidRPr="00DA626E" w:rsidRDefault="00DA626E" w:rsidP="00AB7DDA">
      <w:pPr>
        <w:pStyle w:val="ListParagraph"/>
        <w:numPr>
          <w:ilvl w:val="0"/>
          <w:numId w:val="49"/>
        </w:numPr>
        <w:rPr>
          <w:rFonts w:ascii="Times New Roman" w:hAnsi="Times New Roman" w:cs="Times New Roman"/>
          <w:sz w:val="24"/>
          <w:szCs w:val="24"/>
        </w:rPr>
      </w:pPr>
      <w:r w:rsidRPr="00DA626E">
        <w:rPr>
          <w:rFonts w:ascii="Times New Roman" w:hAnsi="Times New Roman" w:cs="Times New Roman"/>
          <w:sz w:val="24"/>
          <w:szCs w:val="24"/>
        </w:rPr>
        <w:t>Considering high temperature and low relative humidity, animals may not be allowed for grazing between 11 am to 4 pm.</w:t>
      </w:r>
    </w:p>
    <w:p w:rsidR="00AB7DDA" w:rsidRDefault="00AB7DDA" w:rsidP="00A83B58">
      <w:pPr>
        <w:spacing w:line="276" w:lineRule="auto"/>
        <w:jc w:val="right"/>
        <w:rPr>
          <w:rFonts w:ascii="Times New Roman" w:eastAsia="Times New Roman" w:hAnsi="Times New Roman" w:cs="Times New Roman"/>
          <w:b/>
          <w:bCs/>
          <w:sz w:val="24"/>
          <w:szCs w:val="24"/>
          <w:lang w:bidi="ta-IN"/>
        </w:rPr>
      </w:pPr>
    </w:p>
    <w:p w:rsidR="00AB7DDA" w:rsidRDefault="00AB7DDA" w:rsidP="00A83B58">
      <w:pPr>
        <w:spacing w:line="276" w:lineRule="auto"/>
        <w:jc w:val="right"/>
        <w:rPr>
          <w:rFonts w:ascii="Times New Roman" w:eastAsia="Times New Roman" w:hAnsi="Times New Roman" w:cs="Times New Roman"/>
          <w:b/>
          <w:bCs/>
          <w:sz w:val="24"/>
          <w:szCs w:val="24"/>
          <w:lang w:bidi="ta-IN"/>
        </w:rPr>
      </w:pPr>
    </w:p>
    <w:p w:rsidR="001353E0" w:rsidRPr="00A83B58" w:rsidRDefault="00085BE2" w:rsidP="00A83B58">
      <w:pPr>
        <w:spacing w:line="276" w:lineRule="auto"/>
        <w:jc w:val="right"/>
        <w:rPr>
          <w:sz w:val="24"/>
          <w:szCs w:val="24"/>
        </w:rPr>
      </w:pPr>
      <w:bookmarkStart w:id="10" w:name="_GoBack"/>
      <w:bookmarkEnd w:id="10"/>
      <w:r w:rsidRPr="00A83B58">
        <w:rPr>
          <w:rFonts w:ascii="Times New Roman" w:eastAsia="Times New Roman" w:hAnsi="Times New Roman" w:cs="Times New Roman"/>
          <w:b/>
          <w:bCs/>
          <w:sz w:val="24"/>
          <w:szCs w:val="24"/>
          <w:lang w:bidi="ta-IN"/>
        </w:rPr>
        <w:t>Professor and Head</w:t>
      </w:r>
    </w:p>
    <w:p w:rsidR="001353E0" w:rsidRPr="0062166E" w:rsidRDefault="00085BE2" w:rsidP="00A83B58">
      <w:pPr>
        <w:pStyle w:val="ListParagraph"/>
        <w:spacing w:after="200" w:line="276" w:lineRule="auto"/>
        <w:jc w:val="right"/>
        <w:rPr>
          <w:rFonts w:ascii="Times New Roman" w:eastAsia="Times New Roman" w:hAnsi="Times New Roman" w:cs="Times New Roman"/>
          <w:b/>
          <w:bCs/>
          <w:sz w:val="24"/>
          <w:szCs w:val="24"/>
          <w:lang w:bidi="ta-IN"/>
        </w:rPr>
      </w:pPr>
      <w:r w:rsidRPr="0062166E">
        <w:rPr>
          <w:rFonts w:ascii="Times New Roman" w:eastAsia="Times New Roman" w:hAnsi="Times New Roman" w:cs="Times New Roman"/>
          <w:b/>
          <w:bCs/>
          <w:sz w:val="24"/>
          <w:szCs w:val="24"/>
          <w:lang w:bidi="ta-IN"/>
        </w:rPr>
        <w:t>Principal Nodal Officer (GKMS)</w:t>
      </w:r>
    </w:p>
    <w:p w:rsidR="004C4CF3" w:rsidRPr="0062166E" w:rsidRDefault="00085BE2" w:rsidP="00A83B58">
      <w:pPr>
        <w:pStyle w:val="ListParagraph"/>
        <w:spacing w:after="200" w:line="276" w:lineRule="auto"/>
        <w:jc w:val="right"/>
        <w:rPr>
          <w:rFonts w:ascii="Times New Roman" w:eastAsia="Times New Roman" w:hAnsi="Times New Roman" w:cs="Times New Roman"/>
          <w:b/>
          <w:bCs/>
          <w:sz w:val="24"/>
          <w:szCs w:val="24"/>
          <w:lang w:bidi="ta-IN"/>
        </w:rPr>
      </w:pPr>
      <w:r w:rsidRPr="0062166E">
        <w:rPr>
          <w:rFonts w:ascii="Times New Roman" w:hAnsi="Times New Roman" w:cs="Times New Roman"/>
          <w:b/>
          <w:bCs/>
          <w:sz w:val="24"/>
          <w:szCs w:val="24"/>
        </w:rPr>
        <w:t>Agro Climate Research Centre</w:t>
      </w:r>
    </w:p>
    <w:sectPr w:rsidR="004C4CF3" w:rsidRPr="0062166E" w:rsidSect="007024B6">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E89B2A"/>
    <w:multiLevelType w:val="singleLevel"/>
    <w:tmpl w:val="A3E89B2A"/>
    <w:lvl w:ilvl="0">
      <w:start w:val="1"/>
      <w:numFmt w:val="bullet"/>
      <w:lvlText w:val=""/>
      <w:lvlJc w:val="left"/>
      <w:pPr>
        <w:tabs>
          <w:tab w:val="left" w:pos="420"/>
        </w:tabs>
        <w:ind w:left="420" w:hanging="420"/>
      </w:pPr>
      <w:rPr>
        <w:rFonts w:ascii="Wingdings" w:hAnsi="Wingdings" w:hint="default"/>
      </w:rPr>
    </w:lvl>
  </w:abstractNum>
  <w:abstractNum w:abstractNumId="1">
    <w:nsid w:val="050A6E0A"/>
    <w:multiLevelType w:val="hybridMultilevel"/>
    <w:tmpl w:val="69DED5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9D4E63"/>
    <w:multiLevelType w:val="hybridMultilevel"/>
    <w:tmpl w:val="C1266CB0"/>
    <w:lvl w:ilvl="0" w:tplc="4009000B">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
    <w:nsid w:val="0B142211"/>
    <w:multiLevelType w:val="hybridMultilevel"/>
    <w:tmpl w:val="1C6822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1A33F97"/>
    <w:multiLevelType w:val="hybridMultilevel"/>
    <w:tmpl w:val="EF8C91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B300D4"/>
    <w:multiLevelType w:val="hybridMultilevel"/>
    <w:tmpl w:val="CDA8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4E51CF"/>
    <w:multiLevelType w:val="hybridMultilevel"/>
    <w:tmpl w:val="80BE9D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7875AE7"/>
    <w:multiLevelType w:val="hybridMultilevel"/>
    <w:tmpl w:val="435805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7A95620"/>
    <w:multiLevelType w:val="hybridMultilevel"/>
    <w:tmpl w:val="84287B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8010AA3"/>
    <w:multiLevelType w:val="hybridMultilevel"/>
    <w:tmpl w:val="88FA6A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8E9483F"/>
    <w:multiLevelType w:val="hybridMultilevel"/>
    <w:tmpl w:val="D10EAC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A9D329F"/>
    <w:multiLevelType w:val="hybridMultilevel"/>
    <w:tmpl w:val="8F70369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1FB465FF"/>
    <w:multiLevelType w:val="hybridMultilevel"/>
    <w:tmpl w:val="50A408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22D62A8A"/>
    <w:multiLevelType w:val="hybridMultilevel"/>
    <w:tmpl w:val="6A0E160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240B053B"/>
    <w:multiLevelType w:val="hybridMultilevel"/>
    <w:tmpl w:val="8BD854D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24306E3F"/>
    <w:multiLevelType w:val="hybridMultilevel"/>
    <w:tmpl w:val="697E76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8FB6E77"/>
    <w:multiLevelType w:val="hybridMultilevel"/>
    <w:tmpl w:val="401CE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140D8B"/>
    <w:multiLevelType w:val="hybridMultilevel"/>
    <w:tmpl w:val="91004A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A9D122F"/>
    <w:multiLevelType w:val="hybridMultilevel"/>
    <w:tmpl w:val="B600CD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0AB4360"/>
    <w:multiLevelType w:val="hybridMultilevel"/>
    <w:tmpl w:val="E4ECDC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2A80D92"/>
    <w:multiLevelType w:val="hybridMultilevel"/>
    <w:tmpl w:val="A9189CCC"/>
    <w:lvl w:ilvl="0" w:tplc="0409000D">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1">
    <w:nsid w:val="33631324"/>
    <w:multiLevelType w:val="hybridMultilevel"/>
    <w:tmpl w:val="0750EF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7CC4628"/>
    <w:multiLevelType w:val="hybridMultilevel"/>
    <w:tmpl w:val="686A28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B347FEC"/>
    <w:multiLevelType w:val="hybridMultilevel"/>
    <w:tmpl w:val="B11AAB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D2D1D7E"/>
    <w:multiLevelType w:val="hybridMultilevel"/>
    <w:tmpl w:val="239EE3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3E103BEC"/>
    <w:multiLevelType w:val="hybridMultilevel"/>
    <w:tmpl w:val="184807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F8042AD"/>
    <w:multiLevelType w:val="hybridMultilevel"/>
    <w:tmpl w:val="58E84B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055410C"/>
    <w:multiLevelType w:val="hybridMultilevel"/>
    <w:tmpl w:val="744853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1DA07C5"/>
    <w:multiLevelType w:val="hybridMultilevel"/>
    <w:tmpl w:val="759414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47B528E5"/>
    <w:multiLevelType w:val="hybridMultilevel"/>
    <w:tmpl w:val="431CF59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49AB62FC"/>
    <w:multiLevelType w:val="hybridMultilevel"/>
    <w:tmpl w:val="2E48E98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nsid w:val="4CB02EA2"/>
    <w:multiLevelType w:val="hybridMultilevel"/>
    <w:tmpl w:val="7FC2D4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0FF1B6B"/>
    <w:multiLevelType w:val="hybridMultilevel"/>
    <w:tmpl w:val="3C5879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1AE381E"/>
    <w:multiLevelType w:val="hybridMultilevel"/>
    <w:tmpl w:val="44083B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463F18"/>
    <w:multiLevelType w:val="hybridMultilevel"/>
    <w:tmpl w:val="645ED6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B18771A"/>
    <w:multiLevelType w:val="hybridMultilevel"/>
    <w:tmpl w:val="D1A2F3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5BBD3CBF"/>
    <w:multiLevelType w:val="hybridMultilevel"/>
    <w:tmpl w:val="608676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5EA94358"/>
    <w:multiLevelType w:val="hybridMultilevel"/>
    <w:tmpl w:val="7EEE18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0932319"/>
    <w:multiLevelType w:val="hybridMultilevel"/>
    <w:tmpl w:val="4976971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8DC1A5B"/>
    <w:multiLevelType w:val="hybridMultilevel"/>
    <w:tmpl w:val="A9F817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691FF2"/>
    <w:multiLevelType w:val="hybridMultilevel"/>
    <w:tmpl w:val="8BE66A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F6C59B8"/>
    <w:multiLevelType w:val="hybridMultilevel"/>
    <w:tmpl w:val="69542B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2EB67B9"/>
    <w:multiLevelType w:val="hybridMultilevel"/>
    <w:tmpl w:val="EF8C91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3391C15"/>
    <w:multiLevelType w:val="hybridMultilevel"/>
    <w:tmpl w:val="085E63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64B67A4"/>
    <w:multiLevelType w:val="hybridMultilevel"/>
    <w:tmpl w:val="7EBA46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8CA3050"/>
    <w:multiLevelType w:val="hybridMultilevel"/>
    <w:tmpl w:val="69A8E7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EC94C5A"/>
    <w:multiLevelType w:val="hybridMultilevel"/>
    <w:tmpl w:val="C0BA485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7F5A7D7A"/>
    <w:multiLevelType w:val="hybridMultilevel"/>
    <w:tmpl w:val="1B24B70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3"/>
  </w:num>
  <w:num w:numId="4">
    <w:abstractNumId w:val="10"/>
  </w:num>
  <w:num w:numId="5">
    <w:abstractNumId w:val="7"/>
  </w:num>
  <w:num w:numId="6">
    <w:abstractNumId w:val="8"/>
  </w:num>
  <w:num w:numId="7">
    <w:abstractNumId w:val="25"/>
  </w:num>
  <w:num w:numId="8">
    <w:abstractNumId w:val="38"/>
  </w:num>
  <w:num w:numId="9">
    <w:abstractNumId w:val="46"/>
  </w:num>
  <w:num w:numId="10">
    <w:abstractNumId w:val="29"/>
  </w:num>
  <w:num w:numId="11">
    <w:abstractNumId w:val="22"/>
  </w:num>
  <w:num w:numId="12">
    <w:abstractNumId w:val="40"/>
  </w:num>
  <w:num w:numId="13">
    <w:abstractNumId w:val="16"/>
  </w:num>
  <w:num w:numId="14">
    <w:abstractNumId w:val="20"/>
  </w:num>
  <w:num w:numId="15">
    <w:abstractNumId w:val="20"/>
  </w:num>
  <w:num w:numId="16">
    <w:abstractNumId w:val="2"/>
  </w:num>
  <w:num w:numId="17">
    <w:abstractNumId w:val="45"/>
  </w:num>
  <w:num w:numId="18">
    <w:abstractNumId w:val="35"/>
  </w:num>
  <w:num w:numId="19">
    <w:abstractNumId w:val="17"/>
  </w:num>
  <w:num w:numId="20">
    <w:abstractNumId w:val="12"/>
  </w:num>
  <w:num w:numId="21">
    <w:abstractNumId w:val="27"/>
  </w:num>
  <w:num w:numId="22">
    <w:abstractNumId w:val="41"/>
  </w:num>
  <w:num w:numId="23">
    <w:abstractNumId w:val="33"/>
  </w:num>
  <w:num w:numId="24">
    <w:abstractNumId w:val="47"/>
  </w:num>
  <w:num w:numId="25">
    <w:abstractNumId w:val="34"/>
  </w:num>
  <w:num w:numId="26">
    <w:abstractNumId w:val="30"/>
  </w:num>
  <w:num w:numId="27">
    <w:abstractNumId w:val="31"/>
  </w:num>
  <w:num w:numId="28">
    <w:abstractNumId w:val="39"/>
  </w:num>
  <w:num w:numId="29">
    <w:abstractNumId w:val="3"/>
  </w:num>
  <w:num w:numId="30">
    <w:abstractNumId w:val="11"/>
  </w:num>
  <w:num w:numId="31">
    <w:abstractNumId w:val="21"/>
  </w:num>
  <w:num w:numId="32">
    <w:abstractNumId w:val="5"/>
  </w:num>
  <w:num w:numId="33">
    <w:abstractNumId w:val="28"/>
  </w:num>
  <w:num w:numId="34">
    <w:abstractNumId w:val="24"/>
  </w:num>
  <w:num w:numId="35">
    <w:abstractNumId w:val="42"/>
  </w:num>
  <w:num w:numId="36">
    <w:abstractNumId w:val="23"/>
  </w:num>
  <w:num w:numId="37">
    <w:abstractNumId w:val="4"/>
  </w:num>
  <w:num w:numId="38">
    <w:abstractNumId w:val="32"/>
  </w:num>
  <w:num w:numId="39">
    <w:abstractNumId w:val="26"/>
  </w:num>
  <w:num w:numId="40">
    <w:abstractNumId w:val="36"/>
  </w:num>
  <w:num w:numId="41">
    <w:abstractNumId w:val="13"/>
  </w:num>
  <w:num w:numId="42">
    <w:abstractNumId w:val="37"/>
  </w:num>
  <w:num w:numId="43">
    <w:abstractNumId w:val="15"/>
  </w:num>
  <w:num w:numId="44">
    <w:abstractNumId w:val="44"/>
  </w:num>
  <w:num w:numId="45">
    <w:abstractNumId w:val="1"/>
  </w:num>
  <w:num w:numId="46">
    <w:abstractNumId w:val="14"/>
  </w:num>
  <w:num w:numId="47">
    <w:abstractNumId w:val="9"/>
  </w:num>
  <w:num w:numId="48">
    <w:abstractNumId w:val="18"/>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C4CF3"/>
    <w:rsid w:val="00007BDE"/>
    <w:rsid w:val="000102F5"/>
    <w:rsid w:val="0001363F"/>
    <w:rsid w:val="0001471F"/>
    <w:rsid w:val="0001662A"/>
    <w:rsid w:val="000205B4"/>
    <w:rsid w:val="00020E8D"/>
    <w:rsid w:val="00025303"/>
    <w:rsid w:val="000301AF"/>
    <w:rsid w:val="00030A9E"/>
    <w:rsid w:val="000315E6"/>
    <w:rsid w:val="000321F6"/>
    <w:rsid w:val="000325D0"/>
    <w:rsid w:val="00032DEC"/>
    <w:rsid w:val="0003407D"/>
    <w:rsid w:val="00034DAB"/>
    <w:rsid w:val="00037234"/>
    <w:rsid w:val="00040D74"/>
    <w:rsid w:val="000437EC"/>
    <w:rsid w:val="00044B49"/>
    <w:rsid w:val="000479A8"/>
    <w:rsid w:val="0005040C"/>
    <w:rsid w:val="000508C7"/>
    <w:rsid w:val="0005126D"/>
    <w:rsid w:val="00053163"/>
    <w:rsid w:val="00057ABB"/>
    <w:rsid w:val="00057C69"/>
    <w:rsid w:val="00060466"/>
    <w:rsid w:val="00060F67"/>
    <w:rsid w:val="000612E3"/>
    <w:rsid w:val="000622A1"/>
    <w:rsid w:val="0006316A"/>
    <w:rsid w:val="00065075"/>
    <w:rsid w:val="00065AE8"/>
    <w:rsid w:val="00065D79"/>
    <w:rsid w:val="00066CB7"/>
    <w:rsid w:val="00072FF4"/>
    <w:rsid w:val="000815EA"/>
    <w:rsid w:val="000819D8"/>
    <w:rsid w:val="00081DE1"/>
    <w:rsid w:val="00082138"/>
    <w:rsid w:val="00084C07"/>
    <w:rsid w:val="00085BE2"/>
    <w:rsid w:val="00091BB1"/>
    <w:rsid w:val="000942C7"/>
    <w:rsid w:val="0009441F"/>
    <w:rsid w:val="000947B9"/>
    <w:rsid w:val="00094D3C"/>
    <w:rsid w:val="00095440"/>
    <w:rsid w:val="000A1C5A"/>
    <w:rsid w:val="000A1DAA"/>
    <w:rsid w:val="000A32D6"/>
    <w:rsid w:val="000A5274"/>
    <w:rsid w:val="000A5919"/>
    <w:rsid w:val="000A6024"/>
    <w:rsid w:val="000B0853"/>
    <w:rsid w:val="000B19D4"/>
    <w:rsid w:val="000B2448"/>
    <w:rsid w:val="000B27BD"/>
    <w:rsid w:val="000B3D3E"/>
    <w:rsid w:val="000B5C30"/>
    <w:rsid w:val="000B5E3C"/>
    <w:rsid w:val="000B5FB6"/>
    <w:rsid w:val="000B6DE7"/>
    <w:rsid w:val="000C002A"/>
    <w:rsid w:val="000C1F41"/>
    <w:rsid w:val="000C7117"/>
    <w:rsid w:val="000D171A"/>
    <w:rsid w:val="000D21D0"/>
    <w:rsid w:val="000D28EB"/>
    <w:rsid w:val="000D2CC5"/>
    <w:rsid w:val="000D3D00"/>
    <w:rsid w:val="000E12DF"/>
    <w:rsid w:val="000E16A3"/>
    <w:rsid w:val="000E2C8A"/>
    <w:rsid w:val="000E3B00"/>
    <w:rsid w:val="000E3D6A"/>
    <w:rsid w:val="000E5643"/>
    <w:rsid w:val="000E6F57"/>
    <w:rsid w:val="000E7C60"/>
    <w:rsid w:val="000F0F68"/>
    <w:rsid w:val="000F223B"/>
    <w:rsid w:val="000F28C9"/>
    <w:rsid w:val="000F6F26"/>
    <w:rsid w:val="00100021"/>
    <w:rsid w:val="001019CD"/>
    <w:rsid w:val="00102255"/>
    <w:rsid w:val="001024EC"/>
    <w:rsid w:val="00103897"/>
    <w:rsid w:val="00103F55"/>
    <w:rsid w:val="00104ECD"/>
    <w:rsid w:val="001057FB"/>
    <w:rsid w:val="00106A26"/>
    <w:rsid w:val="00116528"/>
    <w:rsid w:val="001168E0"/>
    <w:rsid w:val="001239B2"/>
    <w:rsid w:val="0012549C"/>
    <w:rsid w:val="001263A2"/>
    <w:rsid w:val="00127265"/>
    <w:rsid w:val="00127A64"/>
    <w:rsid w:val="001341AB"/>
    <w:rsid w:val="001353E0"/>
    <w:rsid w:val="00136F56"/>
    <w:rsid w:val="00137EF9"/>
    <w:rsid w:val="00140632"/>
    <w:rsid w:val="00141816"/>
    <w:rsid w:val="0014181C"/>
    <w:rsid w:val="00143378"/>
    <w:rsid w:val="00146AFE"/>
    <w:rsid w:val="001504EC"/>
    <w:rsid w:val="00162B4A"/>
    <w:rsid w:val="001634FD"/>
    <w:rsid w:val="00163B1F"/>
    <w:rsid w:val="0016458A"/>
    <w:rsid w:val="00164CD6"/>
    <w:rsid w:val="001654F3"/>
    <w:rsid w:val="00165872"/>
    <w:rsid w:val="0016591D"/>
    <w:rsid w:val="001666F8"/>
    <w:rsid w:val="00170376"/>
    <w:rsid w:val="001715BC"/>
    <w:rsid w:val="001738EC"/>
    <w:rsid w:val="00176846"/>
    <w:rsid w:val="0017749D"/>
    <w:rsid w:val="00177768"/>
    <w:rsid w:val="00180712"/>
    <w:rsid w:val="00180816"/>
    <w:rsid w:val="00181CF5"/>
    <w:rsid w:val="0018224A"/>
    <w:rsid w:val="00186B67"/>
    <w:rsid w:val="00192AD8"/>
    <w:rsid w:val="00193C73"/>
    <w:rsid w:val="001954A0"/>
    <w:rsid w:val="00195B59"/>
    <w:rsid w:val="00197A3F"/>
    <w:rsid w:val="001A1F00"/>
    <w:rsid w:val="001A22E0"/>
    <w:rsid w:val="001A2CD9"/>
    <w:rsid w:val="001A4E09"/>
    <w:rsid w:val="001A6DAD"/>
    <w:rsid w:val="001A77E6"/>
    <w:rsid w:val="001B01FF"/>
    <w:rsid w:val="001B1A38"/>
    <w:rsid w:val="001B39D1"/>
    <w:rsid w:val="001B4972"/>
    <w:rsid w:val="001B6DC5"/>
    <w:rsid w:val="001C227B"/>
    <w:rsid w:val="001C2ADE"/>
    <w:rsid w:val="001C67A0"/>
    <w:rsid w:val="001D168B"/>
    <w:rsid w:val="001D1C1C"/>
    <w:rsid w:val="001D276C"/>
    <w:rsid w:val="001D27EE"/>
    <w:rsid w:val="001D2E04"/>
    <w:rsid w:val="001D375C"/>
    <w:rsid w:val="001D3EA7"/>
    <w:rsid w:val="001D4F57"/>
    <w:rsid w:val="001D6DEB"/>
    <w:rsid w:val="001E096E"/>
    <w:rsid w:val="001E0D6F"/>
    <w:rsid w:val="001E1741"/>
    <w:rsid w:val="001E3D44"/>
    <w:rsid w:val="001E66AA"/>
    <w:rsid w:val="001F006C"/>
    <w:rsid w:val="001F2498"/>
    <w:rsid w:val="001F311A"/>
    <w:rsid w:val="001F33CF"/>
    <w:rsid w:val="001F402D"/>
    <w:rsid w:val="001F407D"/>
    <w:rsid w:val="001F5AD7"/>
    <w:rsid w:val="001F68C1"/>
    <w:rsid w:val="001F761A"/>
    <w:rsid w:val="0020036D"/>
    <w:rsid w:val="00200D19"/>
    <w:rsid w:val="00202FB6"/>
    <w:rsid w:val="00203C72"/>
    <w:rsid w:val="00205FBE"/>
    <w:rsid w:val="00210B06"/>
    <w:rsid w:val="00212D1C"/>
    <w:rsid w:val="002141CC"/>
    <w:rsid w:val="00214F2A"/>
    <w:rsid w:val="00215C78"/>
    <w:rsid w:val="00215CAA"/>
    <w:rsid w:val="00215FDD"/>
    <w:rsid w:val="002165BF"/>
    <w:rsid w:val="002179A7"/>
    <w:rsid w:val="002179CE"/>
    <w:rsid w:val="00222CD6"/>
    <w:rsid w:val="00223B95"/>
    <w:rsid w:val="00224862"/>
    <w:rsid w:val="00226AFB"/>
    <w:rsid w:val="00230529"/>
    <w:rsid w:val="00235D31"/>
    <w:rsid w:val="00235D5F"/>
    <w:rsid w:val="0024539E"/>
    <w:rsid w:val="00252D5A"/>
    <w:rsid w:val="00253982"/>
    <w:rsid w:val="002571B5"/>
    <w:rsid w:val="0026013B"/>
    <w:rsid w:val="00260D77"/>
    <w:rsid w:val="00261958"/>
    <w:rsid w:val="00262FAE"/>
    <w:rsid w:val="00263217"/>
    <w:rsid w:val="00263C36"/>
    <w:rsid w:val="002653AE"/>
    <w:rsid w:val="00266645"/>
    <w:rsid w:val="002667D0"/>
    <w:rsid w:val="00266B1D"/>
    <w:rsid w:val="00267C50"/>
    <w:rsid w:val="00272C2F"/>
    <w:rsid w:val="00273166"/>
    <w:rsid w:val="002758B9"/>
    <w:rsid w:val="00283DBF"/>
    <w:rsid w:val="002840CD"/>
    <w:rsid w:val="00284885"/>
    <w:rsid w:val="00286DC5"/>
    <w:rsid w:val="00290004"/>
    <w:rsid w:val="00290739"/>
    <w:rsid w:val="00290CD1"/>
    <w:rsid w:val="00292346"/>
    <w:rsid w:val="00292E95"/>
    <w:rsid w:val="0029354A"/>
    <w:rsid w:val="00294A0F"/>
    <w:rsid w:val="0029590C"/>
    <w:rsid w:val="00296C3A"/>
    <w:rsid w:val="002A002D"/>
    <w:rsid w:val="002A4ED4"/>
    <w:rsid w:val="002A5775"/>
    <w:rsid w:val="002A590B"/>
    <w:rsid w:val="002A5936"/>
    <w:rsid w:val="002A5EB8"/>
    <w:rsid w:val="002A6850"/>
    <w:rsid w:val="002B2028"/>
    <w:rsid w:val="002B40C2"/>
    <w:rsid w:val="002B6A3F"/>
    <w:rsid w:val="002B7FB4"/>
    <w:rsid w:val="002C0C9E"/>
    <w:rsid w:val="002C14EA"/>
    <w:rsid w:val="002C15A0"/>
    <w:rsid w:val="002C27DA"/>
    <w:rsid w:val="002C2863"/>
    <w:rsid w:val="002C63A3"/>
    <w:rsid w:val="002C647B"/>
    <w:rsid w:val="002C719A"/>
    <w:rsid w:val="002D00D5"/>
    <w:rsid w:val="002D570A"/>
    <w:rsid w:val="002D6ADF"/>
    <w:rsid w:val="002D7B41"/>
    <w:rsid w:val="002E2668"/>
    <w:rsid w:val="002E4E0A"/>
    <w:rsid w:val="002E54B3"/>
    <w:rsid w:val="002E73F4"/>
    <w:rsid w:val="002F00DC"/>
    <w:rsid w:val="002F0242"/>
    <w:rsid w:val="002F08C8"/>
    <w:rsid w:val="002F0EB7"/>
    <w:rsid w:val="002F19CA"/>
    <w:rsid w:val="002F45D8"/>
    <w:rsid w:val="002F4636"/>
    <w:rsid w:val="002F4A7E"/>
    <w:rsid w:val="002F4D31"/>
    <w:rsid w:val="002F6278"/>
    <w:rsid w:val="002F6533"/>
    <w:rsid w:val="002F7020"/>
    <w:rsid w:val="002F73CC"/>
    <w:rsid w:val="00302661"/>
    <w:rsid w:val="00304017"/>
    <w:rsid w:val="00304491"/>
    <w:rsid w:val="00304AC2"/>
    <w:rsid w:val="003056A5"/>
    <w:rsid w:val="003066A1"/>
    <w:rsid w:val="00311BDB"/>
    <w:rsid w:val="00312236"/>
    <w:rsid w:val="00313421"/>
    <w:rsid w:val="00314689"/>
    <w:rsid w:val="00314D34"/>
    <w:rsid w:val="003177E3"/>
    <w:rsid w:val="0032142F"/>
    <w:rsid w:val="003224E7"/>
    <w:rsid w:val="0032649C"/>
    <w:rsid w:val="00327073"/>
    <w:rsid w:val="0032774A"/>
    <w:rsid w:val="003303CE"/>
    <w:rsid w:val="00330736"/>
    <w:rsid w:val="00334201"/>
    <w:rsid w:val="0033715C"/>
    <w:rsid w:val="00337A4C"/>
    <w:rsid w:val="00340960"/>
    <w:rsid w:val="003418EC"/>
    <w:rsid w:val="00341C27"/>
    <w:rsid w:val="00347137"/>
    <w:rsid w:val="0034720A"/>
    <w:rsid w:val="003504DF"/>
    <w:rsid w:val="00350B39"/>
    <w:rsid w:val="003546DC"/>
    <w:rsid w:val="00355A2E"/>
    <w:rsid w:val="00360036"/>
    <w:rsid w:val="00364599"/>
    <w:rsid w:val="00367B47"/>
    <w:rsid w:val="00371256"/>
    <w:rsid w:val="003717AB"/>
    <w:rsid w:val="00371F9A"/>
    <w:rsid w:val="003720DD"/>
    <w:rsid w:val="00372452"/>
    <w:rsid w:val="0037332B"/>
    <w:rsid w:val="0037359F"/>
    <w:rsid w:val="00373DB1"/>
    <w:rsid w:val="00374195"/>
    <w:rsid w:val="003742C2"/>
    <w:rsid w:val="0037464A"/>
    <w:rsid w:val="00374974"/>
    <w:rsid w:val="003753E7"/>
    <w:rsid w:val="0037571F"/>
    <w:rsid w:val="00375838"/>
    <w:rsid w:val="00376091"/>
    <w:rsid w:val="003761F0"/>
    <w:rsid w:val="00376646"/>
    <w:rsid w:val="00376709"/>
    <w:rsid w:val="00376A4E"/>
    <w:rsid w:val="003809C5"/>
    <w:rsid w:val="00382BE7"/>
    <w:rsid w:val="0038645E"/>
    <w:rsid w:val="00387C65"/>
    <w:rsid w:val="00390618"/>
    <w:rsid w:val="003919D3"/>
    <w:rsid w:val="00391E16"/>
    <w:rsid w:val="0039396B"/>
    <w:rsid w:val="003950CE"/>
    <w:rsid w:val="003978C2"/>
    <w:rsid w:val="003A2E63"/>
    <w:rsid w:val="003A5974"/>
    <w:rsid w:val="003A6688"/>
    <w:rsid w:val="003A685B"/>
    <w:rsid w:val="003B0A78"/>
    <w:rsid w:val="003B14A5"/>
    <w:rsid w:val="003B3695"/>
    <w:rsid w:val="003B4D15"/>
    <w:rsid w:val="003C3141"/>
    <w:rsid w:val="003C4A35"/>
    <w:rsid w:val="003C5D64"/>
    <w:rsid w:val="003C6379"/>
    <w:rsid w:val="003C742F"/>
    <w:rsid w:val="003C7768"/>
    <w:rsid w:val="003C7E5A"/>
    <w:rsid w:val="003D0A69"/>
    <w:rsid w:val="003D17A0"/>
    <w:rsid w:val="003D1CAC"/>
    <w:rsid w:val="003D201B"/>
    <w:rsid w:val="003D343D"/>
    <w:rsid w:val="003D53B5"/>
    <w:rsid w:val="003D5732"/>
    <w:rsid w:val="003D7C65"/>
    <w:rsid w:val="003D7D70"/>
    <w:rsid w:val="003E1656"/>
    <w:rsid w:val="003E2E0D"/>
    <w:rsid w:val="003E2FC9"/>
    <w:rsid w:val="003E529B"/>
    <w:rsid w:val="003E6A66"/>
    <w:rsid w:val="003E7F5D"/>
    <w:rsid w:val="003F2339"/>
    <w:rsid w:val="003F58F0"/>
    <w:rsid w:val="00401AAE"/>
    <w:rsid w:val="0040667D"/>
    <w:rsid w:val="00412BA1"/>
    <w:rsid w:val="00413DBB"/>
    <w:rsid w:val="00414754"/>
    <w:rsid w:val="00414A3C"/>
    <w:rsid w:val="00420EDD"/>
    <w:rsid w:val="00420F2E"/>
    <w:rsid w:val="00422377"/>
    <w:rsid w:val="0042266E"/>
    <w:rsid w:val="00423DE9"/>
    <w:rsid w:val="0042468D"/>
    <w:rsid w:val="00424905"/>
    <w:rsid w:val="0042491E"/>
    <w:rsid w:val="004279DA"/>
    <w:rsid w:val="004304F7"/>
    <w:rsid w:val="00430721"/>
    <w:rsid w:val="00431FD6"/>
    <w:rsid w:val="00432D36"/>
    <w:rsid w:val="0043325E"/>
    <w:rsid w:val="00434C9C"/>
    <w:rsid w:val="004355EB"/>
    <w:rsid w:val="00436C73"/>
    <w:rsid w:val="00440E4C"/>
    <w:rsid w:val="00445236"/>
    <w:rsid w:val="004467A5"/>
    <w:rsid w:val="00446E7B"/>
    <w:rsid w:val="004510A5"/>
    <w:rsid w:val="00451B62"/>
    <w:rsid w:val="00453C48"/>
    <w:rsid w:val="0045673B"/>
    <w:rsid w:val="00456B64"/>
    <w:rsid w:val="0045773A"/>
    <w:rsid w:val="00462724"/>
    <w:rsid w:val="00465021"/>
    <w:rsid w:val="004656EF"/>
    <w:rsid w:val="004657B5"/>
    <w:rsid w:val="0047013E"/>
    <w:rsid w:val="00471A94"/>
    <w:rsid w:val="0047259D"/>
    <w:rsid w:val="00481737"/>
    <w:rsid w:val="00484167"/>
    <w:rsid w:val="00485785"/>
    <w:rsid w:val="00487075"/>
    <w:rsid w:val="00490B0F"/>
    <w:rsid w:val="00491942"/>
    <w:rsid w:val="004A0A2C"/>
    <w:rsid w:val="004A2BCB"/>
    <w:rsid w:val="004A5198"/>
    <w:rsid w:val="004A5363"/>
    <w:rsid w:val="004A549A"/>
    <w:rsid w:val="004A64F8"/>
    <w:rsid w:val="004B107E"/>
    <w:rsid w:val="004B13E0"/>
    <w:rsid w:val="004B1CBC"/>
    <w:rsid w:val="004B3C6F"/>
    <w:rsid w:val="004B5129"/>
    <w:rsid w:val="004B5454"/>
    <w:rsid w:val="004C07FB"/>
    <w:rsid w:val="004C0E9E"/>
    <w:rsid w:val="004C3D99"/>
    <w:rsid w:val="004C405F"/>
    <w:rsid w:val="004C4CF3"/>
    <w:rsid w:val="004C4F71"/>
    <w:rsid w:val="004C6F83"/>
    <w:rsid w:val="004C71F2"/>
    <w:rsid w:val="004D0AAB"/>
    <w:rsid w:val="004D0AB6"/>
    <w:rsid w:val="004D0B3E"/>
    <w:rsid w:val="004D3212"/>
    <w:rsid w:val="004D33F0"/>
    <w:rsid w:val="004D34F1"/>
    <w:rsid w:val="004D38E9"/>
    <w:rsid w:val="004D3BBD"/>
    <w:rsid w:val="004D4279"/>
    <w:rsid w:val="004D4CB0"/>
    <w:rsid w:val="004D56A7"/>
    <w:rsid w:val="004D6E44"/>
    <w:rsid w:val="004D7C8D"/>
    <w:rsid w:val="004E0278"/>
    <w:rsid w:val="004E0513"/>
    <w:rsid w:val="004E0909"/>
    <w:rsid w:val="004E161D"/>
    <w:rsid w:val="004E26B1"/>
    <w:rsid w:val="004E576B"/>
    <w:rsid w:val="004E6237"/>
    <w:rsid w:val="004F1850"/>
    <w:rsid w:val="004F22C2"/>
    <w:rsid w:val="004F3EF4"/>
    <w:rsid w:val="004F4073"/>
    <w:rsid w:val="004F5795"/>
    <w:rsid w:val="004F63EF"/>
    <w:rsid w:val="004F765F"/>
    <w:rsid w:val="00500E21"/>
    <w:rsid w:val="00502E00"/>
    <w:rsid w:val="00504428"/>
    <w:rsid w:val="00504ED9"/>
    <w:rsid w:val="00506D8A"/>
    <w:rsid w:val="00506DE9"/>
    <w:rsid w:val="005107DC"/>
    <w:rsid w:val="00510B99"/>
    <w:rsid w:val="005134D2"/>
    <w:rsid w:val="00513E0A"/>
    <w:rsid w:val="005167F0"/>
    <w:rsid w:val="00520821"/>
    <w:rsid w:val="00522862"/>
    <w:rsid w:val="00526399"/>
    <w:rsid w:val="00530A69"/>
    <w:rsid w:val="00531A86"/>
    <w:rsid w:val="0053223B"/>
    <w:rsid w:val="00536B5B"/>
    <w:rsid w:val="005374D1"/>
    <w:rsid w:val="005418A9"/>
    <w:rsid w:val="00541CF0"/>
    <w:rsid w:val="00542AAC"/>
    <w:rsid w:val="00542D54"/>
    <w:rsid w:val="00543F6F"/>
    <w:rsid w:val="005441C1"/>
    <w:rsid w:val="00547362"/>
    <w:rsid w:val="00547EDC"/>
    <w:rsid w:val="00554105"/>
    <w:rsid w:val="00554556"/>
    <w:rsid w:val="00554AE4"/>
    <w:rsid w:val="00556CE0"/>
    <w:rsid w:val="00557F12"/>
    <w:rsid w:val="005656E0"/>
    <w:rsid w:val="00567196"/>
    <w:rsid w:val="00570405"/>
    <w:rsid w:val="0057225B"/>
    <w:rsid w:val="005776D9"/>
    <w:rsid w:val="005873D4"/>
    <w:rsid w:val="0059006F"/>
    <w:rsid w:val="00591EEF"/>
    <w:rsid w:val="00592628"/>
    <w:rsid w:val="005933CF"/>
    <w:rsid w:val="0059341A"/>
    <w:rsid w:val="005958AB"/>
    <w:rsid w:val="00597DC1"/>
    <w:rsid w:val="005A30B8"/>
    <w:rsid w:val="005A317C"/>
    <w:rsid w:val="005A5591"/>
    <w:rsid w:val="005A5B76"/>
    <w:rsid w:val="005A6556"/>
    <w:rsid w:val="005A69ED"/>
    <w:rsid w:val="005A77CE"/>
    <w:rsid w:val="005A7D3C"/>
    <w:rsid w:val="005B106B"/>
    <w:rsid w:val="005B1D80"/>
    <w:rsid w:val="005B3A28"/>
    <w:rsid w:val="005B3C17"/>
    <w:rsid w:val="005B69EA"/>
    <w:rsid w:val="005B6B62"/>
    <w:rsid w:val="005B7547"/>
    <w:rsid w:val="005C2F9C"/>
    <w:rsid w:val="005C53F6"/>
    <w:rsid w:val="005C7851"/>
    <w:rsid w:val="005C7E10"/>
    <w:rsid w:val="005C7ED8"/>
    <w:rsid w:val="005D3207"/>
    <w:rsid w:val="005D4276"/>
    <w:rsid w:val="005D4B84"/>
    <w:rsid w:val="005D5281"/>
    <w:rsid w:val="005D64C3"/>
    <w:rsid w:val="005D7118"/>
    <w:rsid w:val="005D7E17"/>
    <w:rsid w:val="005E1138"/>
    <w:rsid w:val="005E1CE2"/>
    <w:rsid w:val="005E464B"/>
    <w:rsid w:val="005E4883"/>
    <w:rsid w:val="005E7569"/>
    <w:rsid w:val="005F3BEB"/>
    <w:rsid w:val="005F43DC"/>
    <w:rsid w:val="005F43F4"/>
    <w:rsid w:val="005F4A4E"/>
    <w:rsid w:val="005F7A96"/>
    <w:rsid w:val="005F7B87"/>
    <w:rsid w:val="005F7E01"/>
    <w:rsid w:val="006001F1"/>
    <w:rsid w:val="006002C3"/>
    <w:rsid w:val="006024A0"/>
    <w:rsid w:val="0060590E"/>
    <w:rsid w:val="00606313"/>
    <w:rsid w:val="00606682"/>
    <w:rsid w:val="006066CB"/>
    <w:rsid w:val="006068CE"/>
    <w:rsid w:val="00610A81"/>
    <w:rsid w:val="00611042"/>
    <w:rsid w:val="0061180B"/>
    <w:rsid w:val="00613501"/>
    <w:rsid w:val="00614085"/>
    <w:rsid w:val="006149E9"/>
    <w:rsid w:val="00615C6A"/>
    <w:rsid w:val="006169F9"/>
    <w:rsid w:val="00616F70"/>
    <w:rsid w:val="00617B15"/>
    <w:rsid w:val="00620701"/>
    <w:rsid w:val="0062166E"/>
    <w:rsid w:val="00622027"/>
    <w:rsid w:val="006227FE"/>
    <w:rsid w:val="006228DD"/>
    <w:rsid w:val="00625A63"/>
    <w:rsid w:val="0062765D"/>
    <w:rsid w:val="00627A8E"/>
    <w:rsid w:val="00627C5F"/>
    <w:rsid w:val="00634217"/>
    <w:rsid w:val="00634CE3"/>
    <w:rsid w:val="006369C8"/>
    <w:rsid w:val="00636B38"/>
    <w:rsid w:val="006412C6"/>
    <w:rsid w:val="00641D3C"/>
    <w:rsid w:val="006428DF"/>
    <w:rsid w:val="00643048"/>
    <w:rsid w:val="00643C19"/>
    <w:rsid w:val="00644260"/>
    <w:rsid w:val="0064641E"/>
    <w:rsid w:val="006478D6"/>
    <w:rsid w:val="006478EF"/>
    <w:rsid w:val="006513F2"/>
    <w:rsid w:val="00651468"/>
    <w:rsid w:val="00651F96"/>
    <w:rsid w:val="006521E8"/>
    <w:rsid w:val="00652F4D"/>
    <w:rsid w:val="006533C0"/>
    <w:rsid w:val="006541AB"/>
    <w:rsid w:val="0065554A"/>
    <w:rsid w:val="00655684"/>
    <w:rsid w:val="0065582B"/>
    <w:rsid w:val="006569CF"/>
    <w:rsid w:val="00660429"/>
    <w:rsid w:val="00661911"/>
    <w:rsid w:val="00661A60"/>
    <w:rsid w:val="00664110"/>
    <w:rsid w:val="00664702"/>
    <w:rsid w:val="00664F6F"/>
    <w:rsid w:val="00665531"/>
    <w:rsid w:val="006658EC"/>
    <w:rsid w:val="0066664A"/>
    <w:rsid w:val="00667EE0"/>
    <w:rsid w:val="00667FAB"/>
    <w:rsid w:val="0067221A"/>
    <w:rsid w:val="006727F4"/>
    <w:rsid w:val="00674731"/>
    <w:rsid w:val="00674CE4"/>
    <w:rsid w:val="00676425"/>
    <w:rsid w:val="00677016"/>
    <w:rsid w:val="006831FD"/>
    <w:rsid w:val="0068325E"/>
    <w:rsid w:val="00683409"/>
    <w:rsid w:val="0068532A"/>
    <w:rsid w:val="00685483"/>
    <w:rsid w:val="00685BFC"/>
    <w:rsid w:val="006860F6"/>
    <w:rsid w:val="006865B3"/>
    <w:rsid w:val="00687135"/>
    <w:rsid w:val="00687E15"/>
    <w:rsid w:val="00691408"/>
    <w:rsid w:val="0069191D"/>
    <w:rsid w:val="00692337"/>
    <w:rsid w:val="00692E49"/>
    <w:rsid w:val="00694B88"/>
    <w:rsid w:val="00694DC6"/>
    <w:rsid w:val="00697561"/>
    <w:rsid w:val="00697973"/>
    <w:rsid w:val="006A0F2A"/>
    <w:rsid w:val="006A246C"/>
    <w:rsid w:val="006A3A75"/>
    <w:rsid w:val="006A3BB2"/>
    <w:rsid w:val="006A4361"/>
    <w:rsid w:val="006A4F68"/>
    <w:rsid w:val="006A6C26"/>
    <w:rsid w:val="006B0DBA"/>
    <w:rsid w:val="006B2076"/>
    <w:rsid w:val="006B3426"/>
    <w:rsid w:val="006B3F7E"/>
    <w:rsid w:val="006B430E"/>
    <w:rsid w:val="006B49EE"/>
    <w:rsid w:val="006B4B3F"/>
    <w:rsid w:val="006B6616"/>
    <w:rsid w:val="006B7398"/>
    <w:rsid w:val="006B7D9F"/>
    <w:rsid w:val="006B7E85"/>
    <w:rsid w:val="006C0DC7"/>
    <w:rsid w:val="006C204A"/>
    <w:rsid w:val="006C244D"/>
    <w:rsid w:val="006C289D"/>
    <w:rsid w:val="006C4BFD"/>
    <w:rsid w:val="006C4CE0"/>
    <w:rsid w:val="006C50E5"/>
    <w:rsid w:val="006C5480"/>
    <w:rsid w:val="006C6AF8"/>
    <w:rsid w:val="006D1889"/>
    <w:rsid w:val="006D373F"/>
    <w:rsid w:val="006D3C38"/>
    <w:rsid w:val="006D4114"/>
    <w:rsid w:val="006D4D99"/>
    <w:rsid w:val="006D6801"/>
    <w:rsid w:val="006D7CF0"/>
    <w:rsid w:val="006D7F39"/>
    <w:rsid w:val="006E1253"/>
    <w:rsid w:val="006E147F"/>
    <w:rsid w:val="006F0E5F"/>
    <w:rsid w:val="006F24C0"/>
    <w:rsid w:val="006F2589"/>
    <w:rsid w:val="006F2C1E"/>
    <w:rsid w:val="006F2DBE"/>
    <w:rsid w:val="006F7C9E"/>
    <w:rsid w:val="0070101B"/>
    <w:rsid w:val="00701356"/>
    <w:rsid w:val="007018D6"/>
    <w:rsid w:val="007024B6"/>
    <w:rsid w:val="007047A7"/>
    <w:rsid w:val="007050FA"/>
    <w:rsid w:val="00711D48"/>
    <w:rsid w:val="00713DF3"/>
    <w:rsid w:val="007169DE"/>
    <w:rsid w:val="00717298"/>
    <w:rsid w:val="00717DAD"/>
    <w:rsid w:val="00720FA7"/>
    <w:rsid w:val="00723B56"/>
    <w:rsid w:val="00725646"/>
    <w:rsid w:val="0072611B"/>
    <w:rsid w:val="0072690B"/>
    <w:rsid w:val="00726A8E"/>
    <w:rsid w:val="00726CD9"/>
    <w:rsid w:val="00731C69"/>
    <w:rsid w:val="00732B6F"/>
    <w:rsid w:val="00734C47"/>
    <w:rsid w:val="00737645"/>
    <w:rsid w:val="0074033D"/>
    <w:rsid w:val="00742BF6"/>
    <w:rsid w:val="0074512C"/>
    <w:rsid w:val="00745802"/>
    <w:rsid w:val="007458CA"/>
    <w:rsid w:val="00755C12"/>
    <w:rsid w:val="007567CE"/>
    <w:rsid w:val="00757473"/>
    <w:rsid w:val="00761F70"/>
    <w:rsid w:val="0076230C"/>
    <w:rsid w:val="00762509"/>
    <w:rsid w:val="00763070"/>
    <w:rsid w:val="00763B76"/>
    <w:rsid w:val="007645EE"/>
    <w:rsid w:val="00765794"/>
    <w:rsid w:val="00765A3D"/>
    <w:rsid w:val="00766C47"/>
    <w:rsid w:val="00771A54"/>
    <w:rsid w:val="007722EF"/>
    <w:rsid w:val="007732D6"/>
    <w:rsid w:val="00774B13"/>
    <w:rsid w:val="00777238"/>
    <w:rsid w:val="007814BA"/>
    <w:rsid w:val="007844C6"/>
    <w:rsid w:val="00785139"/>
    <w:rsid w:val="007906F8"/>
    <w:rsid w:val="00790B4B"/>
    <w:rsid w:val="00791680"/>
    <w:rsid w:val="00793AFF"/>
    <w:rsid w:val="00794035"/>
    <w:rsid w:val="00794B54"/>
    <w:rsid w:val="00794FD7"/>
    <w:rsid w:val="007952D3"/>
    <w:rsid w:val="00795BAB"/>
    <w:rsid w:val="00796C4D"/>
    <w:rsid w:val="007975A8"/>
    <w:rsid w:val="007A4F98"/>
    <w:rsid w:val="007A74BD"/>
    <w:rsid w:val="007B43CE"/>
    <w:rsid w:val="007B7CB7"/>
    <w:rsid w:val="007C030E"/>
    <w:rsid w:val="007C40B5"/>
    <w:rsid w:val="007C502B"/>
    <w:rsid w:val="007C506D"/>
    <w:rsid w:val="007C6B26"/>
    <w:rsid w:val="007C75FE"/>
    <w:rsid w:val="007D0272"/>
    <w:rsid w:val="007D044B"/>
    <w:rsid w:val="007D389C"/>
    <w:rsid w:val="007D3DC1"/>
    <w:rsid w:val="007D458F"/>
    <w:rsid w:val="007D5287"/>
    <w:rsid w:val="007D76CD"/>
    <w:rsid w:val="007E1019"/>
    <w:rsid w:val="007E3058"/>
    <w:rsid w:val="007E5E8E"/>
    <w:rsid w:val="007F180A"/>
    <w:rsid w:val="007F25DD"/>
    <w:rsid w:val="007F2CBB"/>
    <w:rsid w:val="007F35D5"/>
    <w:rsid w:val="007F523D"/>
    <w:rsid w:val="007F570B"/>
    <w:rsid w:val="007F6C6B"/>
    <w:rsid w:val="007F7E60"/>
    <w:rsid w:val="008034D3"/>
    <w:rsid w:val="00806DDF"/>
    <w:rsid w:val="00813324"/>
    <w:rsid w:val="00814250"/>
    <w:rsid w:val="008150B1"/>
    <w:rsid w:val="00815382"/>
    <w:rsid w:val="00815EBF"/>
    <w:rsid w:val="00817990"/>
    <w:rsid w:val="00820A56"/>
    <w:rsid w:val="00820CC4"/>
    <w:rsid w:val="00823EC1"/>
    <w:rsid w:val="0082415C"/>
    <w:rsid w:val="00824ECC"/>
    <w:rsid w:val="00825F2A"/>
    <w:rsid w:val="00826425"/>
    <w:rsid w:val="00831437"/>
    <w:rsid w:val="00834162"/>
    <w:rsid w:val="00835B78"/>
    <w:rsid w:val="00836F5E"/>
    <w:rsid w:val="00837677"/>
    <w:rsid w:val="00837895"/>
    <w:rsid w:val="00841276"/>
    <w:rsid w:val="00841D33"/>
    <w:rsid w:val="00843634"/>
    <w:rsid w:val="00843C9A"/>
    <w:rsid w:val="00844CAF"/>
    <w:rsid w:val="0085067A"/>
    <w:rsid w:val="0085123B"/>
    <w:rsid w:val="00851987"/>
    <w:rsid w:val="00852FE4"/>
    <w:rsid w:val="00853DF9"/>
    <w:rsid w:val="00854217"/>
    <w:rsid w:val="0085514D"/>
    <w:rsid w:val="008571F5"/>
    <w:rsid w:val="00857E30"/>
    <w:rsid w:val="008610F8"/>
    <w:rsid w:val="008616A8"/>
    <w:rsid w:val="00865034"/>
    <w:rsid w:val="0086525A"/>
    <w:rsid w:val="00866594"/>
    <w:rsid w:val="00866650"/>
    <w:rsid w:val="00866A13"/>
    <w:rsid w:val="00867A0D"/>
    <w:rsid w:val="00867B82"/>
    <w:rsid w:val="00870A22"/>
    <w:rsid w:val="00870CCD"/>
    <w:rsid w:val="00870FFA"/>
    <w:rsid w:val="0087133B"/>
    <w:rsid w:val="00872F81"/>
    <w:rsid w:val="008749F9"/>
    <w:rsid w:val="00880422"/>
    <w:rsid w:val="008808E6"/>
    <w:rsid w:val="00881334"/>
    <w:rsid w:val="00882998"/>
    <w:rsid w:val="0088304A"/>
    <w:rsid w:val="008840DD"/>
    <w:rsid w:val="00884D92"/>
    <w:rsid w:val="008857D2"/>
    <w:rsid w:val="00885E2A"/>
    <w:rsid w:val="0088789B"/>
    <w:rsid w:val="00896F7B"/>
    <w:rsid w:val="00897D71"/>
    <w:rsid w:val="00897FC9"/>
    <w:rsid w:val="008A7CFB"/>
    <w:rsid w:val="008B2340"/>
    <w:rsid w:val="008B2A0F"/>
    <w:rsid w:val="008B52DD"/>
    <w:rsid w:val="008B6153"/>
    <w:rsid w:val="008C117A"/>
    <w:rsid w:val="008C2A75"/>
    <w:rsid w:val="008C64B7"/>
    <w:rsid w:val="008C7446"/>
    <w:rsid w:val="008D096D"/>
    <w:rsid w:val="008D31CE"/>
    <w:rsid w:val="008D477C"/>
    <w:rsid w:val="008D73EB"/>
    <w:rsid w:val="008E5B4A"/>
    <w:rsid w:val="008E7FF9"/>
    <w:rsid w:val="008F36F9"/>
    <w:rsid w:val="008F4593"/>
    <w:rsid w:val="008F5580"/>
    <w:rsid w:val="00900A07"/>
    <w:rsid w:val="00900B71"/>
    <w:rsid w:val="009030AD"/>
    <w:rsid w:val="009060C6"/>
    <w:rsid w:val="00912AAD"/>
    <w:rsid w:val="00914DE0"/>
    <w:rsid w:val="00915273"/>
    <w:rsid w:val="00921659"/>
    <w:rsid w:val="00921F95"/>
    <w:rsid w:val="009223E8"/>
    <w:rsid w:val="00922D9A"/>
    <w:rsid w:val="0092455B"/>
    <w:rsid w:val="00925094"/>
    <w:rsid w:val="009269C0"/>
    <w:rsid w:val="00930DA3"/>
    <w:rsid w:val="00936EF4"/>
    <w:rsid w:val="00940A31"/>
    <w:rsid w:val="0094144E"/>
    <w:rsid w:val="0094183E"/>
    <w:rsid w:val="00942661"/>
    <w:rsid w:val="00942D93"/>
    <w:rsid w:val="00947059"/>
    <w:rsid w:val="00947E3D"/>
    <w:rsid w:val="00953EC9"/>
    <w:rsid w:val="00954BBD"/>
    <w:rsid w:val="00954F66"/>
    <w:rsid w:val="00955B9A"/>
    <w:rsid w:val="0095619F"/>
    <w:rsid w:val="00957A85"/>
    <w:rsid w:val="0096316A"/>
    <w:rsid w:val="00966057"/>
    <w:rsid w:val="009665C2"/>
    <w:rsid w:val="00967C78"/>
    <w:rsid w:val="00970788"/>
    <w:rsid w:val="00973867"/>
    <w:rsid w:val="00974A90"/>
    <w:rsid w:val="00975140"/>
    <w:rsid w:val="0097581B"/>
    <w:rsid w:val="0097636C"/>
    <w:rsid w:val="009778CB"/>
    <w:rsid w:val="00977E80"/>
    <w:rsid w:val="009830CD"/>
    <w:rsid w:val="009840E5"/>
    <w:rsid w:val="00990FC1"/>
    <w:rsid w:val="009960E4"/>
    <w:rsid w:val="009A0D73"/>
    <w:rsid w:val="009A439C"/>
    <w:rsid w:val="009A5223"/>
    <w:rsid w:val="009A5874"/>
    <w:rsid w:val="009A5A47"/>
    <w:rsid w:val="009A6D72"/>
    <w:rsid w:val="009B1613"/>
    <w:rsid w:val="009B36F2"/>
    <w:rsid w:val="009B4AA9"/>
    <w:rsid w:val="009B604D"/>
    <w:rsid w:val="009B6129"/>
    <w:rsid w:val="009B6D39"/>
    <w:rsid w:val="009C33D9"/>
    <w:rsid w:val="009C3E6A"/>
    <w:rsid w:val="009C4706"/>
    <w:rsid w:val="009C5F1B"/>
    <w:rsid w:val="009D0883"/>
    <w:rsid w:val="009D088B"/>
    <w:rsid w:val="009D08D5"/>
    <w:rsid w:val="009D1BF8"/>
    <w:rsid w:val="009D220B"/>
    <w:rsid w:val="009D4634"/>
    <w:rsid w:val="009D6A1F"/>
    <w:rsid w:val="009D7C5F"/>
    <w:rsid w:val="009E2650"/>
    <w:rsid w:val="009E266A"/>
    <w:rsid w:val="009E4079"/>
    <w:rsid w:val="009E7A12"/>
    <w:rsid w:val="009F2209"/>
    <w:rsid w:val="009F35FF"/>
    <w:rsid w:val="009F3C04"/>
    <w:rsid w:val="009F3D06"/>
    <w:rsid w:val="009F490C"/>
    <w:rsid w:val="009F660E"/>
    <w:rsid w:val="00A028FF"/>
    <w:rsid w:val="00A04EE3"/>
    <w:rsid w:val="00A04F0F"/>
    <w:rsid w:val="00A064BF"/>
    <w:rsid w:val="00A07C30"/>
    <w:rsid w:val="00A128D3"/>
    <w:rsid w:val="00A15F57"/>
    <w:rsid w:val="00A17924"/>
    <w:rsid w:val="00A22106"/>
    <w:rsid w:val="00A26DDE"/>
    <w:rsid w:val="00A276D6"/>
    <w:rsid w:val="00A2787E"/>
    <w:rsid w:val="00A31C5B"/>
    <w:rsid w:val="00A33BF1"/>
    <w:rsid w:val="00A33C55"/>
    <w:rsid w:val="00A33F90"/>
    <w:rsid w:val="00A35470"/>
    <w:rsid w:val="00A357CF"/>
    <w:rsid w:val="00A376CB"/>
    <w:rsid w:val="00A37DC6"/>
    <w:rsid w:val="00A40466"/>
    <w:rsid w:val="00A40F42"/>
    <w:rsid w:val="00A4185B"/>
    <w:rsid w:val="00A46698"/>
    <w:rsid w:val="00A467B4"/>
    <w:rsid w:val="00A47023"/>
    <w:rsid w:val="00A50C4B"/>
    <w:rsid w:val="00A51415"/>
    <w:rsid w:val="00A53B50"/>
    <w:rsid w:val="00A56D71"/>
    <w:rsid w:val="00A57968"/>
    <w:rsid w:val="00A63B69"/>
    <w:rsid w:val="00A63F01"/>
    <w:rsid w:val="00A64673"/>
    <w:rsid w:val="00A66CC8"/>
    <w:rsid w:val="00A709C4"/>
    <w:rsid w:val="00A77318"/>
    <w:rsid w:val="00A77CE0"/>
    <w:rsid w:val="00A80B44"/>
    <w:rsid w:val="00A8162C"/>
    <w:rsid w:val="00A82B4A"/>
    <w:rsid w:val="00A839CC"/>
    <w:rsid w:val="00A83B58"/>
    <w:rsid w:val="00A83DC7"/>
    <w:rsid w:val="00A84062"/>
    <w:rsid w:val="00A84299"/>
    <w:rsid w:val="00A84581"/>
    <w:rsid w:val="00A84858"/>
    <w:rsid w:val="00A85802"/>
    <w:rsid w:val="00A87001"/>
    <w:rsid w:val="00A90A21"/>
    <w:rsid w:val="00A91C67"/>
    <w:rsid w:val="00A92932"/>
    <w:rsid w:val="00A94709"/>
    <w:rsid w:val="00A97D9A"/>
    <w:rsid w:val="00AA0532"/>
    <w:rsid w:val="00AA0DEC"/>
    <w:rsid w:val="00AA1D21"/>
    <w:rsid w:val="00AA5253"/>
    <w:rsid w:val="00AA6397"/>
    <w:rsid w:val="00AA6A79"/>
    <w:rsid w:val="00AA7FF2"/>
    <w:rsid w:val="00AB0441"/>
    <w:rsid w:val="00AB048B"/>
    <w:rsid w:val="00AB10A5"/>
    <w:rsid w:val="00AB53AA"/>
    <w:rsid w:val="00AB7DD4"/>
    <w:rsid w:val="00AB7DDA"/>
    <w:rsid w:val="00AC0DE3"/>
    <w:rsid w:val="00AC4B2C"/>
    <w:rsid w:val="00AC5A03"/>
    <w:rsid w:val="00AC6981"/>
    <w:rsid w:val="00AC6F03"/>
    <w:rsid w:val="00AD01CF"/>
    <w:rsid w:val="00AD025D"/>
    <w:rsid w:val="00AD1773"/>
    <w:rsid w:val="00AD2984"/>
    <w:rsid w:val="00AE05F2"/>
    <w:rsid w:val="00AE1E68"/>
    <w:rsid w:val="00AE20E9"/>
    <w:rsid w:val="00AE3FB6"/>
    <w:rsid w:val="00AE504E"/>
    <w:rsid w:val="00AE6288"/>
    <w:rsid w:val="00AE67B1"/>
    <w:rsid w:val="00AE6F36"/>
    <w:rsid w:val="00AF06F2"/>
    <w:rsid w:val="00AF255D"/>
    <w:rsid w:val="00AF29F9"/>
    <w:rsid w:val="00AF2CBE"/>
    <w:rsid w:val="00AF390E"/>
    <w:rsid w:val="00AF42AE"/>
    <w:rsid w:val="00AF7480"/>
    <w:rsid w:val="00AF7AD9"/>
    <w:rsid w:val="00AF7BF2"/>
    <w:rsid w:val="00B0056E"/>
    <w:rsid w:val="00B025D6"/>
    <w:rsid w:val="00B04CB2"/>
    <w:rsid w:val="00B11D0C"/>
    <w:rsid w:val="00B11EF5"/>
    <w:rsid w:val="00B12143"/>
    <w:rsid w:val="00B121BF"/>
    <w:rsid w:val="00B12DC6"/>
    <w:rsid w:val="00B13B6B"/>
    <w:rsid w:val="00B13CA6"/>
    <w:rsid w:val="00B14A79"/>
    <w:rsid w:val="00B14F46"/>
    <w:rsid w:val="00B15894"/>
    <w:rsid w:val="00B16457"/>
    <w:rsid w:val="00B2159C"/>
    <w:rsid w:val="00B21D05"/>
    <w:rsid w:val="00B225A5"/>
    <w:rsid w:val="00B246A7"/>
    <w:rsid w:val="00B25B7E"/>
    <w:rsid w:val="00B26687"/>
    <w:rsid w:val="00B26FD8"/>
    <w:rsid w:val="00B27F59"/>
    <w:rsid w:val="00B31240"/>
    <w:rsid w:val="00B32D57"/>
    <w:rsid w:val="00B344F4"/>
    <w:rsid w:val="00B4098F"/>
    <w:rsid w:val="00B41A26"/>
    <w:rsid w:val="00B423BF"/>
    <w:rsid w:val="00B44822"/>
    <w:rsid w:val="00B53101"/>
    <w:rsid w:val="00B53D33"/>
    <w:rsid w:val="00B55037"/>
    <w:rsid w:val="00B5537C"/>
    <w:rsid w:val="00B554EC"/>
    <w:rsid w:val="00B56234"/>
    <w:rsid w:val="00B60615"/>
    <w:rsid w:val="00B6346A"/>
    <w:rsid w:val="00B661BC"/>
    <w:rsid w:val="00B66C29"/>
    <w:rsid w:val="00B67EED"/>
    <w:rsid w:val="00B70098"/>
    <w:rsid w:val="00B74213"/>
    <w:rsid w:val="00B75085"/>
    <w:rsid w:val="00B75582"/>
    <w:rsid w:val="00B76621"/>
    <w:rsid w:val="00B825E3"/>
    <w:rsid w:val="00B847C0"/>
    <w:rsid w:val="00B84A3F"/>
    <w:rsid w:val="00B85D0B"/>
    <w:rsid w:val="00B86211"/>
    <w:rsid w:val="00B86491"/>
    <w:rsid w:val="00B867AE"/>
    <w:rsid w:val="00B86D5A"/>
    <w:rsid w:val="00B9001B"/>
    <w:rsid w:val="00B90148"/>
    <w:rsid w:val="00B915F3"/>
    <w:rsid w:val="00B92822"/>
    <w:rsid w:val="00B9330E"/>
    <w:rsid w:val="00B9355C"/>
    <w:rsid w:val="00B94371"/>
    <w:rsid w:val="00B9474E"/>
    <w:rsid w:val="00B9623B"/>
    <w:rsid w:val="00B97181"/>
    <w:rsid w:val="00BA0BCE"/>
    <w:rsid w:val="00BA0C1F"/>
    <w:rsid w:val="00BA1AA6"/>
    <w:rsid w:val="00BA1E98"/>
    <w:rsid w:val="00BA5B2E"/>
    <w:rsid w:val="00BA6457"/>
    <w:rsid w:val="00BA65B9"/>
    <w:rsid w:val="00BB0570"/>
    <w:rsid w:val="00BB10C9"/>
    <w:rsid w:val="00BB1CAC"/>
    <w:rsid w:val="00BB3AEC"/>
    <w:rsid w:val="00BB4D40"/>
    <w:rsid w:val="00BB5812"/>
    <w:rsid w:val="00BB5DA4"/>
    <w:rsid w:val="00BB7188"/>
    <w:rsid w:val="00BB77FC"/>
    <w:rsid w:val="00BB7DC2"/>
    <w:rsid w:val="00BC0249"/>
    <w:rsid w:val="00BC0B98"/>
    <w:rsid w:val="00BC0BDC"/>
    <w:rsid w:val="00BC3DBE"/>
    <w:rsid w:val="00BC697B"/>
    <w:rsid w:val="00BC7395"/>
    <w:rsid w:val="00BC7CDF"/>
    <w:rsid w:val="00BD2B80"/>
    <w:rsid w:val="00BD46B5"/>
    <w:rsid w:val="00BD4A99"/>
    <w:rsid w:val="00BD7020"/>
    <w:rsid w:val="00BD790A"/>
    <w:rsid w:val="00BD7B7C"/>
    <w:rsid w:val="00BE0238"/>
    <w:rsid w:val="00BE0B59"/>
    <w:rsid w:val="00BE1054"/>
    <w:rsid w:val="00BE2850"/>
    <w:rsid w:val="00BE32E6"/>
    <w:rsid w:val="00BE42EC"/>
    <w:rsid w:val="00BE5BFD"/>
    <w:rsid w:val="00BE5FD2"/>
    <w:rsid w:val="00BE7861"/>
    <w:rsid w:val="00BF2424"/>
    <w:rsid w:val="00BF5EF4"/>
    <w:rsid w:val="00BF698D"/>
    <w:rsid w:val="00BF6A76"/>
    <w:rsid w:val="00BF6B8D"/>
    <w:rsid w:val="00C01246"/>
    <w:rsid w:val="00C048D8"/>
    <w:rsid w:val="00C05658"/>
    <w:rsid w:val="00C05AB7"/>
    <w:rsid w:val="00C13716"/>
    <w:rsid w:val="00C149D2"/>
    <w:rsid w:val="00C15392"/>
    <w:rsid w:val="00C170F2"/>
    <w:rsid w:val="00C2002E"/>
    <w:rsid w:val="00C205E1"/>
    <w:rsid w:val="00C2273A"/>
    <w:rsid w:val="00C24807"/>
    <w:rsid w:val="00C30B02"/>
    <w:rsid w:val="00C310B6"/>
    <w:rsid w:val="00C344FE"/>
    <w:rsid w:val="00C37388"/>
    <w:rsid w:val="00C3748B"/>
    <w:rsid w:val="00C41D57"/>
    <w:rsid w:val="00C43A85"/>
    <w:rsid w:val="00C43C55"/>
    <w:rsid w:val="00C524DD"/>
    <w:rsid w:val="00C547E2"/>
    <w:rsid w:val="00C5614F"/>
    <w:rsid w:val="00C57E90"/>
    <w:rsid w:val="00C60785"/>
    <w:rsid w:val="00C6115C"/>
    <w:rsid w:val="00C61FA5"/>
    <w:rsid w:val="00C664DE"/>
    <w:rsid w:val="00C66EA6"/>
    <w:rsid w:val="00C67C0D"/>
    <w:rsid w:val="00C72484"/>
    <w:rsid w:val="00C72750"/>
    <w:rsid w:val="00C73925"/>
    <w:rsid w:val="00C8090A"/>
    <w:rsid w:val="00C83DBF"/>
    <w:rsid w:val="00C86A3E"/>
    <w:rsid w:val="00C877CD"/>
    <w:rsid w:val="00C904D8"/>
    <w:rsid w:val="00C9065A"/>
    <w:rsid w:val="00C91640"/>
    <w:rsid w:val="00C92096"/>
    <w:rsid w:val="00C9345C"/>
    <w:rsid w:val="00C93E7D"/>
    <w:rsid w:val="00C969A9"/>
    <w:rsid w:val="00C96D15"/>
    <w:rsid w:val="00CA0280"/>
    <w:rsid w:val="00CA1327"/>
    <w:rsid w:val="00CA138A"/>
    <w:rsid w:val="00CA1FA3"/>
    <w:rsid w:val="00CA38B8"/>
    <w:rsid w:val="00CA38FB"/>
    <w:rsid w:val="00CA6060"/>
    <w:rsid w:val="00CA646F"/>
    <w:rsid w:val="00CA7EB1"/>
    <w:rsid w:val="00CB4B75"/>
    <w:rsid w:val="00CB59EC"/>
    <w:rsid w:val="00CB5F07"/>
    <w:rsid w:val="00CB6F8F"/>
    <w:rsid w:val="00CC006F"/>
    <w:rsid w:val="00CC11C0"/>
    <w:rsid w:val="00CC2577"/>
    <w:rsid w:val="00CC2D77"/>
    <w:rsid w:val="00CD11C2"/>
    <w:rsid w:val="00CD4B80"/>
    <w:rsid w:val="00CD65C5"/>
    <w:rsid w:val="00CD72FA"/>
    <w:rsid w:val="00CD7328"/>
    <w:rsid w:val="00CE158A"/>
    <w:rsid w:val="00CE19A1"/>
    <w:rsid w:val="00CE26A8"/>
    <w:rsid w:val="00CE2971"/>
    <w:rsid w:val="00CE29ED"/>
    <w:rsid w:val="00CE68FF"/>
    <w:rsid w:val="00CF06A1"/>
    <w:rsid w:val="00CF309E"/>
    <w:rsid w:val="00CF79B5"/>
    <w:rsid w:val="00D00471"/>
    <w:rsid w:val="00D00830"/>
    <w:rsid w:val="00D0163A"/>
    <w:rsid w:val="00D018C7"/>
    <w:rsid w:val="00D0502B"/>
    <w:rsid w:val="00D068A4"/>
    <w:rsid w:val="00D1392F"/>
    <w:rsid w:val="00D15A23"/>
    <w:rsid w:val="00D16DDC"/>
    <w:rsid w:val="00D24872"/>
    <w:rsid w:val="00D25332"/>
    <w:rsid w:val="00D26749"/>
    <w:rsid w:val="00D27544"/>
    <w:rsid w:val="00D30454"/>
    <w:rsid w:val="00D3116F"/>
    <w:rsid w:val="00D31632"/>
    <w:rsid w:val="00D31E33"/>
    <w:rsid w:val="00D325CF"/>
    <w:rsid w:val="00D335D8"/>
    <w:rsid w:val="00D34D44"/>
    <w:rsid w:val="00D3536D"/>
    <w:rsid w:val="00D354B6"/>
    <w:rsid w:val="00D35D56"/>
    <w:rsid w:val="00D36A2E"/>
    <w:rsid w:val="00D36F64"/>
    <w:rsid w:val="00D407D8"/>
    <w:rsid w:val="00D44AAF"/>
    <w:rsid w:val="00D45905"/>
    <w:rsid w:val="00D51E3D"/>
    <w:rsid w:val="00D535D5"/>
    <w:rsid w:val="00D60467"/>
    <w:rsid w:val="00D62315"/>
    <w:rsid w:val="00D632B8"/>
    <w:rsid w:val="00D63D76"/>
    <w:rsid w:val="00D6505D"/>
    <w:rsid w:val="00D65A7F"/>
    <w:rsid w:val="00D660F8"/>
    <w:rsid w:val="00D712C5"/>
    <w:rsid w:val="00D74503"/>
    <w:rsid w:val="00D7456F"/>
    <w:rsid w:val="00D764FA"/>
    <w:rsid w:val="00D8147C"/>
    <w:rsid w:val="00D8199E"/>
    <w:rsid w:val="00D85366"/>
    <w:rsid w:val="00D874B5"/>
    <w:rsid w:val="00D87757"/>
    <w:rsid w:val="00D90ADA"/>
    <w:rsid w:val="00D91801"/>
    <w:rsid w:val="00D9269D"/>
    <w:rsid w:val="00D9343B"/>
    <w:rsid w:val="00D94282"/>
    <w:rsid w:val="00D94F5D"/>
    <w:rsid w:val="00D951C4"/>
    <w:rsid w:val="00D95A2B"/>
    <w:rsid w:val="00D97F48"/>
    <w:rsid w:val="00DA0F51"/>
    <w:rsid w:val="00DA3D22"/>
    <w:rsid w:val="00DA40AC"/>
    <w:rsid w:val="00DA5844"/>
    <w:rsid w:val="00DA626E"/>
    <w:rsid w:val="00DB0854"/>
    <w:rsid w:val="00DB355B"/>
    <w:rsid w:val="00DB4B89"/>
    <w:rsid w:val="00DC05E9"/>
    <w:rsid w:val="00DC0630"/>
    <w:rsid w:val="00DC09C4"/>
    <w:rsid w:val="00DC116E"/>
    <w:rsid w:val="00DC16EA"/>
    <w:rsid w:val="00DC385B"/>
    <w:rsid w:val="00DC3BFC"/>
    <w:rsid w:val="00DC40B2"/>
    <w:rsid w:val="00DC4B05"/>
    <w:rsid w:val="00DC5FA9"/>
    <w:rsid w:val="00DC7886"/>
    <w:rsid w:val="00DD7D73"/>
    <w:rsid w:val="00DE0273"/>
    <w:rsid w:val="00DE031C"/>
    <w:rsid w:val="00DE1FB8"/>
    <w:rsid w:val="00DE23EF"/>
    <w:rsid w:val="00DE603F"/>
    <w:rsid w:val="00DF044A"/>
    <w:rsid w:val="00DF3FD7"/>
    <w:rsid w:val="00DF4091"/>
    <w:rsid w:val="00DF54C0"/>
    <w:rsid w:val="00DF54E8"/>
    <w:rsid w:val="00DF6AFF"/>
    <w:rsid w:val="00DF73DE"/>
    <w:rsid w:val="00DF793A"/>
    <w:rsid w:val="00E0474A"/>
    <w:rsid w:val="00E05237"/>
    <w:rsid w:val="00E05776"/>
    <w:rsid w:val="00E06E61"/>
    <w:rsid w:val="00E07CA3"/>
    <w:rsid w:val="00E10AB0"/>
    <w:rsid w:val="00E10D97"/>
    <w:rsid w:val="00E145DA"/>
    <w:rsid w:val="00E164B6"/>
    <w:rsid w:val="00E16DD2"/>
    <w:rsid w:val="00E17427"/>
    <w:rsid w:val="00E20999"/>
    <w:rsid w:val="00E30855"/>
    <w:rsid w:val="00E32130"/>
    <w:rsid w:val="00E33005"/>
    <w:rsid w:val="00E33A20"/>
    <w:rsid w:val="00E33B31"/>
    <w:rsid w:val="00E356DA"/>
    <w:rsid w:val="00E36BB0"/>
    <w:rsid w:val="00E37C7C"/>
    <w:rsid w:val="00E40402"/>
    <w:rsid w:val="00E40585"/>
    <w:rsid w:val="00E419B1"/>
    <w:rsid w:val="00E42C3A"/>
    <w:rsid w:val="00E457C4"/>
    <w:rsid w:val="00E458BD"/>
    <w:rsid w:val="00E467A6"/>
    <w:rsid w:val="00E472D2"/>
    <w:rsid w:val="00E503C8"/>
    <w:rsid w:val="00E507FC"/>
    <w:rsid w:val="00E50B75"/>
    <w:rsid w:val="00E54357"/>
    <w:rsid w:val="00E57422"/>
    <w:rsid w:val="00E61A67"/>
    <w:rsid w:val="00E62757"/>
    <w:rsid w:val="00E63CAE"/>
    <w:rsid w:val="00E649FD"/>
    <w:rsid w:val="00E668AA"/>
    <w:rsid w:val="00E700DA"/>
    <w:rsid w:val="00E7116B"/>
    <w:rsid w:val="00E71D5F"/>
    <w:rsid w:val="00E71E23"/>
    <w:rsid w:val="00E72F34"/>
    <w:rsid w:val="00E7345F"/>
    <w:rsid w:val="00E74037"/>
    <w:rsid w:val="00E75692"/>
    <w:rsid w:val="00E758EE"/>
    <w:rsid w:val="00E77DC9"/>
    <w:rsid w:val="00E813DE"/>
    <w:rsid w:val="00E82CA6"/>
    <w:rsid w:val="00E841DC"/>
    <w:rsid w:val="00E90A4D"/>
    <w:rsid w:val="00E90D82"/>
    <w:rsid w:val="00E9103C"/>
    <w:rsid w:val="00E922B0"/>
    <w:rsid w:val="00E93146"/>
    <w:rsid w:val="00E977DE"/>
    <w:rsid w:val="00EA10E5"/>
    <w:rsid w:val="00EA2155"/>
    <w:rsid w:val="00EA2CBC"/>
    <w:rsid w:val="00EA46DE"/>
    <w:rsid w:val="00EA5881"/>
    <w:rsid w:val="00EA5B5B"/>
    <w:rsid w:val="00EA729F"/>
    <w:rsid w:val="00EA7AF6"/>
    <w:rsid w:val="00EB0D0F"/>
    <w:rsid w:val="00EB22BB"/>
    <w:rsid w:val="00EB2B09"/>
    <w:rsid w:val="00EB5E29"/>
    <w:rsid w:val="00EB6CED"/>
    <w:rsid w:val="00EB6EB0"/>
    <w:rsid w:val="00EB7334"/>
    <w:rsid w:val="00EC05F1"/>
    <w:rsid w:val="00EC111F"/>
    <w:rsid w:val="00EC1DD7"/>
    <w:rsid w:val="00EC4964"/>
    <w:rsid w:val="00EC4D11"/>
    <w:rsid w:val="00EC5677"/>
    <w:rsid w:val="00EC569A"/>
    <w:rsid w:val="00EC75EE"/>
    <w:rsid w:val="00EC76A1"/>
    <w:rsid w:val="00ED3940"/>
    <w:rsid w:val="00ED5FFF"/>
    <w:rsid w:val="00EE0956"/>
    <w:rsid w:val="00EE0BC2"/>
    <w:rsid w:val="00EE0FF5"/>
    <w:rsid w:val="00EE1612"/>
    <w:rsid w:val="00EE2898"/>
    <w:rsid w:val="00EE4E53"/>
    <w:rsid w:val="00EE5C75"/>
    <w:rsid w:val="00EE6150"/>
    <w:rsid w:val="00EE6F10"/>
    <w:rsid w:val="00EE7C48"/>
    <w:rsid w:val="00EF0788"/>
    <w:rsid w:val="00EF114B"/>
    <w:rsid w:val="00EF2F06"/>
    <w:rsid w:val="00EF58DA"/>
    <w:rsid w:val="00EF5BAB"/>
    <w:rsid w:val="00EF5DA6"/>
    <w:rsid w:val="00EF63E1"/>
    <w:rsid w:val="00EF7012"/>
    <w:rsid w:val="00EF7C31"/>
    <w:rsid w:val="00F00B91"/>
    <w:rsid w:val="00F00FE7"/>
    <w:rsid w:val="00F01941"/>
    <w:rsid w:val="00F01E7C"/>
    <w:rsid w:val="00F02D78"/>
    <w:rsid w:val="00F05BF8"/>
    <w:rsid w:val="00F066A5"/>
    <w:rsid w:val="00F06CC8"/>
    <w:rsid w:val="00F07535"/>
    <w:rsid w:val="00F13DA6"/>
    <w:rsid w:val="00F15812"/>
    <w:rsid w:val="00F16B24"/>
    <w:rsid w:val="00F2215B"/>
    <w:rsid w:val="00F23D00"/>
    <w:rsid w:val="00F25293"/>
    <w:rsid w:val="00F25390"/>
    <w:rsid w:val="00F25B54"/>
    <w:rsid w:val="00F270D7"/>
    <w:rsid w:val="00F270DF"/>
    <w:rsid w:val="00F33136"/>
    <w:rsid w:val="00F33663"/>
    <w:rsid w:val="00F35E03"/>
    <w:rsid w:val="00F37854"/>
    <w:rsid w:val="00F4187A"/>
    <w:rsid w:val="00F50760"/>
    <w:rsid w:val="00F5331F"/>
    <w:rsid w:val="00F5338A"/>
    <w:rsid w:val="00F547B8"/>
    <w:rsid w:val="00F54CE2"/>
    <w:rsid w:val="00F55FC8"/>
    <w:rsid w:val="00F562D4"/>
    <w:rsid w:val="00F56337"/>
    <w:rsid w:val="00F611B1"/>
    <w:rsid w:val="00F63B79"/>
    <w:rsid w:val="00F66800"/>
    <w:rsid w:val="00F66E56"/>
    <w:rsid w:val="00F67635"/>
    <w:rsid w:val="00F7077B"/>
    <w:rsid w:val="00F71268"/>
    <w:rsid w:val="00F71E0A"/>
    <w:rsid w:val="00F73102"/>
    <w:rsid w:val="00F73CBB"/>
    <w:rsid w:val="00F73F40"/>
    <w:rsid w:val="00F762B9"/>
    <w:rsid w:val="00F76A05"/>
    <w:rsid w:val="00F76AA8"/>
    <w:rsid w:val="00F771CD"/>
    <w:rsid w:val="00F82719"/>
    <w:rsid w:val="00F82CE1"/>
    <w:rsid w:val="00F830CA"/>
    <w:rsid w:val="00F83E97"/>
    <w:rsid w:val="00F849DB"/>
    <w:rsid w:val="00F8671C"/>
    <w:rsid w:val="00F87E0E"/>
    <w:rsid w:val="00F9065F"/>
    <w:rsid w:val="00F934FF"/>
    <w:rsid w:val="00F946E6"/>
    <w:rsid w:val="00F953C3"/>
    <w:rsid w:val="00F95E99"/>
    <w:rsid w:val="00FA02F6"/>
    <w:rsid w:val="00FA0626"/>
    <w:rsid w:val="00FA18EA"/>
    <w:rsid w:val="00FA2FFA"/>
    <w:rsid w:val="00FA5D6F"/>
    <w:rsid w:val="00FA6B7A"/>
    <w:rsid w:val="00FB1C4B"/>
    <w:rsid w:val="00FB1D26"/>
    <w:rsid w:val="00FB3D5D"/>
    <w:rsid w:val="00FB485A"/>
    <w:rsid w:val="00FB4BBB"/>
    <w:rsid w:val="00FB59F6"/>
    <w:rsid w:val="00FB5F2C"/>
    <w:rsid w:val="00FC0C3F"/>
    <w:rsid w:val="00FC15B2"/>
    <w:rsid w:val="00FC1F50"/>
    <w:rsid w:val="00FC23C4"/>
    <w:rsid w:val="00FC3319"/>
    <w:rsid w:val="00FC48BD"/>
    <w:rsid w:val="00FC542F"/>
    <w:rsid w:val="00FC55E9"/>
    <w:rsid w:val="00FC57D1"/>
    <w:rsid w:val="00FC62E9"/>
    <w:rsid w:val="00FC6FCD"/>
    <w:rsid w:val="00FC73ED"/>
    <w:rsid w:val="00FC7685"/>
    <w:rsid w:val="00FD0E8B"/>
    <w:rsid w:val="00FD1B62"/>
    <w:rsid w:val="00FD364A"/>
    <w:rsid w:val="00FD4992"/>
    <w:rsid w:val="00FD6A3D"/>
    <w:rsid w:val="00FE0837"/>
    <w:rsid w:val="00FE0E01"/>
    <w:rsid w:val="00FE12AE"/>
    <w:rsid w:val="00FE1D21"/>
    <w:rsid w:val="00FE215D"/>
    <w:rsid w:val="00FE54B1"/>
    <w:rsid w:val="00FE60EC"/>
    <w:rsid w:val="00FE6EA5"/>
    <w:rsid w:val="00FE7031"/>
    <w:rsid w:val="00FF16B1"/>
    <w:rsid w:val="00FF49FB"/>
    <w:rsid w:val="00FF7541"/>
    <w:rsid w:val="00FF7561"/>
    <w:rsid w:val="01025A37"/>
    <w:rsid w:val="017C78FF"/>
    <w:rsid w:val="018C519F"/>
    <w:rsid w:val="01CC0983"/>
    <w:rsid w:val="02971350"/>
    <w:rsid w:val="034468D0"/>
    <w:rsid w:val="04284F5F"/>
    <w:rsid w:val="04AA7AB6"/>
    <w:rsid w:val="072E5257"/>
    <w:rsid w:val="095F67F0"/>
    <w:rsid w:val="0A9C2975"/>
    <w:rsid w:val="0B14713B"/>
    <w:rsid w:val="0B701A53"/>
    <w:rsid w:val="0CB33364"/>
    <w:rsid w:val="0EA55D13"/>
    <w:rsid w:val="0EBF0561"/>
    <w:rsid w:val="10AE73EC"/>
    <w:rsid w:val="11DA10D8"/>
    <w:rsid w:val="126A5144"/>
    <w:rsid w:val="135B24CE"/>
    <w:rsid w:val="14780D11"/>
    <w:rsid w:val="15306BD1"/>
    <w:rsid w:val="1585667E"/>
    <w:rsid w:val="16007BEB"/>
    <w:rsid w:val="17124B68"/>
    <w:rsid w:val="17232884"/>
    <w:rsid w:val="18026F1C"/>
    <w:rsid w:val="185C76D4"/>
    <w:rsid w:val="18A85F03"/>
    <w:rsid w:val="18CD4E3E"/>
    <w:rsid w:val="19931384"/>
    <w:rsid w:val="19D246EC"/>
    <w:rsid w:val="1AA62058"/>
    <w:rsid w:val="1B5003E0"/>
    <w:rsid w:val="1B7A59A1"/>
    <w:rsid w:val="1CEF0D86"/>
    <w:rsid w:val="1DA21A18"/>
    <w:rsid w:val="1FFA7A84"/>
    <w:rsid w:val="203B04ED"/>
    <w:rsid w:val="203D39F0"/>
    <w:rsid w:val="20C429D0"/>
    <w:rsid w:val="217B1439"/>
    <w:rsid w:val="21F8754A"/>
    <w:rsid w:val="24ED62A3"/>
    <w:rsid w:val="25F04BCC"/>
    <w:rsid w:val="26E2325A"/>
    <w:rsid w:val="28357004"/>
    <w:rsid w:val="286A6B64"/>
    <w:rsid w:val="28963BA5"/>
    <w:rsid w:val="2C24507B"/>
    <w:rsid w:val="2C570D4D"/>
    <w:rsid w:val="2C5C51D5"/>
    <w:rsid w:val="2C832E96"/>
    <w:rsid w:val="2E151FA8"/>
    <w:rsid w:val="2F866987"/>
    <w:rsid w:val="2F964A23"/>
    <w:rsid w:val="30D836AE"/>
    <w:rsid w:val="32453007"/>
    <w:rsid w:val="340A7470"/>
    <w:rsid w:val="34667EFA"/>
    <w:rsid w:val="358878E1"/>
    <w:rsid w:val="38175933"/>
    <w:rsid w:val="38FB6F08"/>
    <w:rsid w:val="3927406B"/>
    <w:rsid w:val="39820FA3"/>
    <w:rsid w:val="3A0564C1"/>
    <w:rsid w:val="3A2A1B78"/>
    <w:rsid w:val="3A512798"/>
    <w:rsid w:val="3AD37E13"/>
    <w:rsid w:val="3D9918A0"/>
    <w:rsid w:val="3DAE0540"/>
    <w:rsid w:val="3E6D1878"/>
    <w:rsid w:val="3F040B35"/>
    <w:rsid w:val="3F7B3FB4"/>
    <w:rsid w:val="40F55A1F"/>
    <w:rsid w:val="41F60E45"/>
    <w:rsid w:val="42644CFC"/>
    <w:rsid w:val="4278399C"/>
    <w:rsid w:val="42CC3426"/>
    <w:rsid w:val="43F3462F"/>
    <w:rsid w:val="446C184E"/>
    <w:rsid w:val="44BD176A"/>
    <w:rsid w:val="464239D2"/>
    <w:rsid w:val="4735425F"/>
    <w:rsid w:val="47BB79BB"/>
    <w:rsid w:val="481822D3"/>
    <w:rsid w:val="4AC779BE"/>
    <w:rsid w:val="4CC74F06"/>
    <w:rsid w:val="4F3F03F7"/>
    <w:rsid w:val="4FF62B3F"/>
    <w:rsid w:val="512457AF"/>
    <w:rsid w:val="527B24DD"/>
    <w:rsid w:val="539F2640"/>
    <w:rsid w:val="5430412D"/>
    <w:rsid w:val="543D59C1"/>
    <w:rsid w:val="556876AD"/>
    <w:rsid w:val="567C046F"/>
    <w:rsid w:val="56DB4A9E"/>
    <w:rsid w:val="570F4566"/>
    <w:rsid w:val="57AF24E5"/>
    <w:rsid w:val="58D21C48"/>
    <w:rsid w:val="591C0DC3"/>
    <w:rsid w:val="59EC0196"/>
    <w:rsid w:val="5A0E3BCE"/>
    <w:rsid w:val="5A436E66"/>
    <w:rsid w:val="5BF062E2"/>
    <w:rsid w:val="5C3744D8"/>
    <w:rsid w:val="5DCD5873"/>
    <w:rsid w:val="5EA24952"/>
    <w:rsid w:val="5F9C25EB"/>
    <w:rsid w:val="606964BC"/>
    <w:rsid w:val="60D26DE5"/>
    <w:rsid w:val="60F94AA6"/>
    <w:rsid w:val="612123E7"/>
    <w:rsid w:val="61C45474"/>
    <w:rsid w:val="61E7472F"/>
    <w:rsid w:val="637E354B"/>
    <w:rsid w:val="65295A94"/>
    <w:rsid w:val="659A6D3E"/>
    <w:rsid w:val="66CE5E36"/>
    <w:rsid w:val="67945BFF"/>
    <w:rsid w:val="67E25CFE"/>
    <w:rsid w:val="67FC4329"/>
    <w:rsid w:val="68D73C8C"/>
    <w:rsid w:val="6BAB5D34"/>
    <w:rsid w:val="6F8040FB"/>
    <w:rsid w:val="717A7739"/>
    <w:rsid w:val="725F4533"/>
    <w:rsid w:val="72A801AB"/>
    <w:rsid w:val="72DA3E7D"/>
    <w:rsid w:val="73BB0F6D"/>
    <w:rsid w:val="75214538"/>
    <w:rsid w:val="759407F3"/>
    <w:rsid w:val="75F64821"/>
    <w:rsid w:val="77D16EA3"/>
    <w:rsid w:val="783B0AD1"/>
    <w:rsid w:val="78A13CF9"/>
    <w:rsid w:val="792A70D5"/>
    <w:rsid w:val="79EF399B"/>
    <w:rsid w:val="7A656E5D"/>
    <w:rsid w:val="7B600997"/>
    <w:rsid w:val="7CFD581C"/>
    <w:rsid w:val="7D1C02CF"/>
    <w:rsid w:val="7D572A32"/>
    <w:rsid w:val="7F5F500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65831D-6E1F-4B93-8C51-21E43B0A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CF3"/>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4C4CF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4C4CF3"/>
    <w:rPr>
      <w:rFonts w:ascii="Courier New" w:eastAsia="Batang" w:hAnsi="Courier New" w:cs="Times New Roman"/>
      <w:lang w:val="en-IN" w:eastAsia="en-IN"/>
    </w:rPr>
  </w:style>
  <w:style w:type="table" w:styleId="TableGrid">
    <w:name w:val="Table Grid"/>
    <w:basedOn w:val="TableNormal"/>
    <w:uiPriority w:val="59"/>
    <w:qFormat/>
    <w:rsid w:val="004C4C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D1B62"/>
    <w:rPr>
      <w:rFonts w:ascii="Tahoma" w:hAnsi="Tahoma" w:cs="Tahoma"/>
      <w:sz w:val="16"/>
      <w:szCs w:val="16"/>
    </w:rPr>
  </w:style>
  <w:style w:type="character" w:customStyle="1" w:styleId="BalloonTextChar">
    <w:name w:val="Balloon Text Char"/>
    <w:basedOn w:val="DefaultParagraphFont"/>
    <w:link w:val="BalloonText"/>
    <w:rsid w:val="00FD1B62"/>
    <w:rPr>
      <w:rFonts w:ascii="Tahoma" w:eastAsiaTheme="minorEastAsia" w:hAnsi="Tahoma" w:cs="Tahoma"/>
      <w:sz w:val="16"/>
      <w:szCs w:val="16"/>
      <w:lang w:val="en-US" w:eastAsia="zh-CN"/>
    </w:rPr>
  </w:style>
  <w:style w:type="paragraph" w:styleId="ListParagraph">
    <w:name w:val="List Paragraph"/>
    <w:basedOn w:val="Normal"/>
    <w:uiPriority w:val="99"/>
    <w:unhideWhenUsed/>
    <w:qFormat/>
    <w:rsid w:val="00953EC9"/>
    <w:pPr>
      <w:ind w:left="720"/>
      <w:contextualSpacing/>
    </w:pPr>
  </w:style>
  <w:style w:type="character" w:customStyle="1" w:styleId="PlainTextChar">
    <w:name w:val="Plain Text Char"/>
    <w:basedOn w:val="DefaultParagraphFont"/>
    <w:link w:val="PlainText"/>
    <w:rsid w:val="00085BE2"/>
    <w:rPr>
      <w:rFonts w:ascii="Courier New" w:eastAsia="Batang" w:hAnsi="Courier New"/>
    </w:rPr>
  </w:style>
  <w:style w:type="character" w:customStyle="1" w:styleId="Heading1Char">
    <w:name w:val="Heading 1 Char"/>
    <w:basedOn w:val="DefaultParagraphFont"/>
    <w:link w:val="Heading1"/>
    <w:rsid w:val="00DA5844"/>
    <w:rPr>
      <w:rFonts w:asciiTheme="majorHAnsi" w:eastAsiaTheme="majorEastAsia" w:hAnsiTheme="majorHAnsi" w:cstheme="majorBidi"/>
      <w:b/>
      <w:bCs/>
      <w:color w:val="2E74B5" w:themeColor="accent1" w:themeShade="BF"/>
      <w:sz w:val="28"/>
      <w:szCs w:val="28"/>
      <w:lang w:val="en-US" w:eastAsia="zh-CN"/>
    </w:rPr>
  </w:style>
  <w:style w:type="character" w:styleId="CommentReference">
    <w:name w:val="annotation reference"/>
    <w:basedOn w:val="DefaultParagraphFont"/>
    <w:semiHidden/>
    <w:unhideWhenUsed/>
    <w:rsid w:val="006831FD"/>
    <w:rPr>
      <w:sz w:val="16"/>
      <w:szCs w:val="16"/>
    </w:rPr>
  </w:style>
  <w:style w:type="paragraph" w:styleId="CommentText">
    <w:name w:val="annotation text"/>
    <w:basedOn w:val="Normal"/>
    <w:link w:val="CommentTextChar"/>
    <w:semiHidden/>
    <w:unhideWhenUsed/>
    <w:rsid w:val="006831FD"/>
  </w:style>
  <w:style w:type="character" w:customStyle="1" w:styleId="CommentTextChar">
    <w:name w:val="Comment Text Char"/>
    <w:basedOn w:val="DefaultParagraphFont"/>
    <w:link w:val="CommentText"/>
    <w:semiHidden/>
    <w:rsid w:val="006831FD"/>
    <w:rPr>
      <w:rFonts w:asciiTheme="minorHAnsi" w:eastAsiaTheme="minorEastAsia" w:hAnsiTheme="minorHAnsi" w:cstheme="minorBidi"/>
      <w:lang w:val="en-US" w:eastAsia="zh-CN"/>
    </w:rPr>
  </w:style>
  <w:style w:type="paragraph" w:styleId="CommentSubject">
    <w:name w:val="annotation subject"/>
    <w:basedOn w:val="CommentText"/>
    <w:next w:val="CommentText"/>
    <w:link w:val="CommentSubjectChar"/>
    <w:semiHidden/>
    <w:unhideWhenUsed/>
    <w:rsid w:val="006831FD"/>
    <w:rPr>
      <w:b/>
      <w:bCs/>
    </w:rPr>
  </w:style>
  <w:style w:type="character" w:customStyle="1" w:styleId="CommentSubjectChar">
    <w:name w:val="Comment Subject Char"/>
    <w:basedOn w:val="CommentTextChar"/>
    <w:link w:val="CommentSubject"/>
    <w:semiHidden/>
    <w:rsid w:val="006831FD"/>
    <w:rPr>
      <w:rFonts w:asciiTheme="minorHAnsi" w:eastAsiaTheme="minorEastAsia" w:hAnsiTheme="minorHAnsi" w:cstheme="minorBidi"/>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13982">
      <w:bodyDiv w:val="1"/>
      <w:marLeft w:val="0"/>
      <w:marRight w:val="0"/>
      <w:marTop w:val="0"/>
      <w:marBottom w:val="0"/>
      <w:divBdr>
        <w:top w:val="none" w:sz="0" w:space="0" w:color="auto"/>
        <w:left w:val="none" w:sz="0" w:space="0" w:color="auto"/>
        <w:bottom w:val="none" w:sz="0" w:space="0" w:color="auto"/>
        <w:right w:val="none" w:sz="0" w:space="0" w:color="auto"/>
      </w:divBdr>
    </w:div>
    <w:div w:id="215430320">
      <w:bodyDiv w:val="1"/>
      <w:marLeft w:val="0"/>
      <w:marRight w:val="0"/>
      <w:marTop w:val="0"/>
      <w:marBottom w:val="0"/>
      <w:divBdr>
        <w:top w:val="none" w:sz="0" w:space="0" w:color="auto"/>
        <w:left w:val="none" w:sz="0" w:space="0" w:color="auto"/>
        <w:bottom w:val="none" w:sz="0" w:space="0" w:color="auto"/>
        <w:right w:val="none" w:sz="0" w:space="0" w:color="auto"/>
      </w:divBdr>
    </w:div>
    <w:div w:id="296187841">
      <w:bodyDiv w:val="1"/>
      <w:marLeft w:val="0"/>
      <w:marRight w:val="0"/>
      <w:marTop w:val="0"/>
      <w:marBottom w:val="0"/>
      <w:divBdr>
        <w:top w:val="none" w:sz="0" w:space="0" w:color="auto"/>
        <w:left w:val="none" w:sz="0" w:space="0" w:color="auto"/>
        <w:bottom w:val="none" w:sz="0" w:space="0" w:color="auto"/>
        <w:right w:val="none" w:sz="0" w:space="0" w:color="auto"/>
      </w:divBdr>
    </w:div>
    <w:div w:id="308291433">
      <w:bodyDiv w:val="1"/>
      <w:marLeft w:val="0"/>
      <w:marRight w:val="0"/>
      <w:marTop w:val="0"/>
      <w:marBottom w:val="0"/>
      <w:divBdr>
        <w:top w:val="none" w:sz="0" w:space="0" w:color="auto"/>
        <w:left w:val="none" w:sz="0" w:space="0" w:color="auto"/>
        <w:bottom w:val="none" w:sz="0" w:space="0" w:color="auto"/>
        <w:right w:val="none" w:sz="0" w:space="0" w:color="auto"/>
      </w:divBdr>
    </w:div>
    <w:div w:id="349339274">
      <w:bodyDiv w:val="1"/>
      <w:marLeft w:val="0"/>
      <w:marRight w:val="0"/>
      <w:marTop w:val="0"/>
      <w:marBottom w:val="0"/>
      <w:divBdr>
        <w:top w:val="none" w:sz="0" w:space="0" w:color="auto"/>
        <w:left w:val="none" w:sz="0" w:space="0" w:color="auto"/>
        <w:bottom w:val="none" w:sz="0" w:space="0" w:color="auto"/>
        <w:right w:val="none" w:sz="0" w:space="0" w:color="auto"/>
      </w:divBdr>
    </w:div>
    <w:div w:id="458842720">
      <w:bodyDiv w:val="1"/>
      <w:marLeft w:val="0"/>
      <w:marRight w:val="0"/>
      <w:marTop w:val="0"/>
      <w:marBottom w:val="0"/>
      <w:divBdr>
        <w:top w:val="none" w:sz="0" w:space="0" w:color="auto"/>
        <w:left w:val="none" w:sz="0" w:space="0" w:color="auto"/>
        <w:bottom w:val="none" w:sz="0" w:space="0" w:color="auto"/>
        <w:right w:val="none" w:sz="0" w:space="0" w:color="auto"/>
      </w:divBdr>
    </w:div>
    <w:div w:id="576405507">
      <w:bodyDiv w:val="1"/>
      <w:marLeft w:val="0"/>
      <w:marRight w:val="0"/>
      <w:marTop w:val="0"/>
      <w:marBottom w:val="0"/>
      <w:divBdr>
        <w:top w:val="none" w:sz="0" w:space="0" w:color="auto"/>
        <w:left w:val="none" w:sz="0" w:space="0" w:color="auto"/>
        <w:bottom w:val="none" w:sz="0" w:space="0" w:color="auto"/>
        <w:right w:val="none" w:sz="0" w:space="0" w:color="auto"/>
      </w:divBdr>
    </w:div>
    <w:div w:id="577249929">
      <w:bodyDiv w:val="1"/>
      <w:marLeft w:val="0"/>
      <w:marRight w:val="0"/>
      <w:marTop w:val="0"/>
      <w:marBottom w:val="0"/>
      <w:divBdr>
        <w:top w:val="none" w:sz="0" w:space="0" w:color="auto"/>
        <w:left w:val="none" w:sz="0" w:space="0" w:color="auto"/>
        <w:bottom w:val="none" w:sz="0" w:space="0" w:color="auto"/>
        <w:right w:val="none" w:sz="0" w:space="0" w:color="auto"/>
      </w:divBdr>
    </w:div>
    <w:div w:id="709376176">
      <w:bodyDiv w:val="1"/>
      <w:marLeft w:val="0"/>
      <w:marRight w:val="0"/>
      <w:marTop w:val="0"/>
      <w:marBottom w:val="0"/>
      <w:divBdr>
        <w:top w:val="none" w:sz="0" w:space="0" w:color="auto"/>
        <w:left w:val="none" w:sz="0" w:space="0" w:color="auto"/>
        <w:bottom w:val="none" w:sz="0" w:space="0" w:color="auto"/>
        <w:right w:val="none" w:sz="0" w:space="0" w:color="auto"/>
      </w:divBdr>
    </w:div>
    <w:div w:id="748575477">
      <w:bodyDiv w:val="1"/>
      <w:marLeft w:val="0"/>
      <w:marRight w:val="0"/>
      <w:marTop w:val="0"/>
      <w:marBottom w:val="0"/>
      <w:divBdr>
        <w:top w:val="none" w:sz="0" w:space="0" w:color="auto"/>
        <w:left w:val="none" w:sz="0" w:space="0" w:color="auto"/>
        <w:bottom w:val="none" w:sz="0" w:space="0" w:color="auto"/>
        <w:right w:val="none" w:sz="0" w:space="0" w:color="auto"/>
      </w:divBdr>
    </w:div>
    <w:div w:id="889611378">
      <w:bodyDiv w:val="1"/>
      <w:marLeft w:val="0"/>
      <w:marRight w:val="0"/>
      <w:marTop w:val="0"/>
      <w:marBottom w:val="0"/>
      <w:divBdr>
        <w:top w:val="none" w:sz="0" w:space="0" w:color="auto"/>
        <w:left w:val="none" w:sz="0" w:space="0" w:color="auto"/>
        <w:bottom w:val="none" w:sz="0" w:space="0" w:color="auto"/>
        <w:right w:val="none" w:sz="0" w:space="0" w:color="auto"/>
      </w:divBdr>
    </w:div>
    <w:div w:id="1196846091">
      <w:bodyDiv w:val="1"/>
      <w:marLeft w:val="0"/>
      <w:marRight w:val="0"/>
      <w:marTop w:val="0"/>
      <w:marBottom w:val="0"/>
      <w:divBdr>
        <w:top w:val="none" w:sz="0" w:space="0" w:color="auto"/>
        <w:left w:val="none" w:sz="0" w:space="0" w:color="auto"/>
        <w:bottom w:val="none" w:sz="0" w:space="0" w:color="auto"/>
        <w:right w:val="none" w:sz="0" w:space="0" w:color="auto"/>
      </w:divBdr>
    </w:div>
    <w:div w:id="1400447270">
      <w:bodyDiv w:val="1"/>
      <w:marLeft w:val="0"/>
      <w:marRight w:val="0"/>
      <w:marTop w:val="0"/>
      <w:marBottom w:val="0"/>
      <w:divBdr>
        <w:top w:val="none" w:sz="0" w:space="0" w:color="auto"/>
        <w:left w:val="none" w:sz="0" w:space="0" w:color="auto"/>
        <w:bottom w:val="none" w:sz="0" w:space="0" w:color="auto"/>
        <w:right w:val="none" w:sz="0" w:space="0" w:color="auto"/>
      </w:divBdr>
    </w:div>
    <w:div w:id="1604528651">
      <w:bodyDiv w:val="1"/>
      <w:marLeft w:val="0"/>
      <w:marRight w:val="0"/>
      <w:marTop w:val="0"/>
      <w:marBottom w:val="0"/>
      <w:divBdr>
        <w:top w:val="none" w:sz="0" w:space="0" w:color="auto"/>
        <w:left w:val="none" w:sz="0" w:space="0" w:color="auto"/>
        <w:bottom w:val="none" w:sz="0" w:space="0" w:color="auto"/>
        <w:right w:val="none" w:sz="0" w:space="0" w:color="auto"/>
      </w:divBdr>
    </w:div>
    <w:div w:id="1966808124">
      <w:bodyDiv w:val="1"/>
      <w:marLeft w:val="0"/>
      <w:marRight w:val="0"/>
      <w:marTop w:val="0"/>
      <w:marBottom w:val="0"/>
      <w:divBdr>
        <w:top w:val="none" w:sz="0" w:space="0" w:color="auto"/>
        <w:left w:val="none" w:sz="0" w:space="0" w:color="auto"/>
        <w:bottom w:val="none" w:sz="0" w:space="0" w:color="auto"/>
        <w:right w:val="none" w:sz="0" w:space="0" w:color="auto"/>
      </w:divBdr>
    </w:div>
    <w:div w:id="2079084316">
      <w:bodyDiv w:val="1"/>
      <w:marLeft w:val="0"/>
      <w:marRight w:val="0"/>
      <w:marTop w:val="0"/>
      <w:marBottom w:val="0"/>
      <w:divBdr>
        <w:top w:val="none" w:sz="0" w:space="0" w:color="auto"/>
        <w:left w:val="none" w:sz="0" w:space="0" w:color="auto"/>
        <w:bottom w:val="none" w:sz="0" w:space="0" w:color="auto"/>
        <w:right w:val="none" w:sz="0" w:space="0" w:color="auto"/>
      </w:divBdr>
    </w:div>
    <w:div w:id="2138909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92547-CEE8-4A37-89CB-271957A8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4743</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Aarthi</dc:creator>
  <cp:lastModifiedBy>ACRC</cp:lastModifiedBy>
  <cp:revision>1443</cp:revision>
  <cp:lastPrinted>2025-04-25T11:22:00Z</cp:lastPrinted>
  <dcterms:created xsi:type="dcterms:W3CDTF">2024-10-04T07:06:00Z</dcterms:created>
  <dcterms:modified xsi:type="dcterms:W3CDTF">2025-04-25T11:48:00Z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5AEE80B9A8A34F6B918841E3C548CCA5_12</vt:lpwstr>
  </property>
</Properties>
</file>