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13" w:type="dxa"/>
        <w:jc w:val="center"/>
        <w:tblLayout w:type="fixed"/>
        <w:tblLook w:val="04A0" w:firstRow="1" w:lastRow="0" w:firstColumn="1" w:lastColumn="0" w:noHBand="0" w:noVBand="1"/>
      </w:tblPr>
      <w:tblGrid>
        <w:gridCol w:w="1478"/>
        <w:gridCol w:w="6848"/>
        <w:gridCol w:w="1387"/>
      </w:tblGrid>
      <w:tr w:rsidR="000C7D8F" w:rsidRPr="00126618" w14:paraId="03AE84A5" w14:textId="77777777" w:rsidTr="00E01CE7">
        <w:trPr>
          <w:trHeight w:val="1140"/>
          <w:jc w:val="center"/>
        </w:trPr>
        <w:tc>
          <w:tcPr>
            <w:tcW w:w="1478" w:type="dxa"/>
            <w:hideMark/>
          </w:tcPr>
          <w:p w14:paraId="4695B2C0" w14:textId="77777777" w:rsidR="000C7D8F" w:rsidRPr="00F1123D" w:rsidRDefault="000C7D8F" w:rsidP="009D1CF6">
            <w:pPr>
              <w:rPr>
                <w:sz w:val="4"/>
                <w:szCs w:val="4"/>
                <w:lang w:bidi="ta-IN"/>
              </w:rPr>
            </w:pPr>
            <w:r w:rsidRPr="00F1123D">
              <w:rPr>
                <w:noProof/>
                <w:lang w:val="en-IN" w:eastAsia="en-IN"/>
              </w:rPr>
              <w:drawing>
                <wp:anchor distT="0" distB="0" distL="114300" distR="114300" simplePos="0" relativeHeight="251658752" behindDoc="0" locked="0" layoutInCell="1" allowOverlap="1" wp14:anchorId="5C0B55BD" wp14:editId="39E5118C">
                  <wp:simplePos x="0" y="0"/>
                  <wp:positionH relativeFrom="margin">
                    <wp:posOffset>27305</wp:posOffset>
                  </wp:positionH>
                  <wp:positionV relativeFrom="margin">
                    <wp:posOffset>65405</wp:posOffset>
                  </wp:positionV>
                  <wp:extent cx="461928" cy="576000"/>
                  <wp:effectExtent l="0" t="0" r="0" b="0"/>
                  <wp:wrapSquare wrapText="bothSides"/>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729" r="20168" b="1519"/>
                          <a:stretch/>
                        </pic:blipFill>
                        <pic:spPr bwMode="auto">
                          <a:xfrm>
                            <a:off x="0" y="0"/>
                            <a:ext cx="461928" cy="576000"/>
                          </a:xfrm>
                          <a:prstGeom prst="rect">
                            <a:avLst/>
                          </a:prstGeom>
                          <a:noFill/>
                          <a:ln>
                            <a:noFill/>
                          </a:ln>
                          <a:extLst>
                            <a:ext uri="{53640926-AAD7-44D8-BBD7-CCE9431645EC}">
                              <a14:shadowObscured xmlns:a14="http://schemas.microsoft.com/office/drawing/2010/main"/>
                            </a:ext>
                          </a:extLst>
                        </pic:spPr>
                      </pic:pic>
                    </a:graphicData>
                  </a:graphic>
                </wp:anchor>
              </w:drawing>
            </w:r>
            <w:r w:rsidRPr="00F1123D">
              <w:rPr>
                <w:lang w:bidi="ta-IN"/>
              </w:rPr>
              <w:tab/>
            </w:r>
          </w:p>
        </w:tc>
        <w:tc>
          <w:tcPr>
            <w:tcW w:w="6848" w:type="dxa"/>
            <w:hideMark/>
          </w:tcPr>
          <w:p w14:paraId="77F758B9" w14:textId="77777777" w:rsidR="000C7D8F" w:rsidRPr="0078043F" w:rsidRDefault="000C7D8F" w:rsidP="00852EF9">
            <w:pPr>
              <w:spacing w:line="23" w:lineRule="atLeast"/>
              <w:ind w:left="-142"/>
              <w:jc w:val="center"/>
              <w:rPr>
                <w:rFonts w:ascii="Rockwell" w:hAnsi="Rockwell"/>
                <w:b/>
                <w:color w:val="C00000"/>
                <w:sz w:val="22"/>
                <w:szCs w:val="22"/>
                <w:lang w:bidi="ta-IN"/>
              </w:rPr>
            </w:pPr>
            <w:r w:rsidRPr="0078043F">
              <w:rPr>
                <w:rFonts w:ascii="Rockwell" w:hAnsi="Rockwell"/>
                <w:b/>
                <w:color w:val="C00000"/>
                <w:sz w:val="22"/>
                <w:szCs w:val="22"/>
                <w:lang w:bidi="ta-IN"/>
              </w:rPr>
              <w:t>Gramin Krishi Mausam Sewa (GKMS)</w:t>
            </w:r>
          </w:p>
          <w:p w14:paraId="67139D67" w14:textId="77777777" w:rsidR="000C7D8F" w:rsidRPr="0078043F" w:rsidRDefault="000C7D8F" w:rsidP="00852EF9">
            <w:pPr>
              <w:spacing w:line="23" w:lineRule="atLeast"/>
              <w:ind w:left="-142"/>
              <w:jc w:val="center"/>
              <w:rPr>
                <w:rFonts w:ascii="Rockwell" w:hAnsi="Rockwell"/>
                <w:b/>
                <w:color w:val="C00000"/>
                <w:sz w:val="22"/>
                <w:szCs w:val="22"/>
                <w:lang w:bidi="ta-IN"/>
              </w:rPr>
            </w:pPr>
            <w:proofErr w:type="spellStart"/>
            <w:r w:rsidRPr="0078043F">
              <w:rPr>
                <w:rFonts w:ascii="Rockwell" w:hAnsi="Rockwell"/>
                <w:b/>
                <w:color w:val="C00000"/>
                <w:sz w:val="22"/>
                <w:szCs w:val="22"/>
                <w:lang w:bidi="ta-IN"/>
              </w:rPr>
              <w:t>Agromet</w:t>
            </w:r>
            <w:proofErr w:type="spellEnd"/>
            <w:r w:rsidRPr="0078043F">
              <w:rPr>
                <w:rFonts w:ascii="Rockwell" w:hAnsi="Rockwell"/>
                <w:b/>
                <w:color w:val="C00000"/>
                <w:sz w:val="22"/>
                <w:szCs w:val="22"/>
                <w:lang w:bidi="ta-IN"/>
              </w:rPr>
              <w:t xml:space="preserve"> Field Unit (AMFU)</w:t>
            </w:r>
          </w:p>
          <w:p w14:paraId="768A5D58" w14:textId="77777777" w:rsidR="000C7D8F" w:rsidRPr="0078043F" w:rsidRDefault="000C7D8F" w:rsidP="00852EF9">
            <w:pPr>
              <w:spacing w:line="23" w:lineRule="atLeast"/>
              <w:jc w:val="center"/>
              <w:rPr>
                <w:rFonts w:ascii="Rockwell" w:hAnsi="Rockwell"/>
                <w:color w:val="C00000"/>
                <w:sz w:val="22"/>
                <w:szCs w:val="22"/>
                <w:lang w:bidi="ta-IN"/>
              </w:rPr>
            </w:pPr>
            <w:r w:rsidRPr="0078043F">
              <w:rPr>
                <w:rFonts w:ascii="Rockwell" w:hAnsi="Rockwell"/>
                <w:color w:val="C00000"/>
                <w:sz w:val="22"/>
                <w:szCs w:val="22"/>
                <w:lang w:bidi="ta-IN"/>
              </w:rPr>
              <w:t xml:space="preserve">Agricultural Research Station, TNAU, </w:t>
            </w:r>
            <w:proofErr w:type="spellStart"/>
            <w:r w:rsidRPr="0078043F">
              <w:rPr>
                <w:rFonts w:ascii="Rockwell" w:hAnsi="Rockwell"/>
                <w:color w:val="C00000"/>
                <w:sz w:val="22"/>
                <w:szCs w:val="22"/>
                <w:lang w:bidi="ta-IN"/>
              </w:rPr>
              <w:t>Kovilpatti</w:t>
            </w:r>
            <w:proofErr w:type="spellEnd"/>
            <w:r w:rsidRPr="0078043F">
              <w:rPr>
                <w:rFonts w:ascii="Rockwell" w:hAnsi="Rockwell"/>
                <w:color w:val="C00000"/>
                <w:sz w:val="22"/>
                <w:szCs w:val="22"/>
                <w:lang w:bidi="ta-IN"/>
              </w:rPr>
              <w:t xml:space="preserve"> - 628 501</w:t>
            </w:r>
          </w:p>
          <w:p w14:paraId="352BEC82" w14:textId="77777777" w:rsidR="000C7D8F" w:rsidRPr="00335542" w:rsidRDefault="000C7D8F" w:rsidP="00852EF9">
            <w:pPr>
              <w:spacing w:line="23" w:lineRule="atLeast"/>
              <w:jc w:val="center"/>
              <w:rPr>
                <w:rFonts w:ascii="Rockwell" w:hAnsi="Rockwell"/>
                <w:color w:val="C00000"/>
                <w:sz w:val="22"/>
                <w:szCs w:val="22"/>
                <w:lang w:bidi="ta-IN"/>
              </w:rPr>
            </w:pPr>
            <w:r w:rsidRPr="0078043F">
              <w:rPr>
                <w:rFonts w:ascii="Rockwell" w:hAnsi="Rockwell"/>
                <w:color w:val="C00000"/>
                <w:sz w:val="22"/>
                <w:szCs w:val="22"/>
                <w:lang w:bidi="ta-IN"/>
              </w:rPr>
              <w:t xml:space="preserve">Email: </w:t>
            </w:r>
            <w:hyperlink r:id="rId9" w:history="1">
              <w:r w:rsidRPr="0078043F">
                <w:rPr>
                  <w:rStyle w:val="Hyperlink"/>
                  <w:rFonts w:ascii="Rockwell" w:hAnsi="Rockwell"/>
                  <w:color w:val="C00000"/>
                  <w:sz w:val="22"/>
                  <w:szCs w:val="22"/>
                  <w:lang w:bidi="ta-IN"/>
                </w:rPr>
                <w:t>agmet_arskpt@yahoo.co.in</w:t>
              </w:r>
            </w:hyperlink>
            <w:r w:rsidRPr="0078043F">
              <w:rPr>
                <w:rFonts w:ascii="Rockwell" w:hAnsi="Rockwell"/>
                <w:color w:val="C00000"/>
                <w:sz w:val="22"/>
                <w:szCs w:val="22"/>
                <w:lang w:bidi="ta-IN"/>
              </w:rPr>
              <w:t xml:space="preserve">, </w:t>
            </w:r>
            <w:hyperlink r:id="rId10" w:history="1">
              <w:r w:rsidRPr="0078043F">
                <w:rPr>
                  <w:rStyle w:val="Hyperlink"/>
                  <w:rFonts w:ascii="Rockwell" w:hAnsi="Rockwell"/>
                  <w:color w:val="C00000"/>
                  <w:sz w:val="22"/>
                  <w:szCs w:val="22"/>
                  <w:lang w:bidi="ta-IN"/>
                </w:rPr>
                <w:t>amfukovilpatti@gmail.com</w:t>
              </w:r>
            </w:hyperlink>
          </w:p>
        </w:tc>
        <w:tc>
          <w:tcPr>
            <w:tcW w:w="1387" w:type="dxa"/>
            <w:vAlign w:val="center"/>
          </w:tcPr>
          <w:p w14:paraId="711D14A9" w14:textId="77777777" w:rsidR="000C7D8F" w:rsidRPr="00126618" w:rsidRDefault="002A4001" w:rsidP="00B257E8">
            <w:pPr>
              <w:spacing w:line="23" w:lineRule="atLeast"/>
              <w:jc w:val="center"/>
              <w:rPr>
                <w:rFonts w:ascii="Rockwell" w:hAnsi="Rockwell"/>
                <w:lang w:bidi="ta-IN"/>
              </w:rPr>
            </w:pPr>
            <w:r>
              <w:rPr>
                <w:noProof/>
                <w:lang w:val="en-IN" w:eastAsia="en-IN"/>
              </w:rPr>
              <w:drawing>
                <wp:inline distT="0" distB="0" distL="0" distR="0" wp14:anchorId="23DEF231" wp14:editId="3AFDFC78">
                  <wp:extent cx="761932" cy="450000"/>
                  <wp:effectExtent l="19050" t="0" r="68" b="0"/>
                  <wp:docPr id="823642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1932" cy="450000"/>
                          </a:xfrm>
                          <a:prstGeom prst="rect">
                            <a:avLst/>
                          </a:prstGeom>
                          <a:noFill/>
                          <a:ln>
                            <a:noFill/>
                          </a:ln>
                        </pic:spPr>
                      </pic:pic>
                    </a:graphicData>
                  </a:graphic>
                </wp:inline>
              </w:drawing>
            </w:r>
          </w:p>
        </w:tc>
      </w:tr>
    </w:tbl>
    <w:p w14:paraId="59235B1F" w14:textId="77777777" w:rsidR="003344A2" w:rsidRPr="00C57BDB" w:rsidRDefault="00136A53" w:rsidP="0083370C">
      <w:pPr>
        <w:tabs>
          <w:tab w:val="left" w:pos="210"/>
        </w:tabs>
        <w:spacing w:line="23" w:lineRule="atLeast"/>
        <w:jc w:val="both"/>
        <w:rPr>
          <w:rFonts w:ascii="Rockwell" w:hAnsi="Rockwell"/>
          <w:sz w:val="2"/>
          <w:szCs w:val="2"/>
        </w:rPr>
      </w:pPr>
      <w:r w:rsidRPr="00825D44">
        <w:rPr>
          <w:rFonts w:ascii="Rockwell" w:hAnsi="Rockwell"/>
          <w:sz w:val="22"/>
          <w:szCs w:val="22"/>
        </w:rPr>
        <w:tab/>
      </w:r>
      <w:r w:rsidRPr="00825D44">
        <w:rPr>
          <w:rFonts w:ascii="Rockwell" w:hAnsi="Rockwell"/>
          <w:sz w:val="22"/>
          <w:szCs w:val="22"/>
        </w:rPr>
        <w:tab/>
      </w:r>
      <w:bookmarkStart w:id="0" w:name="_Hlk154767017"/>
    </w:p>
    <w:p w14:paraId="3C6BA268" w14:textId="77777777" w:rsidR="00C3587A" w:rsidRPr="00165C80" w:rsidRDefault="00841601" w:rsidP="00C3587A">
      <w:pPr>
        <w:tabs>
          <w:tab w:val="left" w:pos="210"/>
        </w:tabs>
        <w:spacing w:line="23" w:lineRule="atLeast"/>
        <w:jc w:val="center"/>
        <w:rPr>
          <w:rFonts w:ascii="Rockwell" w:hAnsi="Rockwell"/>
          <w:b/>
          <w:color w:val="4F81BD" w:themeColor="accent1"/>
          <w:sz w:val="20"/>
          <w:szCs w:val="20"/>
          <w:lang w:bidi="ta-IN"/>
        </w:rPr>
      </w:pPr>
      <w:proofErr w:type="spellStart"/>
      <w:r w:rsidRPr="00C36162">
        <w:rPr>
          <w:rFonts w:ascii="Rockwell" w:hAnsi="Rockwell"/>
          <w:b/>
          <w:color w:val="4F81BD" w:themeColor="accent1"/>
          <w:sz w:val="20"/>
          <w:szCs w:val="20"/>
          <w:lang w:bidi="ta-IN"/>
        </w:rPr>
        <w:t>Thirunelveli</w:t>
      </w:r>
      <w:proofErr w:type="spellEnd"/>
      <w:r w:rsidR="007F47CE" w:rsidRPr="00C36162">
        <w:rPr>
          <w:rFonts w:ascii="Rockwell" w:hAnsi="Rockwell"/>
          <w:b/>
          <w:color w:val="4F81BD" w:themeColor="accent1"/>
          <w:sz w:val="20"/>
          <w:szCs w:val="20"/>
          <w:lang w:bidi="ta-IN"/>
        </w:rPr>
        <w:t xml:space="preserve"> District level AAB </w:t>
      </w:r>
      <w:r w:rsidR="003D1B13" w:rsidRPr="00C36162">
        <w:rPr>
          <w:rFonts w:ascii="Rockwell" w:hAnsi="Rockwell"/>
          <w:b/>
          <w:color w:val="4F81BD" w:themeColor="accent1"/>
          <w:sz w:val="20"/>
          <w:szCs w:val="20"/>
          <w:lang w:bidi="ta-IN"/>
        </w:rPr>
        <w:t>No.</w:t>
      </w:r>
      <w:r w:rsidR="0047379F" w:rsidRPr="00762B92">
        <w:rPr>
          <w:rFonts w:ascii="Rockwell" w:hAnsi="Rockwell"/>
          <w:b/>
          <w:color w:val="4F81BD" w:themeColor="accent1"/>
          <w:sz w:val="20"/>
          <w:szCs w:val="20"/>
          <w:lang w:bidi="ta-IN"/>
        </w:rPr>
        <w:t>0</w:t>
      </w:r>
      <w:r w:rsidR="003B4CAD">
        <w:rPr>
          <w:rFonts w:ascii="Rockwell" w:hAnsi="Rockwell"/>
          <w:b/>
          <w:color w:val="4F81BD" w:themeColor="accent1"/>
          <w:sz w:val="20"/>
          <w:szCs w:val="20"/>
          <w:lang w:bidi="ta-IN"/>
        </w:rPr>
        <w:t>36</w:t>
      </w:r>
      <w:r w:rsidR="0047379F" w:rsidRPr="00762B92">
        <w:rPr>
          <w:rFonts w:ascii="Rockwell" w:hAnsi="Rockwell"/>
          <w:b/>
          <w:color w:val="4F81BD" w:themeColor="accent1"/>
          <w:sz w:val="20"/>
          <w:szCs w:val="20"/>
          <w:lang w:bidi="ta-IN"/>
        </w:rPr>
        <w:t xml:space="preserve">/2025    Day &amp; Date: </w:t>
      </w:r>
      <w:r w:rsidR="003B4CAD">
        <w:rPr>
          <w:rFonts w:ascii="Rockwell" w:hAnsi="Rockwell"/>
          <w:b/>
          <w:color w:val="4F81BD" w:themeColor="accent1"/>
          <w:sz w:val="20"/>
          <w:szCs w:val="20"/>
          <w:lang w:bidi="ta-IN"/>
        </w:rPr>
        <w:t>Tues</w:t>
      </w:r>
      <w:r w:rsidR="0047379F" w:rsidRPr="00762B92">
        <w:rPr>
          <w:rFonts w:ascii="Rockwell" w:hAnsi="Rockwell"/>
          <w:b/>
          <w:color w:val="4F81BD" w:themeColor="accent1"/>
          <w:sz w:val="20"/>
          <w:szCs w:val="20"/>
          <w:lang w:bidi="ta-IN"/>
        </w:rPr>
        <w:t>day &amp;</w:t>
      </w:r>
      <w:r w:rsidR="003B4CAD">
        <w:rPr>
          <w:rFonts w:ascii="Rockwell" w:hAnsi="Rockwell"/>
          <w:b/>
          <w:color w:val="4F81BD" w:themeColor="accent1"/>
          <w:sz w:val="20"/>
          <w:szCs w:val="20"/>
          <w:lang w:bidi="ta-IN"/>
        </w:rPr>
        <w:t xml:space="preserve"> 06</w:t>
      </w:r>
      <w:r w:rsidR="0047379F">
        <w:rPr>
          <w:rFonts w:ascii="Rockwell" w:hAnsi="Rockwell"/>
          <w:b/>
          <w:color w:val="4F81BD" w:themeColor="accent1"/>
          <w:sz w:val="20"/>
          <w:szCs w:val="20"/>
          <w:lang w:bidi="ta-IN"/>
        </w:rPr>
        <w:t>.05</w:t>
      </w:r>
      <w:r w:rsidR="0047379F" w:rsidRPr="00762B92">
        <w:rPr>
          <w:rFonts w:ascii="Rockwell" w:hAnsi="Rockwell"/>
          <w:b/>
          <w:color w:val="4F81BD" w:themeColor="accent1"/>
          <w:sz w:val="20"/>
          <w:szCs w:val="20"/>
          <w:lang w:bidi="ta-IN"/>
        </w:rPr>
        <w:t>.2025</w:t>
      </w:r>
    </w:p>
    <w:p w14:paraId="08424A13" w14:textId="77777777" w:rsidR="007F47CE" w:rsidRPr="00B47878" w:rsidRDefault="007F47CE" w:rsidP="00554079">
      <w:pPr>
        <w:tabs>
          <w:tab w:val="left" w:pos="210"/>
        </w:tabs>
        <w:spacing w:line="23" w:lineRule="atLeast"/>
        <w:jc w:val="center"/>
        <w:rPr>
          <w:rFonts w:ascii="Rockwell" w:hAnsi="Rockwell"/>
          <w:b/>
          <w:color w:val="4F81BD" w:themeColor="accent1"/>
          <w:sz w:val="2"/>
          <w:szCs w:val="2"/>
          <w:lang w:bidi="ta-IN"/>
        </w:rPr>
      </w:pPr>
    </w:p>
    <w:tbl>
      <w:tblPr>
        <w:tblW w:w="5890"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hemeFill="accent3" w:themeFillTint="66"/>
        <w:tblLayout w:type="fixed"/>
        <w:tblLook w:val="01E0" w:firstRow="1" w:lastRow="1" w:firstColumn="1" w:lastColumn="1" w:noHBand="0" w:noVBand="0"/>
      </w:tblPr>
      <w:tblGrid>
        <w:gridCol w:w="709"/>
        <w:gridCol w:w="709"/>
        <w:gridCol w:w="698"/>
        <w:gridCol w:w="711"/>
        <w:gridCol w:w="860"/>
        <w:gridCol w:w="709"/>
        <w:gridCol w:w="709"/>
        <w:gridCol w:w="1560"/>
        <w:gridCol w:w="849"/>
        <w:gridCol w:w="715"/>
        <w:gridCol w:w="849"/>
        <w:gridCol w:w="851"/>
        <w:gridCol w:w="845"/>
      </w:tblGrid>
      <w:tr w:rsidR="008E6134" w:rsidRPr="00F14D37" w14:paraId="3A88DCAF" w14:textId="77777777" w:rsidTr="0051580E">
        <w:trPr>
          <w:trHeight w:val="401"/>
        </w:trPr>
        <w:tc>
          <w:tcPr>
            <w:tcW w:w="2369" w:type="pct"/>
            <w:gridSpan w:val="7"/>
            <w:tcBorders>
              <w:top w:val="single" w:sz="4" w:space="0" w:color="auto"/>
              <w:left w:val="single" w:sz="4" w:space="0" w:color="auto"/>
              <w:right w:val="single" w:sz="4" w:space="0" w:color="auto"/>
            </w:tcBorders>
            <w:shd w:val="clear" w:color="auto" w:fill="FF99FF"/>
            <w:vAlign w:val="center"/>
          </w:tcPr>
          <w:p w14:paraId="722069A8" w14:textId="77777777" w:rsidR="008E6134" w:rsidRPr="00665A6F" w:rsidRDefault="00FA20C6" w:rsidP="004A596F">
            <w:pPr>
              <w:ind w:right="147"/>
              <w:contextualSpacing/>
              <w:jc w:val="center"/>
              <w:rPr>
                <w:rFonts w:ascii="Rockwell" w:hAnsi="Rockwell"/>
                <w:b/>
                <w:bCs/>
                <w:color w:val="147228"/>
                <w:sz w:val="14"/>
                <w:szCs w:val="14"/>
              </w:rPr>
            </w:pPr>
            <w:r w:rsidRPr="00167E11">
              <w:rPr>
                <w:rFonts w:ascii="Rockwell" w:hAnsi="Rockwell"/>
                <w:b/>
                <w:bCs/>
                <w:color w:val="147228"/>
                <w:sz w:val="14"/>
                <w:szCs w:val="14"/>
              </w:rPr>
              <w:t>Observed weather for the period</w:t>
            </w:r>
            <w:r w:rsidR="003B4CAD">
              <w:rPr>
                <w:rFonts w:ascii="Rockwell" w:hAnsi="Rockwell"/>
                <w:b/>
                <w:bCs/>
                <w:color w:val="147228"/>
                <w:sz w:val="14"/>
                <w:szCs w:val="14"/>
              </w:rPr>
              <w:t xml:space="preserve"> </w:t>
            </w:r>
            <w:r w:rsidR="0047379F">
              <w:rPr>
                <w:rFonts w:ascii="Rockwell" w:hAnsi="Rockwell"/>
                <w:b/>
                <w:bCs/>
                <w:color w:val="147228"/>
                <w:sz w:val="14"/>
                <w:szCs w:val="14"/>
              </w:rPr>
              <w:t>2</w:t>
            </w:r>
            <w:r w:rsidR="003B4CAD">
              <w:rPr>
                <w:rFonts w:ascii="Rockwell" w:hAnsi="Rockwell"/>
                <w:b/>
                <w:bCs/>
                <w:color w:val="147228"/>
                <w:sz w:val="14"/>
                <w:szCs w:val="14"/>
              </w:rPr>
              <w:t>9</w:t>
            </w:r>
            <w:r w:rsidR="0047379F" w:rsidRPr="002D5AFD">
              <w:rPr>
                <w:rFonts w:ascii="Rockwell" w:hAnsi="Rockwell"/>
                <w:b/>
                <w:bCs/>
                <w:color w:val="147228"/>
                <w:sz w:val="14"/>
                <w:szCs w:val="14"/>
                <w:vertAlign w:val="superscript"/>
              </w:rPr>
              <w:t>th</w:t>
            </w:r>
            <w:r w:rsidR="0047379F">
              <w:rPr>
                <w:rFonts w:ascii="Rockwell" w:hAnsi="Rockwell"/>
                <w:b/>
                <w:bCs/>
                <w:color w:val="147228"/>
                <w:sz w:val="14"/>
                <w:szCs w:val="14"/>
              </w:rPr>
              <w:t xml:space="preserve"> April</w:t>
            </w:r>
            <w:r w:rsidR="0047379F" w:rsidRPr="00806481">
              <w:rPr>
                <w:rFonts w:ascii="Rockwell" w:hAnsi="Rockwell"/>
                <w:b/>
                <w:bCs/>
                <w:color w:val="147228"/>
                <w:sz w:val="14"/>
                <w:szCs w:val="14"/>
              </w:rPr>
              <w:t xml:space="preserve"> to </w:t>
            </w:r>
            <w:r w:rsidR="0047379F">
              <w:rPr>
                <w:rFonts w:ascii="Rockwell" w:hAnsi="Rockwell"/>
                <w:b/>
                <w:bCs/>
                <w:color w:val="147228"/>
                <w:sz w:val="14"/>
                <w:szCs w:val="14"/>
              </w:rPr>
              <w:t>0</w:t>
            </w:r>
            <w:r w:rsidR="003B4CAD">
              <w:rPr>
                <w:rFonts w:ascii="Rockwell" w:hAnsi="Rockwell"/>
                <w:b/>
                <w:bCs/>
                <w:color w:val="147228"/>
                <w:sz w:val="14"/>
                <w:szCs w:val="14"/>
              </w:rPr>
              <w:t>5</w:t>
            </w:r>
            <w:r w:rsidR="0047379F" w:rsidRPr="002D5AFD">
              <w:rPr>
                <w:rFonts w:ascii="Rockwell" w:hAnsi="Rockwell"/>
                <w:b/>
                <w:bCs/>
                <w:color w:val="147228"/>
                <w:sz w:val="14"/>
                <w:szCs w:val="14"/>
                <w:vertAlign w:val="superscript"/>
              </w:rPr>
              <w:t>st</w:t>
            </w:r>
            <w:r w:rsidR="0047379F">
              <w:rPr>
                <w:rFonts w:ascii="Rockwell" w:hAnsi="Rockwell"/>
                <w:b/>
                <w:bCs/>
                <w:color w:val="147228"/>
                <w:sz w:val="14"/>
                <w:szCs w:val="14"/>
              </w:rPr>
              <w:t xml:space="preserve"> May</w:t>
            </w:r>
            <w:r w:rsidRPr="00167E11">
              <w:rPr>
                <w:rFonts w:ascii="Rockwell" w:hAnsi="Rockwell"/>
                <w:b/>
                <w:bCs/>
                <w:color w:val="147228"/>
                <w:sz w:val="14"/>
                <w:szCs w:val="14"/>
              </w:rPr>
              <w:t>2025</w:t>
            </w:r>
          </w:p>
        </w:tc>
        <w:tc>
          <w:tcPr>
            <w:tcW w:w="724" w:type="pct"/>
            <w:vMerge w:val="restart"/>
            <w:tcBorders>
              <w:top w:val="single" w:sz="4" w:space="0" w:color="auto"/>
              <w:left w:val="single" w:sz="4" w:space="0" w:color="auto"/>
              <w:right w:val="single" w:sz="4" w:space="0" w:color="auto"/>
            </w:tcBorders>
            <w:shd w:val="clear" w:color="auto" w:fill="FFFF66"/>
            <w:vAlign w:val="center"/>
          </w:tcPr>
          <w:p w14:paraId="6082390E" w14:textId="77777777" w:rsidR="008E6134" w:rsidRPr="00F14D37" w:rsidRDefault="008E6134" w:rsidP="004A596F">
            <w:pPr>
              <w:contextualSpacing/>
              <w:jc w:val="center"/>
              <w:rPr>
                <w:rFonts w:ascii="Rockwell" w:hAnsi="Rockwell"/>
                <w:b/>
                <w:bCs/>
                <w:color w:val="17365D" w:themeColor="text2" w:themeShade="BF"/>
                <w:sz w:val="16"/>
                <w:szCs w:val="16"/>
              </w:rPr>
            </w:pPr>
            <w:r w:rsidRPr="00F14D37">
              <w:rPr>
                <w:rFonts w:ascii="Rockwell" w:hAnsi="Rockwell"/>
                <w:b/>
                <w:bCs/>
                <w:color w:val="17365D" w:themeColor="text2" w:themeShade="BF"/>
                <w:sz w:val="16"/>
                <w:szCs w:val="16"/>
              </w:rPr>
              <w:t>Weather Parameters / Date</w:t>
            </w:r>
          </w:p>
        </w:tc>
        <w:tc>
          <w:tcPr>
            <w:tcW w:w="1907" w:type="pct"/>
            <w:gridSpan w:val="5"/>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ED3C4FE" w14:textId="77777777" w:rsidR="00FA20C6" w:rsidRPr="00167E11" w:rsidRDefault="00FA20C6" w:rsidP="004A596F">
            <w:pPr>
              <w:contextualSpacing/>
              <w:jc w:val="center"/>
              <w:rPr>
                <w:rFonts w:ascii="Rockwell" w:hAnsi="Rockwell"/>
                <w:b/>
                <w:bCs/>
                <w:color w:val="147228"/>
                <w:sz w:val="14"/>
                <w:szCs w:val="14"/>
              </w:rPr>
            </w:pPr>
            <w:r w:rsidRPr="00167E11">
              <w:rPr>
                <w:rFonts w:ascii="Rockwell" w:hAnsi="Rockwell"/>
                <w:b/>
                <w:bCs/>
                <w:color w:val="147228"/>
                <w:sz w:val="14"/>
                <w:szCs w:val="14"/>
              </w:rPr>
              <w:t>Weather forecast</w:t>
            </w:r>
          </w:p>
          <w:p w14:paraId="1D394E98" w14:textId="77777777" w:rsidR="008E6134" w:rsidRPr="00F14D37" w:rsidRDefault="00FA20C6" w:rsidP="004A596F">
            <w:pPr>
              <w:contextualSpacing/>
              <w:jc w:val="center"/>
              <w:rPr>
                <w:rFonts w:ascii="Rockwell" w:hAnsi="Rockwell"/>
                <w:b/>
                <w:bCs/>
                <w:color w:val="147228"/>
                <w:sz w:val="16"/>
                <w:szCs w:val="16"/>
              </w:rPr>
            </w:pPr>
            <w:r w:rsidRPr="00167E11">
              <w:rPr>
                <w:rFonts w:ascii="Rockwell" w:hAnsi="Rockwell"/>
                <w:b/>
                <w:bCs/>
                <w:color w:val="147228"/>
                <w:sz w:val="14"/>
                <w:szCs w:val="14"/>
              </w:rPr>
              <w:t xml:space="preserve">(Valid from </w:t>
            </w:r>
            <w:r w:rsidR="004311E7">
              <w:rPr>
                <w:rFonts w:ascii="Rockwell" w:hAnsi="Rockwell"/>
                <w:b/>
                <w:bCs/>
                <w:color w:val="147228"/>
                <w:sz w:val="14"/>
                <w:szCs w:val="14"/>
              </w:rPr>
              <w:t>0</w:t>
            </w:r>
            <w:r w:rsidR="003B4CAD">
              <w:rPr>
                <w:rFonts w:ascii="Rockwell" w:hAnsi="Rockwell"/>
                <w:b/>
                <w:bCs/>
                <w:color w:val="147228"/>
                <w:sz w:val="14"/>
                <w:szCs w:val="14"/>
              </w:rPr>
              <w:t>7</w:t>
            </w:r>
            <w:r w:rsidR="004311E7" w:rsidRPr="00516673">
              <w:rPr>
                <w:rFonts w:ascii="Rockwell" w:hAnsi="Rockwell"/>
                <w:b/>
                <w:bCs/>
                <w:color w:val="147228"/>
                <w:sz w:val="14"/>
                <w:szCs w:val="14"/>
                <w:vertAlign w:val="superscript"/>
              </w:rPr>
              <w:t>rd</w:t>
            </w:r>
            <w:r w:rsidR="004311E7">
              <w:rPr>
                <w:rFonts w:ascii="Rockwell" w:hAnsi="Rockwell"/>
                <w:b/>
                <w:bCs/>
                <w:color w:val="147228"/>
                <w:sz w:val="14"/>
                <w:szCs w:val="14"/>
              </w:rPr>
              <w:t xml:space="preserve"> May</w:t>
            </w:r>
            <w:r w:rsidR="004311E7" w:rsidRPr="00806481">
              <w:rPr>
                <w:rFonts w:ascii="Rockwell" w:hAnsi="Rockwell"/>
                <w:b/>
                <w:bCs/>
                <w:color w:val="147228"/>
                <w:sz w:val="14"/>
                <w:szCs w:val="14"/>
              </w:rPr>
              <w:t xml:space="preserve"> 2025 to 8:30 hrs. of  </w:t>
            </w:r>
            <w:r w:rsidR="003B4CAD">
              <w:rPr>
                <w:rFonts w:ascii="Rockwell" w:hAnsi="Rockwell"/>
                <w:b/>
                <w:bCs/>
                <w:color w:val="147228"/>
                <w:sz w:val="14"/>
                <w:szCs w:val="14"/>
              </w:rPr>
              <w:t>11</w:t>
            </w:r>
            <w:r w:rsidR="004311E7" w:rsidRPr="00906259">
              <w:rPr>
                <w:rFonts w:ascii="Rockwell" w:hAnsi="Rockwell"/>
                <w:b/>
                <w:bCs/>
                <w:color w:val="147228"/>
                <w:sz w:val="14"/>
                <w:szCs w:val="14"/>
                <w:vertAlign w:val="superscript"/>
              </w:rPr>
              <w:t>th</w:t>
            </w:r>
            <w:r w:rsidR="004311E7">
              <w:rPr>
                <w:rFonts w:ascii="Rockwell" w:hAnsi="Rockwell"/>
                <w:b/>
                <w:bCs/>
                <w:color w:val="147228"/>
                <w:sz w:val="14"/>
                <w:szCs w:val="14"/>
              </w:rPr>
              <w:t>May</w:t>
            </w:r>
            <w:r w:rsidR="004311E7" w:rsidRPr="00167E11">
              <w:rPr>
                <w:rFonts w:ascii="Rockwell" w:hAnsi="Rockwell"/>
                <w:b/>
                <w:bCs/>
                <w:color w:val="147228"/>
                <w:sz w:val="14"/>
                <w:szCs w:val="14"/>
              </w:rPr>
              <w:t xml:space="preserve"> 2025</w:t>
            </w:r>
            <w:r w:rsidRPr="00167E11">
              <w:rPr>
                <w:rFonts w:ascii="Rockwell" w:hAnsi="Rockwell"/>
                <w:b/>
                <w:bCs/>
                <w:color w:val="147228"/>
                <w:sz w:val="14"/>
                <w:szCs w:val="14"/>
              </w:rPr>
              <w:t>)</w:t>
            </w:r>
          </w:p>
        </w:tc>
      </w:tr>
      <w:tr w:rsidR="003B4CAD" w:rsidRPr="00F14D37" w14:paraId="1C7D7BC4" w14:textId="77777777" w:rsidTr="000D50EB">
        <w:trPr>
          <w:trHeight w:val="86"/>
        </w:trPr>
        <w:tc>
          <w:tcPr>
            <w:tcW w:w="329" w:type="pct"/>
            <w:tcBorders>
              <w:left w:val="single" w:sz="4" w:space="0" w:color="auto"/>
              <w:bottom w:val="single" w:sz="4" w:space="0" w:color="auto"/>
              <w:right w:val="single" w:sz="4" w:space="0" w:color="auto"/>
            </w:tcBorders>
            <w:shd w:val="clear" w:color="auto" w:fill="D6E3BC" w:themeFill="accent3" w:themeFillTint="66"/>
            <w:vAlign w:val="center"/>
          </w:tcPr>
          <w:p w14:paraId="2F86F9A5" w14:textId="77777777" w:rsidR="003B4CAD" w:rsidRPr="001502DC" w:rsidRDefault="003B4CAD" w:rsidP="004A596F">
            <w:pPr>
              <w:tabs>
                <w:tab w:val="left" w:pos="8647"/>
              </w:tabs>
              <w:contextualSpacing/>
              <w:jc w:val="center"/>
              <w:rPr>
                <w:rFonts w:ascii="Rockwell" w:hAnsi="Rockwell"/>
                <w:b/>
                <w:bCs/>
                <w:color w:val="C00000"/>
                <w:sz w:val="16"/>
                <w:szCs w:val="16"/>
              </w:rPr>
            </w:pPr>
            <w:r>
              <w:rPr>
                <w:rFonts w:ascii="Rockwell" w:hAnsi="Rockwell"/>
                <w:b/>
                <w:bCs/>
                <w:color w:val="C00000"/>
                <w:sz w:val="16"/>
                <w:szCs w:val="16"/>
              </w:rPr>
              <w:t>29</w:t>
            </w:r>
            <w:r w:rsidRPr="001502DC">
              <w:rPr>
                <w:rFonts w:ascii="Rockwell" w:hAnsi="Rockwell"/>
                <w:b/>
                <w:bCs/>
                <w:color w:val="C00000"/>
                <w:sz w:val="16"/>
                <w:szCs w:val="16"/>
              </w:rPr>
              <w:t>/0</w:t>
            </w:r>
            <w:r>
              <w:rPr>
                <w:rFonts w:ascii="Rockwell" w:hAnsi="Rockwell"/>
                <w:b/>
                <w:bCs/>
                <w:color w:val="C00000"/>
                <w:sz w:val="16"/>
                <w:szCs w:val="16"/>
              </w:rPr>
              <w:t>4</w:t>
            </w:r>
          </w:p>
        </w:tc>
        <w:tc>
          <w:tcPr>
            <w:tcW w:w="329" w:type="pct"/>
            <w:tcBorders>
              <w:left w:val="single" w:sz="4" w:space="0" w:color="auto"/>
              <w:bottom w:val="single" w:sz="4" w:space="0" w:color="auto"/>
              <w:right w:val="single" w:sz="4" w:space="0" w:color="auto"/>
            </w:tcBorders>
            <w:shd w:val="clear" w:color="auto" w:fill="D6E3BC" w:themeFill="accent3" w:themeFillTint="66"/>
            <w:vAlign w:val="center"/>
          </w:tcPr>
          <w:p w14:paraId="68240123" w14:textId="77777777" w:rsidR="003B4CAD" w:rsidRPr="001502DC" w:rsidRDefault="003B4CAD" w:rsidP="004A596F">
            <w:pPr>
              <w:tabs>
                <w:tab w:val="left" w:pos="8647"/>
              </w:tabs>
              <w:contextualSpacing/>
              <w:jc w:val="center"/>
              <w:rPr>
                <w:rFonts w:ascii="Rockwell" w:hAnsi="Rockwell"/>
                <w:b/>
                <w:bCs/>
                <w:color w:val="C00000"/>
                <w:sz w:val="16"/>
                <w:szCs w:val="16"/>
              </w:rPr>
            </w:pPr>
            <w:r>
              <w:rPr>
                <w:rFonts w:ascii="Rockwell" w:hAnsi="Rockwell"/>
                <w:b/>
                <w:bCs/>
                <w:color w:val="C00000"/>
                <w:sz w:val="16"/>
                <w:szCs w:val="16"/>
              </w:rPr>
              <w:t>30</w:t>
            </w:r>
            <w:r w:rsidRPr="001502DC">
              <w:rPr>
                <w:rFonts w:ascii="Rockwell" w:hAnsi="Rockwell"/>
                <w:b/>
                <w:bCs/>
                <w:color w:val="C00000"/>
                <w:sz w:val="16"/>
                <w:szCs w:val="16"/>
              </w:rPr>
              <w:t>/0</w:t>
            </w:r>
            <w:r>
              <w:rPr>
                <w:rFonts w:ascii="Rockwell" w:hAnsi="Rockwell"/>
                <w:b/>
                <w:bCs/>
                <w:color w:val="C00000"/>
                <w:sz w:val="16"/>
                <w:szCs w:val="16"/>
              </w:rPr>
              <w:t>4</w:t>
            </w:r>
          </w:p>
        </w:tc>
        <w:tc>
          <w:tcPr>
            <w:tcW w:w="324" w:type="pct"/>
            <w:tcBorders>
              <w:left w:val="single" w:sz="4" w:space="0" w:color="auto"/>
              <w:bottom w:val="single" w:sz="4" w:space="0" w:color="auto"/>
              <w:right w:val="single" w:sz="4" w:space="0" w:color="auto"/>
            </w:tcBorders>
            <w:shd w:val="clear" w:color="auto" w:fill="D6E3BC" w:themeFill="accent3" w:themeFillTint="66"/>
            <w:vAlign w:val="center"/>
          </w:tcPr>
          <w:p w14:paraId="484C7F85" w14:textId="77777777" w:rsidR="003B4CAD" w:rsidRPr="001502DC" w:rsidRDefault="003B4CAD" w:rsidP="004A596F">
            <w:pPr>
              <w:tabs>
                <w:tab w:val="left" w:pos="8647"/>
              </w:tabs>
              <w:contextualSpacing/>
              <w:jc w:val="center"/>
              <w:rPr>
                <w:rFonts w:ascii="Rockwell" w:hAnsi="Rockwell"/>
                <w:b/>
                <w:bCs/>
                <w:color w:val="C00000"/>
                <w:sz w:val="16"/>
                <w:szCs w:val="16"/>
              </w:rPr>
            </w:pPr>
            <w:r>
              <w:rPr>
                <w:rFonts w:ascii="Rockwell" w:hAnsi="Rockwell"/>
                <w:b/>
                <w:bCs/>
                <w:color w:val="C00000"/>
                <w:sz w:val="16"/>
                <w:szCs w:val="16"/>
              </w:rPr>
              <w:t>01</w:t>
            </w:r>
            <w:r w:rsidRPr="001502DC">
              <w:rPr>
                <w:rFonts w:ascii="Rockwell" w:hAnsi="Rockwell"/>
                <w:b/>
                <w:bCs/>
                <w:color w:val="C00000"/>
                <w:sz w:val="16"/>
                <w:szCs w:val="16"/>
              </w:rPr>
              <w:t>/0</w:t>
            </w:r>
            <w:r>
              <w:rPr>
                <w:rFonts w:ascii="Rockwell" w:hAnsi="Rockwell"/>
                <w:b/>
                <w:bCs/>
                <w:color w:val="C00000"/>
                <w:sz w:val="16"/>
                <w:szCs w:val="16"/>
              </w:rPr>
              <w:t>5</w:t>
            </w:r>
          </w:p>
        </w:tc>
        <w:tc>
          <w:tcPr>
            <w:tcW w:w="330" w:type="pct"/>
            <w:tcBorders>
              <w:left w:val="single" w:sz="4" w:space="0" w:color="auto"/>
              <w:bottom w:val="single" w:sz="4" w:space="0" w:color="auto"/>
              <w:right w:val="single" w:sz="4" w:space="0" w:color="auto"/>
            </w:tcBorders>
            <w:shd w:val="clear" w:color="auto" w:fill="D6E3BC" w:themeFill="accent3" w:themeFillTint="66"/>
            <w:vAlign w:val="center"/>
          </w:tcPr>
          <w:p w14:paraId="39C4E90F" w14:textId="77777777" w:rsidR="003B4CAD" w:rsidRPr="001502DC" w:rsidRDefault="003B4CAD" w:rsidP="004A596F">
            <w:pPr>
              <w:tabs>
                <w:tab w:val="left" w:pos="8647"/>
              </w:tabs>
              <w:contextualSpacing/>
              <w:jc w:val="center"/>
              <w:rPr>
                <w:rFonts w:ascii="Rockwell" w:hAnsi="Rockwell"/>
                <w:b/>
                <w:bCs/>
                <w:color w:val="C00000"/>
                <w:sz w:val="16"/>
                <w:szCs w:val="16"/>
              </w:rPr>
            </w:pPr>
            <w:r>
              <w:rPr>
                <w:rFonts w:ascii="Rockwell" w:hAnsi="Rockwell"/>
                <w:b/>
                <w:bCs/>
                <w:color w:val="C00000"/>
                <w:sz w:val="16"/>
                <w:szCs w:val="16"/>
              </w:rPr>
              <w:t>02</w:t>
            </w:r>
            <w:r w:rsidRPr="001502DC">
              <w:rPr>
                <w:rFonts w:ascii="Rockwell" w:hAnsi="Rockwell"/>
                <w:b/>
                <w:bCs/>
                <w:color w:val="C00000"/>
                <w:sz w:val="16"/>
                <w:szCs w:val="16"/>
              </w:rPr>
              <w:t>/0</w:t>
            </w:r>
            <w:r>
              <w:rPr>
                <w:rFonts w:ascii="Rockwell" w:hAnsi="Rockwell"/>
                <w:b/>
                <w:bCs/>
                <w:color w:val="C00000"/>
                <w:sz w:val="16"/>
                <w:szCs w:val="16"/>
              </w:rPr>
              <w:t>5</w:t>
            </w:r>
          </w:p>
        </w:tc>
        <w:tc>
          <w:tcPr>
            <w:tcW w:w="399" w:type="pct"/>
            <w:tcBorders>
              <w:left w:val="single" w:sz="4" w:space="0" w:color="auto"/>
              <w:bottom w:val="single" w:sz="4" w:space="0" w:color="auto"/>
              <w:right w:val="single" w:sz="4" w:space="0" w:color="auto"/>
            </w:tcBorders>
            <w:shd w:val="clear" w:color="auto" w:fill="D6E3BC" w:themeFill="accent3" w:themeFillTint="66"/>
            <w:vAlign w:val="center"/>
          </w:tcPr>
          <w:p w14:paraId="522DB2D3" w14:textId="77777777" w:rsidR="003B4CAD" w:rsidRPr="001502DC" w:rsidRDefault="003B4CAD" w:rsidP="004A596F">
            <w:pPr>
              <w:tabs>
                <w:tab w:val="left" w:pos="8647"/>
              </w:tabs>
              <w:contextualSpacing/>
              <w:jc w:val="center"/>
              <w:rPr>
                <w:rFonts w:ascii="Rockwell" w:hAnsi="Rockwell"/>
                <w:b/>
                <w:bCs/>
                <w:color w:val="C00000"/>
                <w:sz w:val="16"/>
                <w:szCs w:val="16"/>
              </w:rPr>
            </w:pPr>
            <w:r>
              <w:rPr>
                <w:rFonts w:ascii="Rockwell" w:hAnsi="Rockwell"/>
                <w:b/>
                <w:bCs/>
                <w:color w:val="C00000"/>
                <w:sz w:val="16"/>
                <w:szCs w:val="16"/>
              </w:rPr>
              <w:t>03</w:t>
            </w:r>
            <w:r w:rsidRPr="001502DC">
              <w:rPr>
                <w:rFonts w:ascii="Rockwell" w:hAnsi="Rockwell"/>
                <w:b/>
                <w:bCs/>
                <w:color w:val="C00000"/>
                <w:sz w:val="16"/>
                <w:szCs w:val="16"/>
              </w:rPr>
              <w:t>/0</w:t>
            </w:r>
            <w:r>
              <w:rPr>
                <w:rFonts w:ascii="Rockwell" w:hAnsi="Rockwell"/>
                <w:b/>
                <w:bCs/>
                <w:color w:val="C00000"/>
                <w:sz w:val="16"/>
                <w:szCs w:val="16"/>
              </w:rPr>
              <w:t>5</w:t>
            </w:r>
          </w:p>
        </w:tc>
        <w:tc>
          <w:tcPr>
            <w:tcW w:w="329" w:type="pct"/>
            <w:tcBorders>
              <w:left w:val="single" w:sz="4" w:space="0" w:color="auto"/>
              <w:bottom w:val="single" w:sz="4" w:space="0" w:color="auto"/>
              <w:right w:val="single" w:sz="4" w:space="0" w:color="auto"/>
            </w:tcBorders>
            <w:shd w:val="clear" w:color="auto" w:fill="D6E3BC" w:themeFill="accent3" w:themeFillTint="66"/>
            <w:vAlign w:val="center"/>
          </w:tcPr>
          <w:p w14:paraId="3E322258" w14:textId="77777777" w:rsidR="003B4CAD" w:rsidRPr="001502DC" w:rsidRDefault="003B4CAD" w:rsidP="004A596F">
            <w:pPr>
              <w:tabs>
                <w:tab w:val="left" w:pos="8647"/>
              </w:tabs>
              <w:contextualSpacing/>
              <w:jc w:val="center"/>
              <w:rPr>
                <w:rFonts w:ascii="Rockwell" w:hAnsi="Rockwell"/>
                <w:b/>
                <w:bCs/>
                <w:color w:val="C00000"/>
                <w:sz w:val="16"/>
                <w:szCs w:val="16"/>
              </w:rPr>
            </w:pPr>
            <w:r>
              <w:rPr>
                <w:rFonts w:ascii="Rockwell" w:hAnsi="Rockwell"/>
                <w:b/>
                <w:bCs/>
                <w:color w:val="C00000"/>
                <w:sz w:val="16"/>
                <w:szCs w:val="16"/>
              </w:rPr>
              <w:t>04</w:t>
            </w:r>
            <w:r w:rsidRPr="001502DC">
              <w:rPr>
                <w:rFonts w:ascii="Rockwell" w:hAnsi="Rockwell"/>
                <w:b/>
                <w:bCs/>
                <w:color w:val="C00000"/>
                <w:sz w:val="16"/>
                <w:szCs w:val="16"/>
              </w:rPr>
              <w:t>/0</w:t>
            </w:r>
            <w:r>
              <w:rPr>
                <w:rFonts w:ascii="Rockwell" w:hAnsi="Rockwell"/>
                <w:b/>
                <w:bCs/>
                <w:color w:val="C00000"/>
                <w:sz w:val="16"/>
                <w:szCs w:val="16"/>
              </w:rPr>
              <w:t>5</w:t>
            </w:r>
          </w:p>
        </w:tc>
        <w:tc>
          <w:tcPr>
            <w:tcW w:w="329" w:type="pct"/>
            <w:tcBorders>
              <w:left w:val="single" w:sz="4" w:space="0" w:color="auto"/>
              <w:bottom w:val="single" w:sz="4" w:space="0" w:color="auto"/>
              <w:right w:val="single" w:sz="4" w:space="0" w:color="auto"/>
            </w:tcBorders>
            <w:shd w:val="clear" w:color="auto" w:fill="D6E3BC" w:themeFill="accent3" w:themeFillTint="66"/>
            <w:vAlign w:val="center"/>
          </w:tcPr>
          <w:p w14:paraId="245C4DB5" w14:textId="77777777" w:rsidR="003B4CAD" w:rsidRPr="001502DC" w:rsidRDefault="003B4CAD" w:rsidP="004A596F">
            <w:pPr>
              <w:tabs>
                <w:tab w:val="left" w:pos="8647"/>
              </w:tabs>
              <w:contextualSpacing/>
              <w:jc w:val="center"/>
              <w:rPr>
                <w:rFonts w:ascii="Rockwell" w:hAnsi="Rockwell"/>
                <w:b/>
                <w:bCs/>
                <w:color w:val="C00000"/>
                <w:sz w:val="16"/>
                <w:szCs w:val="16"/>
              </w:rPr>
            </w:pPr>
            <w:r>
              <w:rPr>
                <w:rFonts w:ascii="Rockwell" w:hAnsi="Rockwell"/>
                <w:b/>
                <w:bCs/>
                <w:color w:val="C00000"/>
                <w:sz w:val="16"/>
                <w:szCs w:val="16"/>
              </w:rPr>
              <w:t>05</w:t>
            </w:r>
            <w:r w:rsidRPr="001502DC">
              <w:rPr>
                <w:rFonts w:ascii="Rockwell" w:hAnsi="Rockwell"/>
                <w:b/>
                <w:bCs/>
                <w:color w:val="C00000"/>
                <w:sz w:val="16"/>
                <w:szCs w:val="16"/>
              </w:rPr>
              <w:t>/0</w:t>
            </w:r>
            <w:r>
              <w:rPr>
                <w:rFonts w:ascii="Rockwell" w:hAnsi="Rockwell"/>
                <w:b/>
                <w:bCs/>
                <w:color w:val="C00000"/>
                <w:sz w:val="16"/>
                <w:szCs w:val="16"/>
              </w:rPr>
              <w:t>5</w:t>
            </w:r>
          </w:p>
        </w:tc>
        <w:tc>
          <w:tcPr>
            <w:tcW w:w="724" w:type="pct"/>
            <w:vMerge/>
            <w:tcBorders>
              <w:left w:val="single" w:sz="4" w:space="0" w:color="auto"/>
              <w:bottom w:val="single" w:sz="4" w:space="0" w:color="auto"/>
              <w:right w:val="single" w:sz="4" w:space="0" w:color="auto"/>
            </w:tcBorders>
            <w:shd w:val="clear" w:color="auto" w:fill="FFFF66"/>
            <w:vAlign w:val="center"/>
            <w:hideMark/>
          </w:tcPr>
          <w:p w14:paraId="041DD407" w14:textId="77777777" w:rsidR="003B4CAD" w:rsidRPr="009D731D" w:rsidRDefault="003B4CAD" w:rsidP="004A596F">
            <w:pPr>
              <w:contextualSpacing/>
              <w:jc w:val="center"/>
              <w:rPr>
                <w:rFonts w:ascii="Rockwell" w:hAnsi="Rockwell"/>
                <w:color w:val="17365D" w:themeColor="text2" w:themeShade="BF"/>
                <w:sz w:val="16"/>
                <w:szCs w:val="16"/>
              </w:rPr>
            </w:pP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75BB7A9" w14:textId="77777777" w:rsidR="003B4CAD" w:rsidRPr="001502DC" w:rsidRDefault="003B4CAD" w:rsidP="004A596F">
            <w:pPr>
              <w:tabs>
                <w:tab w:val="left" w:pos="8647"/>
              </w:tabs>
              <w:contextualSpacing/>
              <w:jc w:val="center"/>
              <w:rPr>
                <w:rFonts w:ascii="Rockwell" w:hAnsi="Rockwell"/>
                <w:b/>
                <w:bCs/>
                <w:color w:val="C00000"/>
                <w:sz w:val="16"/>
                <w:szCs w:val="16"/>
              </w:rPr>
            </w:pPr>
            <w:r w:rsidRPr="001502DC">
              <w:rPr>
                <w:rFonts w:ascii="Rockwell" w:hAnsi="Rockwell"/>
                <w:b/>
                <w:bCs/>
                <w:color w:val="C00000"/>
                <w:sz w:val="16"/>
                <w:szCs w:val="16"/>
              </w:rPr>
              <w:t>Day 1</w:t>
            </w:r>
          </w:p>
          <w:p w14:paraId="64A17AD3" w14:textId="77777777" w:rsidR="003B4CAD" w:rsidRPr="001502DC" w:rsidRDefault="003B4CAD" w:rsidP="004A596F">
            <w:pPr>
              <w:tabs>
                <w:tab w:val="center" w:pos="505"/>
                <w:tab w:val="left" w:pos="8647"/>
              </w:tabs>
              <w:contextualSpacing/>
              <w:jc w:val="center"/>
              <w:rPr>
                <w:rFonts w:ascii="Rockwell" w:hAnsi="Rockwell"/>
                <w:b/>
                <w:bCs/>
                <w:color w:val="C00000"/>
                <w:sz w:val="16"/>
                <w:szCs w:val="16"/>
              </w:rPr>
            </w:pPr>
            <w:r>
              <w:rPr>
                <w:rFonts w:ascii="Rockwell" w:hAnsi="Rockwell"/>
                <w:b/>
                <w:bCs/>
                <w:color w:val="C00000"/>
                <w:sz w:val="16"/>
                <w:szCs w:val="16"/>
              </w:rPr>
              <w:t>07</w:t>
            </w:r>
            <w:r w:rsidRPr="001502DC">
              <w:rPr>
                <w:rFonts w:ascii="Rockwell" w:hAnsi="Rockwell"/>
                <w:b/>
                <w:bCs/>
                <w:color w:val="C00000"/>
                <w:sz w:val="16"/>
                <w:szCs w:val="16"/>
              </w:rPr>
              <w:t>/0</w:t>
            </w:r>
            <w:r>
              <w:rPr>
                <w:rFonts w:ascii="Rockwell" w:hAnsi="Rockwell"/>
                <w:b/>
                <w:bCs/>
                <w:color w:val="C00000"/>
                <w:sz w:val="16"/>
                <w:szCs w:val="16"/>
              </w:rPr>
              <w:t>5</w:t>
            </w:r>
          </w:p>
        </w:tc>
        <w:tc>
          <w:tcPr>
            <w:tcW w:w="33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1F1E5D8" w14:textId="77777777" w:rsidR="003B4CAD" w:rsidRPr="001502DC" w:rsidRDefault="003B4CAD" w:rsidP="004A596F">
            <w:pPr>
              <w:tabs>
                <w:tab w:val="left" w:pos="8647"/>
              </w:tabs>
              <w:contextualSpacing/>
              <w:jc w:val="center"/>
              <w:rPr>
                <w:rFonts w:ascii="Rockwell" w:hAnsi="Rockwell"/>
                <w:b/>
                <w:bCs/>
                <w:color w:val="C00000"/>
                <w:sz w:val="16"/>
                <w:szCs w:val="16"/>
              </w:rPr>
            </w:pPr>
            <w:r w:rsidRPr="001502DC">
              <w:rPr>
                <w:rFonts w:ascii="Rockwell" w:hAnsi="Rockwell"/>
                <w:b/>
                <w:bCs/>
                <w:color w:val="C00000"/>
                <w:sz w:val="16"/>
                <w:szCs w:val="16"/>
              </w:rPr>
              <w:t>Day 2</w:t>
            </w:r>
          </w:p>
          <w:p w14:paraId="580B463D" w14:textId="77777777" w:rsidR="003B4CAD" w:rsidRPr="001502DC" w:rsidRDefault="003B4CAD" w:rsidP="004A596F">
            <w:pPr>
              <w:tabs>
                <w:tab w:val="left" w:pos="8647"/>
              </w:tabs>
              <w:contextualSpacing/>
              <w:jc w:val="center"/>
              <w:rPr>
                <w:rFonts w:ascii="Rockwell" w:hAnsi="Rockwell"/>
                <w:b/>
                <w:bCs/>
                <w:color w:val="C00000"/>
                <w:sz w:val="16"/>
                <w:szCs w:val="16"/>
              </w:rPr>
            </w:pPr>
            <w:r>
              <w:rPr>
                <w:rFonts w:ascii="Rockwell" w:hAnsi="Rockwell"/>
                <w:b/>
                <w:bCs/>
                <w:color w:val="C00000"/>
                <w:sz w:val="16"/>
                <w:szCs w:val="16"/>
              </w:rPr>
              <w:t>08</w:t>
            </w:r>
            <w:r w:rsidRPr="001502DC">
              <w:rPr>
                <w:rFonts w:ascii="Rockwell" w:hAnsi="Rockwell"/>
                <w:b/>
                <w:bCs/>
                <w:color w:val="C00000"/>
                <w:sz w:val="16"/>
                <w:szCs w:val="16"/>
              </w:rPr>
              <w:t>/0</w:t>
            </w:r>
            <w:r>
              <w:rPr>
                <w:rFonts w:ascii="Rockwell" w:hAnsi="Rockwell"/>
                <w:b/>
                <w:bCs/>
                <w:color w:val="C00000"/>
                <w:sz w:val="16"/>
                <w:szCs w:val="16"/>
              </w:rPr>
              <w:t>5</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39289E5" w14:textId="77777777" w:rsidR="003B4CAD" w:rsidRPr="001502DC" w:rsidRDefault="003B4CAD" w:rsidP="004A596F">
            <w:pPr>
              <w:tabs>
                <w:tab w:val="left" w:pos="8647"/>
              </w:tabs>
              <w:contextualSpacing/>
              <w:jc w:val="center"/>
              <w:rPr>
                <w:rFonts w:ascii="Rockwell" w:hAnsi="Rockwell"/>
                <w:b/>
                <w:bCs/>
                <w:color w:val="C00000"/>
                <w:sz w:val="16"/>
                <w:szCs w:val="16"/>
              </w:rPr>
            </w:pPr>
            <w:r w:rsidRPr="001502DC">
              <w:rPr>
                <w:rFonts w:ascii="Rockwell" w:hAnsi="Rockwell"/>
                <w:b/>
                <w:bCs/>
                <w:color w:val="C00000"/>
                <w:sz w:val="16"/>
                <w:szCs w:val="16"/>
              </w:rPr>
              <w:t>Day 3</w:t>
            </w:r>
          </w:p>
          <w:p w14:paraId="67C0FA12" w14:textId="77777777" w:rsidR="003B4CAD" w:rsidRPr="001502DC" w:rsidRDefault="003B4CAD" w:rsidP="004A596F">
            <w:pPr>
              <w:tabs>
                <w:tab w:val="center" w:pos="429"/>
                <w:tab w:val="left" w:pos="8647"/>
              </w:tabs>
              <w:contextualSpacing/>
              <w:jc w:val="center"/>
              <w:rPr>
                <w:rFonts w:ascii="Rockwell" w:hAnsi="Rockwell"/>
                <w:b/>
                <w:bCs/>
                <w:color w:val="C00000"/>
                <w:sz w:val="16"/>
                <w:szCs w:val="16"/>
              </w:rPr>
            </w:pPr>
            <w:r>
              <w:rPr>
                <w:rFonts w:ascii="Rockwell" w:hAnsi="Rockwell"/>
                <w:b/>
                <w:bCs/>
                <w:color w:val="C00000"/>
                <w:sz w:val="16"/>
                <w:szCs w:val="16"/>
              </w:rPr>
              <w:t>09</w:t>
            </w:r>
            <w:r w:rsidRPr="001502DC">
              <w:rPr>
                <w:rFonts w:ascii="Rockwell" w:hAnsi="Rockwell"/>
                <w:b/>
                <w:bCs/>
                <w:color w:val="C00000"/>
                <w:sz w:val="16"/>
                <w:szCs w:val="16"/>
              </w:rPr>
              <w:t>/0</w:t>
            </w:r>
            <w:r>
              <w:rPr>
                <w:rFonts w:ascii="Rockwell" w:hAnsi="Rockwell"/>
                <w:b/>
                <w:bCs/>
                <w:color w:val="C00000"/>
                <w:sz w:val="16"/>
                <w:szCs w:val="16"/>
              </w:rPr>
              <w:t>5</w:t>
            </w:r>
          </w:p>
        </w:tc>
        <w:tc>
          <w:tcPr>
            <w:tcW w:w="39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146633F" w14:textId="77777777" w:rsidR="003B4CAD" w:rsidRPr="001502DC" w:rsidRDefault="003B4CAD" w:rsidP="004A596F">
            <w:pPr>
              <w:tabs>
                <w:tab w:val="left" w:pos="8647"/>
              </w:tabs>
              <w:contextualSpacing/>
              <w:jc w:val="center"/>
              <w:rPr>
                <w:rFonts w:ascii="Rockwell" w:hAnsi="Rockwell"/>
                <w:b/>
                <w:bCs/>
                <w:color w:val="C00000"/>
                <w:sz w:val="16"/>
                <w:szCs w:val="16"/>
              </w:rPr>
            </w:pPr>
            <w:r w:rsidRPr="001502DC">
              <w:rPr>
                <w:rFonts w:ascii="Rockwell" w:hAnsi="Rockwell"/>
                <w:b/>
                <w:bCs/>
                <w:color w:val="C00000"/>
                <w:sz w:val="16"/>
                <w:szCs w:val="16"/>
              </w:rPr>
              <w:t>Day 4</w:t>
            </w:r>
          </w:p>
          <w:p w14:paraId="345A5881" w14:textId="77777777" w:rsidR="003B4CAD" w:rsidRPr="001502DC" w:rsidRDefault="003B4CAD" w:rsidP="004A596F">
            <w:pPr>
              <w:tabs>
                <w:tab w:val="left" w:pos="8647"/>
              </w:tabs>
              <w:contextualSpacing/>
              <w:jc w:val="center"/>
              <w:rPr>
                <w:rFonts w:ascii="Rockwell" w:hAnsi="Rockwell"/>
                <w:b/>
                <w:bCs/>
                <w:color w:val="C00000"/>
                <w:sz w:val="16"/>
                <w:szCs w:val="16"/>
              </w:rPr>
            </w:pPr>
            <w:r>
              <w:rPr>
                <w:rFonts w:ascii="Rockwell" w:hAnsi="Rockwell"/>
                <w:b/>
                <w:bCs/>
                <w:color w:val="C00000"/>
                <w:sz w:val="16"/>
                <w:szCs w:val="16"/>
              </w:rPr>
              <w:t>10</w:t>
            </w:r>
            <w:r w:rsidRPr="001502DC">
              <w:rPr>
                <w:rFonts w:ascii="Rockwell" w:hAnsi="Rockwell"/>
                <w:b/>
                <w:bCs/>
                <w:color w:val="C00000"/>
                <w:sz w:val="16"/>
                <w:szCs w:val="16"/>
              </w:rPr>
              <w:t>/0</w:t>
            </w:r>
            <w:r>
              <w:rPr>
                <w:rFonts w:ascii="Rockwell" w:hAnsi="Rockwell"/>
                <w:b/>
                <w:bCs/>
                <w:color w:val="C00000"/>
                <w:sz w:val="16"/>
                <w:szCs w:val="16"/>
              </w:rPr>
              <w:t>5</w:t>
            </w:r>
          </w:p>
        </w:tc>
        <w:tc>
          <w:tcPr>
            <w:tcW w:w="39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9022701" w14:textId="77777777" w:rsidR="003B4CAD" w:rsidRPr="001502DC" w:rsidRDefault="003B4CAD" w:rsidP="004A596F">
            <w:pPr>
              <w:tabs>
                <w:tab w:val="left" w:pos="8647"/>
              </w:tabs>
              <w:contextualSpacing/>
              <w:jc w:val="center"/>
              <w:rPr>
                <w:rFonts w:ascii="Rockwell" w:hAnsi="Rockwell"/>
                <w:b/>
                <w:bCs/>
                <w:color w:val="C00000"/>
                <w:sz w:val="16"/>
                <w:szCs w:val="16"/>
              </w:rPr>
            </w:pPr>
            <w:r w:rsidRPr="001502DC">
              <w:rPr>
                <w:rFonts w:ascii="Rockwell" w:hAnsi="Rockwell"/>
                <w:b/>
                <w:bCs/>
                <w:color w:val="C00000"/>
                <w:sz w:val="16"/>
                <w:szCs w:val="16"/>
              </w:rPr>
              <w:t>Day 5</w:t>
            </w:r>
          </w:p>
          <w:p w14:paraId="329F188C" w14:textId="77777777" w:rsidR="003B4CAD" w:rsidRPr="001502DC" w:rsidRDefault="003B4CAD" w:rsidP="004A596F">
            <w:pPr>
              <w:tabs>
                <w:tab w:val="center" w:pos="490"/>
                <w:tab w:val="left" w:pos="8647"/>
              </w:tabs>
              <w:contextualSpacing/>
              <w:jc w:val="center"/>
              <w:rPr>
                <w:rFonts w:ascii="Rockwell" w:hAnsi="Rockwell"/>
                <w:b/>
                <w:bCs/>
                <w:color w:val="C00000"/>
                <w:sz w:val="16"/>
                <w:szCs w:val="16"/>
              </w:rPr>
            </w:pPr>
            <w:r>
              <w:rPr>
                <w:rFonts w:ascii="Rockwell" w:hAnsi="Rockwell"/>
                <w:b/>
                <w:bCs/>
                <w:color w:val="C00000"/>
                <w:sz w:val="16"/>
                <w:szCs w:val="16"/>
              </w:rPr>
              <w:t>11</w:t>
            </w:r>
            <w:r w:rsidRPr="001502DC">
              <w:rPr>
                <w:rFonts w:ascii="Rockwell" w:hAnsi="Rockwell"/>
                <w:b/>
                <w:bCs/>
                <w:color w:val="C00000"/>
                <w:sz w:val="16"/>
                <w:szCs w:val="16"/>
              </w:rPr>
              <w:t>/0</w:t>
            </w:r>
            <w:r>
              <w:rPr>
                <w:rFonts w:ascii="Rockwell" w:hAnsi="Rockwell"/>
                <w:b/>
                <w:bCs/>
                <w:color w:val="C00000"/>
                <w:sz w:val="16"/>
                <w:szCs w:val="16"/>
              </w:rPr>
              <w:t>5</w:t>
            </w:r>
          </w:p>
        </w:tc>
      </w:tr>
      <w:tr w:rsidR="00FF4B6E" w:rsidRPr="004332C7" w14:paraId="0C9A8AAA" w14:textId="77777777" w:rsidTr="00A678C7">
        <w:trPr>
          <w:trHeight w:val="173"/>
        </w:trPr>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501DDEE" w14:textId="77777777" w:rsidR="00FF4B6E" w:rsidRPr="0059512F" w:rsidRDefault="00FF4B6E" w:rsidP="004A596F">
            <w:pPr>
              <w:contextualSpacing/>
              <w:jc w:val="center"/>
              <w:rPr>
                <w:rFonts w:ascii="Rockwell" w:hAnsi="Rockwell"/>
                <w:sz w:val="16"/>
                <w:szCs w:val="16"/>
              </w:rPr>
            </w:pPr>
            <w:r w:rsidRPr="0059512F">
              <w:rPr>
                <w:rFonts w:ascii="Rockwell" w:hAnsi="Rockwell"/>
                <w:sz w:val="16"/>
                <w:szCs w:val="16"/>
              </w:rPr>
              <w:t>0.9</w:t>
            </w:r>
          </w:p>
        </w:tc>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3ABB122" w14:textId="77777777" w:rsidR="00FF4B6E" w:rsidRPr="0059512F" w:rsidRDefault="00FF4B6E" w:rsidP="004A596F">
            <w:pPr>
              <w:contextualSpacing/>
              <w:jc w:val="center"/>
              <w:rPr>
                <w:rFonts w:ascii="Rockwell" w:hAnsi="Rockwell"/>
                <w:sz w:val="16"/>
                <w:szCs w:val="16"/>
              </w:rPr>
            </w:pPr>
            <w:r w:rsidRPr="0059512F">
              <w:rPr>
                <w:rFonts w:ascii="Rockwell" w:hAnsi="Rockwell"/>
                <w:sz w:val="16"/>
                <w:szCs w:val="16"/>
              </w:rPr>
              <w:t>0.6</w:t>
            </w:r>
          </w:p>
        </w:tc>
        <w:tc>
          <w:tcPr>
            <w:tcW w:w="32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CB70545" w14:textId="77777777" w:rsidR="00FF4B6E" w:rsidRPr="0059512F" w:rsidRDefault="00FF4B6E" w:rsidP="004A596F">
            <w:pPr>
              <w:contextualSpacing/>
              <w:jc w:val="center"/>
              <w:rPr>
                <w:rFonts w:ascii="Rockwell" w:hAnsi="Rockwell"/>
                <w:sz w:val="16"/>
                <w:szCs w:val="16"/>
              </w:rPr>
            </w:pPr>
            <w:r w:rsidRPr="0059512F">
              <w:rPr>
                <w:rFonts w:ascii="Rockwell" w:hAnsi="Rockwell"/>
                <w:sz w:val="16"/>
                <w:szCs w:val="16"/>
              </w:rPr>
              <w:t>0.9</w:t>
            </w:r>
          </w:p>
        </w:tc>
        <w:tc>
          <w:tcPr>
            <w:tcW w:w="330"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4521071" w14:textId="77777777" w:rsidR="00FF4B6E" w:rsidRPr="00FF4B6E" w:rsidRDefault="00FF4B6E" w:rsidP="004A596F">
            <w:pPr>
              <w:jc w:val="center"/>
              <w:rPr>
                <w:rFonts w:ascii="Rockwell" w:hAnsi="Rockwell"/>
                <w:sz w:val="16"/>
                <w:szCs w:val="16"/>
              </w:rPr>
            </w:pPr>
            <w:r w:rsidRPr="00FF4B6E">
              <w:rPr>
                <w:rFonts w:ascii="Rockwell" w:hAnsi="Rockwell"/>
                <w:sz w:val="16"/>
                <w:szCs w:val="16"/>
              </w:rPr>
              <w:t>0.0</w:t>
            </w:r>
          </w:p>
        </w:tc>
        <w:tc>
          <w:tcPr>
            <w:tcW w:w="399" w:type="pct"/>
            <w:tcBorders>
              <w:top w:val="single" w:sz="4" w:space="0" w:color="auto"/>
              <w:left w:val="nil"/>
              <w:bottom w:val="single" w:sz="4" w:space="0" w:color="auto"/>
              <w:right w:val="single" w:sz="4" w:space="0" w:color="auto"/>
            </w:tcBorders>
            <w:shd w:val="clear" w:color="auto" w:fill="D6E3BC" w:themeFill="accent3" w:themeFillTint="66"/>
          </w:tcPr>
          <w:p w14:paraId="1B4D99F1" w14:textId="77777777" w:rsidR="00FF4B6E" w:rsidRPr="00FF4B6E" w:rsidRDefault="00FF4B6E" w:rsidP="004A596F">
            <w:pPr>
              <w:jc w:val="center"/>
              <w:rPr>
                <w:rFonts w:ascii="Rockwell" w:hAnsi="Rockwell"/>
                <w:sz w:val="16"/>
                <w:szCs w:val="16"/>
              </w:rPr>
            </w:pPr>
            <w:r w:rsidRPr="00FF4B6E">
              <w:rPr>
                <w:rFonts w:ascii="Rockwell" w:hAnsi="Rockwell"/>
                <w:sz w:val="16"/>
                <w:szCs w:val="16"/>
              </w:rPr>
              <w:t>2.2</w:t>
            </w:r>
          </w:p>
        </w:tc>
        <w:tc>
          <w:tcPr>
            <w:tcW w:w="329" w:type="pct"/>
            <w:tcBorders>
              <w:top w:val="single" w:sz="4" w:space="0" w:color="auto"/>
              <w:left w:val="nil"/>
              <w:bottom w:val="single" w:sz="4" w:space="0" w:color="auto"/>
              <w:right w:val="nil"/>
            </w:tcBorders>
            <w:shd w:val="clear" w:color="auto" w:fill="D6E3BC" w:themeFill="accent3" w:themeFillTint="66"/>
          </w:tcPr>
          <w:p w14:paraId="0B1772B1" w14:textId="77777777" w:rsidR="00FF4B6E" w:rsidRPr="00FF4B6E" w:rsidRDefault="00FF4B6E" w:rsidP="004A596F">
            <w:pPr>
              <w:jc w:val="center"/>
              <w:rPr>
                <w:rFonts w:ascii="Rockwell" w:hAnsi="Rockwell"/>
                <w:sz w:val="16"/>
                <w:szCs w:val="16"/>
              </w:rPr>
            </w:pPr>
            <w:r w:rsidRPr="00FF4B6E">
              <w:rPr>
                <w:rFonts w:ascii="Rockwell" w:hAnsi="Rockwell"/>
                <w:sz w:val="16"/>
                <w:szCs w:val="16"/>
              </w:rPr>
              <w:t>0.0</w:t>
            </w:r>
          </w:p>
        </w:tc>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D97B65C" w14:textId="77777777" w:rsidR="00FF4B6E" w:rsidRPr="00FF4B6E" w:rsidRDefault="00FF4B6E" w:rsidP="004A596F">
            <w:pPr>
              <w:jc w:val="center"/>
              <w:rPr>
                <w:rFonts w:ascii="Rockwell" w:hAnsi="Rockwell"/>
                <w:sz w:val="16"/>
                <w:szCs w:val="16"/>
              </w:rPr>
            </w:pPr>
            <w:r w:rsidRPr="00FF4B6E">
              <w:rPr>
                <w:rFonts w:ascii="Rockwell" w:hAnsi="Rockwell"/>
                <w:sz w:val="16"/>
                <w:szCs w:val="16"/>
              </w:rPr>
              <w:t>2.3</w:t>
            </w:r>
          </w:p>
        </w:tc>
        <w:tc>
          <w:tcPr>
            <w:tcW w:w="724" w:type="pct"/>
            <w:tcBorders>
              <w:top w:val="single" w:sz="4" w:space="0" w:color="auto"/>
              <w:left w:val="single" w:sz="4" w:space="0" w:color="auto"/>
              <w:bottom w:val="single" w:sz="4" w:space="0" w:color="auto"/>
              <w:right w:val="single" w:sz="4" w:space="0" w:color="auto"/>
            </w:tcBorders>
            <w:shd w:val="clear" w:color="auto" w:fill="FFFF66"/>
            <w:vAlign w:val="center"/>
            <w:hideMark/>
          </w:tcPr>
          <w:p w14:paraId="603BBAE4" w14:textId="77777777" w:rsidR="00FF4B6E" w:rsidRPr="0059512F" w:rsidRDefault="00FF4B6E" w:rsidP="004A596F">
            <w:pPr>
              <w:contextualSpacing/>
              <w:jc w:val="center"/>
              <w:rPr>
                <w:rFonts w:ascii="Rockwell" w:hAnsi="Rockwell"/>
                <w:b/>
                <w:bCs/>
                <w:color w:val="17365D" w:themeColor="text2" w:themeShade="BF"/>
                <w:sz w:val="16"/>
                <w:szCs w:val="16"/>
              </w:rPr>
            </w:pPr>
            <w:r w:rsidRPr="0059512F">
              <w:rPr>
                <w:rFonts w:ascii="Rockwell" w:hAnsi="Rockwell"/>
                <w:b/>
                <w:bCs/>
                <w:color w:val="17365D" w:themeColor="text2" w:themeShade="BF"/>
                <w:sz w:val="16"/>
                <w:szCs w:val="16"/>
              </w:rPr>
              <w:t>Rainfall (mm)</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E7DA400" w14:textId="77777777" w:rsidR="00FF4B6E" w:rsidRPr="00FF4B6E" w:rsidRDefault="00FF4B6E" w:rsidP="004A596F">
            <w:pPr>
              <w:jc w:val="center"/>
              <w:rPr>
                <w:rFonts w:ascii="Rockwell" w:hAnsi="Rockwell"/>
                <w:sz w:val="16"/>
                <w:szCs w:val="16"/>
              </w:rPr>
            </w:pPr>
            <w:r w:rsidRPr="00FF4B6E">
              <w:rPr>
                <w:rFonts w:ascii="Rockwell" w:hAnsi="Rockwell"/>
                <w:sz w:val="16"/>
                <w:szCs w:val="16"/>
              </w:rPr>
              <w:t>12</w:t>
            </w:r>
          </w:p>
        </w:tc>
        <w:tc>
          <w:tcPr>
            <w:tcW w:w="332"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50998C5" w14:textId="77777777" w:rsidR="00FF4B6E" w:rsidRPr="00FF4B6E" w:rsidRDefault="00FF4B6E" w:rsidP="004A596F">
            <w:pPr>
              <w:jc w:val="center"/>
              <w:rPr>
                <w:rFonts w:ascii="Rockwell" w:hAnsi="Rockwell"/>
                <w:sz w:val="16"/>
                <w:szCs w:val="16"/>
              </w:rPr>
            </w:pPr>
            <w:r w:rsidRPr="00FF4B6E">
              <w:rPr>
                <w:rFonts w:ascii="Rockwell" w:hAnsi="Rockwell"/>
                <w:sz w:val="16"/>
                <w:szCs w:val="16"/>
              </w:rPr>
              <w:t>12</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C36B8AD" w14:textId="77777777" w:rsidR="00FF4B6E" w:rsidRPr="00FF4B6E" w:rsidRDefault="00FF4B6E" w:rsidP="004A596F">
            <w:pPr>
              <w:jc w:val="center"/>
              <w:rPr>
                <w:rFonts w:ascii="Rockwell" w:hAnsi="Rockwell"/>
                <w:sz w:val="16"/>
                <w:szCs w:val="16"/>
              </w:rPr>
            </w:pPr>
            <w:r w:rsidRPr="00FF4B6E">
              <w:rPr>
                <w:rFonts w:ascii="Rockwell" w:hAnsi="Rockwell"/>
                <w:sz w:val="16"/>
                <w:szCs w:val="16"/>
              </w:rPr>
              <w:t>8</w:t>
            </w:r>
          </w:p>
        </w:tc>
        <w:tc>
          <w:tcPr>
            <w:tcW w:w="395"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A578909" w14:textId="77777777" w:rsidR="00FF4B6E" w:rsidRPr="00FF4B6E" w:rsidRDefault="00FF4B6E" w:rsidP="004A596F">
            <w:pPr>
              <w:jc w:val="center"/>
              <w:rPr>
                <w:rFonts w:ascii="Rockwell" w:hAnsi="Rockwell"/>
                <w:sz w:val="16"/>
                <w:szCs w:val="16"/>
              </w:rPr>
            </w:pPr>
            <w:r w:rsidRPr="00FF4B6E">
              <w:rPr>
                <w:rFonts w:ascii="Rockwell" w:hAnsi="Rockwell"/>
                <w:sz w:val="16"/>
                <w:szCs w:val="16"/>
              </w:rPr>
              <w:t>5</w:t>
            </w:r>
          </w:p>
        </w:tc>
        <w:tc>
          <w:tcPr>
            <w:tcW w:w="392"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B30DCFC" w14:textId="77777777" w:rsidR="00FF4B6E" w:rsidRPr="00FF4B6E" w:rsidRDefault="00FF4B6E" w:rsidP="004A596F">
            <w:pPr>
              <w:jc w:val="center"/>
              <w:rPr>
                <w:rFonts w:ascii="Rockwell" w:hAnsi="Rockwell"/>
                <w:sz w:val="16"/>
                <w:szCs w:val="16"/>
              </w:rPr>
            </w:pPr>
            <w:r w:rsidRPr="00FF4B6E">
              <w:rPr>
                <w:rFonts w:ascii="Rockwell" w:hAnsi="Rockwell"/>
                <w:sz w:val="16"/>
                <w:szCs w:val="16"/>
              </w:rPr>
              <w:t>7</w:t>
            </w:r>
          </w:p>
        </w:tc>
      </w:tr>
      <w:tr w:rsidR="00FF4B6E" w:rsidRPr="004332C7" w14:paraId="74CED4ED" w14:textId="77777777" w:rsidTr="00A678C7">
        <w:trPr>
          <w:trHeight w:val="191"/>
        </w:trPr>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FC64A71" w14:textId="77777777" w:rsidR="00FF4B6E" w:rsidRPr="0059512F" w:rsidRDefault="00FF4B6E" w:rsidP="004A596F">
            <w:pPr>
              <w:contextualSpacing/>
              <w:jc w:val="center"/>
              <w:rPr>
                <w:rFonts w:ascii="Rockwell" w:hAnsi="Rockwell"/>
                <w:sz w:val="16"/>
                <w:szCs w:val="16"/>
              </w:rPr>
            </w:pPr>
            <w:r w:rsidRPr="0059512F">
              <w:rPr>
                <w:rFonts w:ascii="Rockwell" w:hAnsi="Rockwell"/>
                <w:sz w:val="16"/>
                <w:szCs w:val="16"/>
              </w:rPr>
              <w:t>36</w:t>
            </w:r>
          </w:p>
        </w:tc>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5228AC0" w14:textId="77777777" w:rsidR="00FF4B6E" w:rsidRPr="0059512F" w:rsidRDefault="00FF4B6E" w:rsidP="004A596F">
            <w:pPr>
              <w:contextualSpacing/>
              <w:jc w:val="center"/>
              <w:rPr>
                <w:rFonts w:ascii="Rockwell" w:hAnsi="Rockwell"/>
                <w:sz w:val="16"/>
                <w:szCs w:val="16"/>
              </w:rPr>
            </w:pPr>
            <w:r w:rsidRPr="0059512F">
              <w:rPr>
                <w:rFonts w:ascii="Rockwell" w:hAnsi="Rockwell"/>
                <w:sz w:val="16"/>
                <w:szCs w:val="16"/>
              </w:rPr>
              <w:t>36</w:t>
            </w:r>
          </w:p>
        </w:tc>
        <w:tc>
          <w:tcPr>
            <w:tcW w:w="32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93195FB" w14:textId="77777777" w:rsidR="00FF4B6E" w:rsidRPr="0059512F" w:rsidRDefault="00FF4B6E" w:rsidP="004A596F">
            <w:pPr>
              <w:contextualSpacing/>
              <w:jc w:val="center"/>
              <w:rPr>
                <w:rFonts w:ascii="Rockwell" w:hAnsi="Rockwell"/>
                <w:sz w:val="16"/>
                <w:szCs w:val="16"/>
              </w:rPr>
            </w:pPr>
            <w:r w:rsidRPr="0059512F">
              <w:rPr>
                <w:rFonts w:ascii="Rockwell" w:hAnsi="Rockwell"/>
                <w:sz w:val="16"/>
                <w:szCs w:val="16"/>
              </w:rPr>
              <w:t>36</w:t>
            </w:r>
          </w:p>
        </w:tc>
        <w:tc>
          <w:tcPr>
            <w:tcW w:w="330"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E539ACC" w14:textId="77777777" w:rsidR="00FF4B6E" w:rsidRPr="00FF4B6E" w:rsidRDefault="00FF4B6E" w:rsidP="004A596F">
            <w:pPr>
              <w:jc w:val="center"/>
              <w:rPr>
                <w:rFonts w:ascii="Rockwell" w:hAnsi="Rockwell"/>
                <w:sz w:val="16"/>
                <w:szCs w:val="16"/>
              </w:rPr>
            </w:pPr>
            <w:r w:rsidRPr="00FF4B6E">
              <w:rPr>
                <w:rFonts w:ascii="Rockwell" w:hAnsi="Rockwell"/>
                <w:sz w:val="16"/>
                <w:szCs w:val="16"/>
              </w:rPr>
              <w:t>37</w:t>
            </w:r>
          </w:p>
        </w:tc>
        <w:tc>
          <w:tcPr>
            <w:tcW w:w="399"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8664B11" w14:textId="77777777" w:rsidR="00FF4B6E" w:rsidRPr="00FF4B6E" w:rsidRDefault="00FF4B6E" w:rsidP="004A596F">
            <w:pPr>
              <w:jc w:val="center"/>
              <w:rPr>
                <w:rFonts w:ascii="Rockwell" w:hAnsi="Rockwell"/>
                <w:sz w:val="16"/>
                <w:szCs w:val="16"/>
              </w:rPr>
            </w:pPr>
            <w:r w:rsidRPr="00FF4B6E">
              <w:rPr>
                <w:rFonts w:ascii="Rockwell" w:hAnsi="Rockwell"/>
                <w:sz w:val="16"/>
                <w:szCs w:val="16"/>
              </w:rPr>
              <w:t>37</w:t>
            </w:r>
          </w:p>
        </w:tc>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75AA58A" w14:textId="77777777" w:rsidR="00FF4B6E" w:rsidRPr="00FF4B6E" w:rsidRDefault="00FF4B6E" w:rsidP="004A596F">
            <w:pPr>
              <w:jc w:val="center"/>
              <w:rPr>
                <w:rFonts w:ascii="Rockwell" w:hAnsi="Rockwell"/>
                <w:sz w:val="16"/>
                <w:szCs w:val="16"/>
              </w:rPr>
            </w:pPr>
            <w:r w:rsidRPr="00FF4B6E">
              <w:rPr>
                <w:rFonts w:ascii="Rockwell" w:hAnsi="Rockwell"/>
                <w:sz w:val="16"/>
                <w:szCs w:val="16"/>
              </w:rPr>
              <w:t>37</w:t>
            </w:r>
          </w:p>
        </w:tc>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B8D7B39" w14:textId="77777777" w:rsidR="00FF4B6E" w:rsidRPr="00FF4B6E" w:rsidRDefault="00FF4B6E" w:rsidP="004A596F">
            <w:pPr>
              <w:jc w:val="center"/>
              <w:rPr>
                <w:rFonts w:ascii="Rockwell" w:hAnsi="Rockwell"/>
                <w:sz w:val="16"/>
                <w:szCs w:val="16"/>
              </w:rPr>
            </w:pPr>
            <w:r w:rsidRPr="00FF4B6E">
              <w:rPr>
                <w:rFonts w:ascii="Rockwell" w:hAnsi="Rockwell"/>
                <w:sz w:val="16"/>
                <w:szCs w:val="16"/>
              </w:rPr>
              <w:t>38</w:t>
            </w:r>
          </w:p>
        </w:tc>
        <w:tc>
          <w:tcPr>
            <w:tcW w:w="724" w:type="pct"/>
            <w:tcBorders>
              <w:top w:val="single" w:sz="4" w:space="0" w:color="auto"/>
              <w:left w:val="single" w:sz="4" w:space="0" w:color="auto"/>
              <w:bottom w:val="single" w:sz="4" w:space="0" w:color="auto"/>
              <w:right w:val="single" w:sz="4" w:space="0" w:color="auto"/>
            </w:tcBorders>
            <w:shd w:val="clear" w:color="auto" w:fill="FFFF66"/>
            <w:vAlign w:val="center"/>
            <w:hideMark/>
          </w:tcPr>
          <w:p w14:paraId="1DBCF640" w14:textId="77777777" w:rsidR="00FF4B6E" w:rsidRPr="0059512F" w:rsidRDefault="00FF4B6E" w:rsidP="004A596F">
            <w:pPr>
              <w:contextualSpacing/>
              <w:jc w:val="center"/>
              <w:rPr>
                <w:rFonts w:ascii="Rockwell" w:hAnsi="Rockwell"/>
                <w:b/>
                <w:bCs/>
                <w:color w:val="17365D" w:themeColor="text2" w:themeShade="BF"/>
                <w:sz w:val="16"/>
                <w:szCs w:val="16"/>
              </w:rPr>
            </w:pPr>
            <w:r w:rsidRPr="0059512F">
              <w:rPr>
                <w:rFonts w:ascii="Rockwell" w:hAnsi="Rockwell"/>
                <w:b/>
                <w:bCs/>
                <w:color w:val="17365D" w:themeColor="text2" w:themeShade="BF"/>
                <w:sz w:val="16"/>
                <w:szCs w:val="16"/>
              </w:rPr>
              <w:t>Max. Temp. (</w:t>
            </w:r>
            <w:proofErr w:type="spellStart"/>
            <w:r w:rsidRPr="0059512F">
              <w:rPr>
                <w:rFonts w:ascii="Rockwell" w:hAnsi="Rockwell"/>
                <w:b/>
                <w:bCs/>
                <w:color w:val="17365D" w:themeColor="text2" w:themeShade="BF"/>
                <w:sz w:val="16"/>
                <w:szCs w:val="16"/>
                <w:vertAlign w:val="superscript"/>
              </w:rPr>
              <w:t>o</w:t>
            </w:r>
            <w:r w:rsidRPr="0059512F">
              <w:rPr>
                <w:rFonts w:ascii="Rockwell" w:hAnsi="Rockwell"/>
                <w:b/>
                <w:bCs/>
                <w:color w:val="17365D" w:themeColor="text2" w:themeShade="BF"/>
                <w:sz w:val="16"/>
                <w:szCs w:val="16"/>
              </w:rPr>
              <w:t>C</w:t>
            </w:r>
            <w:proofErr w:type="spellEnd"/>
            <w:r w:rsidRPr="0059512F">
              <w:rPr>
                <w:rFonts w:ascii="Rockwell" w:hAnsi="Rockwell"/>
                <w:b/>
                <w:bCs/>
                <w:color w:val="17365D" w:themeColor="text2" w:themeShade="BF"/>
                <w:sz w:val="16"/>
                <w:szCs w:val="16"/>
              </w:rPr>
              <w:t>)</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53FC618" w14:textId="77777777" w:rsidR="00FF4B6E" w:rsidRPr="00FF4B6E" w:rsidRDefault="00FF4B6E" w:rsidP="004A596F">
            <w:pPr>
              <w:jc w:val="center"/>
              <w:rPr>
                <w:rFonts w:ascii="Rockwell" w:hAnsi="Rockwell"/>
                <w:sz w:val="16"/>
                <w:szCs w:val="16"/>
              </w:rPr>
            </w:pPr>
            <w:r w:rsidRPr="00FF4B6E">
              <w:rPr>
                <w:rFonts w:ascii="Rockwell" w:hAnsi="Rockwell"/>
                <w:sz w:val="16"/>
                <w:szCs w:val="16"/>
              </w:rPr>
              <w:t>36</w:t>
            </w:r>
          </w:p>
        </w:tc>
        <w:tc>
          <w:tcPr>
            <w:tcW w:w="332"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A9F868C" w14:textId="77777777" w:rsidR="00FF4B6E" w:rsidRPr="00FF4B6E" w:rsidRDefault="00FF4B6E" w:rsidP="004A596F">
            <w:pPr>
              <w:jc w:val="center"/>
              <w:rPr>
                <w:rFonts w:ascii="Rockwell" w:hAnsi="Rockwell"/>
                <w:sz w:val="16"/>
                <w:szCs w:val="16"/>
              </w:rPr>
            </w:pPr>
            <w:r w:rsidRPr="00FF4B6E">
              <w:rPr>
                <w:rFonts w:ascii="Rockwell" w:hAnsi="Rockwell"/>
                <w:sz w:val="16"/>
                <w:szCs w:val="16"/>
              </w:rPr>
              <w:t>35</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4F97E34" w14:textId="77777777" w:rsidR="00FF4B6E" w:rsidRPr="00FF4B6E" w:rsidRDefault="00FF4B6E" w:rsidP="004A596F">
            <w:pPr>
              <w:jc w:val="center"/>
              <w:rPr>
                <w:rFonts w:ascii="Rockwell" w:hAnsi="Rockwell"/>
                <w:sz w:val="16"/>
                <w:szCs w:val="16"/>
              </w:rPr>
            </w:pPr>
            <w:r w:rsidRPr="00FF4B6E">
              <w:rPr>
                <w:rFonts w:ascii="Rockwell" w:hAnsi="Rockwell"/>
                <w:sz w:val="16"/>
                <w:szCs w:val="16"/>
              </w:rPr>
              <w:t>34</w:t>
            </w:r>
          </w:p>
        </w:tc>
        <w:tc>
          <w:tcPr>
            <w:tcW w:w="395"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26B6676" w14:textId="77777777" w:rsidR="00FF4B6E" w:rsidRPr="00FF4B6E" w:rsidRDefault="00FF4B6E" w:rsidP="004A596F">
            <w:pPr>
              <w:jc w:val="center"/>
              <w:rPr>
                <w:rFonts w:ascii="Rockwell" w:hAnsi="Rockwell"/>
                <w:sz w:val="16"/>
                <w:szCs w:val="16"/>
              </w:rPr>
            </w:pPr>
            <w:r w:rsidRPr="00FF4B6E">
              <w:rPr>
                <w:rFonts w:ascii="Rockwell" w:hAnsi="Rockwell"/>
                <w:sz w:val="16"/>
                <w:szCs w:val="16"/>
              </w:rPr>
              <w:t>34</w:t>
            </w:r>
          </w:p>
        </w:tc>
        <w:tc>
          <w:tcPr>
            <w:tcW w:w="392"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D4680FA" w14:textId="77777777" w:rsidR="00FF4B6E" w:rsidRPr="00FF4B6E" w:rsidRDefault="00FF4B6E" w:rsidP="004A596F">
            <w:pPr>
              <w:jc w:val="center"/>
              <w:rPr>
                <w:rFonts w:ascii="Rockwell" w:hAnsi="Rockwell"/>
                <w:sz w:val="16"/>
                <w:szCs w:val="16"/>
              </w:rPr>
            </w:pPr>
            <w:r w:rsidRPr="00FF4B6E">
              <w:rPr>
                <w:rFonts w:ascii="Rockwell" w:hAnsi="Rockwell"/>
                <w:sz w:val="16"/>
                <w:szCs w:val="16"/>
              </w:rPr>
              <w:t>33</w:t>
            </w:r>
          </w:p>
        </w:tc>
      </w:tr>
      <w:tr w:rsidR="00FF4B6E" w:rsidRPr="004332C7" w14:paraId="2B928215" w14:textId="77777777" w:rsidTr="00A678C7">
        <w:trPr>
          <w:trHeight w:val="52"/>
        </w:trPr>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DCB8DB2" w14:textId="77777777" w:rsidR="00FF4B6E" w:rsidRPr="0059512F" w:rsidRDefault="00FF4B6E" w:rsidP="004A596F">
            <w:pPr>
              <w:contextualSpacing/>
              <w:jc w:val="center"/>
              <w:rPr>
                <w:rFonts w:ascii="Rockwell" w:hAnsi="Rockwell"/>
                <w:sz w:val="16"/>
                <w:szCs w:val="16"/>
              </w:rPr>
            </w:pPr>
            <w:r w:rsidRPr="0059512F">
              <w:rPr>
                <w:rFonts w:ascii="Rockwell" w:hAnsi="Rockwell"/>
                <w:sz w:val="16"/>
                <w:szCs w:val="16"/>
              </w:rPr>
              <w:t>27</w:t>
            </w:r>
          </w:p>
        </w:tc>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507BA68" w14:textId="77777777" w:rsidR="00FF4B6E" w:rsidRPr="0059512F" w:rsidRDefault="00FF4B6E" w:rsidP="004A596F">
            <w:pPr>
              <w:contextualSpacing/>
              <w:jc w:val="center"/>
              <w:rPr>
                <w:rFonts w:ascii="Rockwell" w:hAnsi="Rockwell"/>
                <w:sz w:val="16"/>
                <w:szCs w:val="16"/>
              </w:rPr>
            </w:pPr>
            <w:r w:rsidRPr="0059512F">
              <w:rPr>
                <w:rFonts w:ascii="Rockwell" w:hAnsi="Rockwell"/>
                <w:sz w:val="16"/>
                <w:szCs w:val="16"/>
              </w:rPr>
              <w:t>27</w:t>
            </w:r>
          </w:p>
        </w:tc>
        <w:tc>
          <w:tcPr>
            <w:tcW w:w="32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4871254" w14:textId="77777777" w:rsidR="00FF4B6E" w:rsidRPr="0059512F" w:rsidRDefault="00FF4B6E" w:rsidP="004A596F">
            <w:pPr>
              <w:contextualSpacing/>
              <w:jc w:val="center"/>
              <w:rPr>
                <w:rFonts w:ascii="Rockwell" w:hAnsi="Rockwell"/>
                <w:sz w:val="16"/>
                <w:szCs w:val="16"/>
              </w:rPr>
            </w:pPr>
            <w:r w:rsidRPr="0059512F">
              <w:rPr>
                <w:rFonts w:ascii="Rockwell" w:hAnsi="Rockwell"/>
                <w:sz w:val="16"/>
                <w:szCs w:val="16"/>
              </w:rPr>
              <w:t>27</w:t>
            </w:r>
          </w:p>
        </w:tc>
        <w:tc>
          <w:tcPr>
            <w:tcW w:w="330"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CD70598" w14:textId="77777777" w:rsidR="00FF4B6E" w:rsidRPr="00FF4B6E" w:rsidRDefault="00FF4B6E" w:rsidP="004A596F">
            <w:pPr>
              <w:jc w:val="center"/>
              <w:rPr>
                <w:rFonts w:ascii="Rockwell" w:hAnsi="Rockwell"/>
                <w:sz w:val="16"/>
                <w:szCs w:val="16"/>
              </w:rPr>
            </w:pPr>
            <w:r w:rsidRPr="00FF4B6E">
              <w:rPr>
                <w:rFonts w:ascii="Rockwell" w:hAnsi="Rockwell"/>
                <w:sz w:val="16"/>
                <w:szCs w:val="16"/>
              </w:rPr>
              <w:t>27</w:t>
            </w:r>
          </w:p>
        </w:tc>
        <w:tc>
          <w:tcPr>
            <w:tcW w:w="399"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FFE7355" w14:textId="77777777" w:rsidR="00FF4B6E" w:rsidRPr="00FF4B6E" w:rsidRDefault="00FF4B6E" w:rsidP="004A596F">
            <w:pPr>
              <w:jc w:val="center"/>
              <w:rPr>
                <w:rFonts w:ascii="Rockwell" w:hAnsi="Rockwell"/>
                <w:sz w:val="16"/>
                <w:szCs w:val="16"/>
              </w:rPr>
            </w:pPr>
            <w:r w:rsidRPr="00FF4B6E">
              <w:rPr>
                <w:rFonts w:ascii="Rockwell" w:hAnsi="Rockwell"/>
                <w:sz w:val="16"/>
                <w:szCs w:val="16"/>
              </w:rPr>
              <w:t>26</w:t>
            </w:r>
          </w:p>
        </w:tc>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F9B58ED" w14:textId="77777777" w:rsidR="00FF4B6E" w:rsidRPr="00FF4B6E" w:rsidRDefault="00FF4B6E" w:rsidP="004A596F">
            <w:pPr>
              <w:jc w:val="center"/>
              <w:rPr>
                <w:rFonts w:ascii="Rockwell" w:hAnsi="Rockwell"/>
                <w:sz w:val="16"/>
                <w:szCs w:val="16"/>
              </w:rPr>
            </w:pPr>
            <w:r w:rsidRPr="00FF4B6E">
              <w:rPr>
                <w:rFonts w:ascii="Rockwell" w:hAnsi="Rockwell"/>
                <w:sz w:val="16"/>
                <w:szCs w:val="16"/>
              </w:rPr>
              <w:t>27</w:t>
            </w:r>
          </w:p>
        </w:tc>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5AF35CB" w14:textId="77777777" w:rsidR="00FF4B6E" w:rsidRPr="00FF4B6E" w:rsidRDefault="00FF4B6E" w:rsidP="004A596F">
            <w:pPr>
              <w:jc w:val="center"/>
              <w:rPr>
                <w:rFonts w:ascii="Rockwell" w:hAnsi="Rockwell"/>
                <w:sz w:val="16"/>
                <w:szCs w:val="16"/>
              </w:rPr>
            </w:pPr>
            <w:r w:rsidRPr="00FF4B6E">
              <w:rPr>
                <w:rFonts w:ascii="Rockwell" w:hAnsi="Rockwell"/>
                <w:sz w:val="16"/>
                <w:szCs w:val="16"/>
              </w:rPr>
              <w:t>26</w:t>
            </w:r>
          </w:p>
        </w:tc>
        <w:tc>
          <w:tcPr>
            <w:tcW w:w="724" w:type="pct"/>
            <w:tcBorders>
              <w:top w:val="single" w:sz="4" w:space="0" w:color="auto"/>
              <w:left w:val="single" w:sz="4" w:space="0" w:color="auto"/>
              <w:bottom w:val="single" w:sz="4" w:space="0" w:color="auto"/>
              <w:right w:val="single" w:sz="4" w:space="0" w:color="auto"/>
            </w:tcBorders>
            <w:shd w:val="clear" w:color="auto" w:fill="FFFF66"/>
            <w:vAlign w:val="center"/>
            <w:hideMark/>
          </w:tcPr>
          <w:p w14:paraId="4DAF8157" w14:textId="77777777" w:rsidR="00FF4B6E" w:rsidRPr="0059512F" w:rsidRDefault="00FF4B6E" w:rsidP="004A596F">
            <w:pPr>
              <w:contextualSpacing/>
              <w:jc w:val="center"/>
              <w:rPr>
                <w:rFonts w:ascii="Rockwell" w:hAnsi="Rockwell"/>
                <w:b/>
                <w:bCs/>
                <w:color w:val="17365D" w:themeColor="text2" w:themeShade="BF"/>
                <w:sz w:val="16"/>
                <w:szCs w:val="16"/>
              </w:rPr>
            </w:pPr>
            <w:r w:rsidRPr="0059512F">
              <w:rPr>
                <w:rFonts w:ascii="Rockwell" w:hAnsi="Rockwell"/>
                <w:b/>
                <w:bCs/>
                <w:color w:val="17365D" w:themeColor="text2" w:themeShade="BF"/>
                <w:sz w:val="16"/>
                <w:szCs w:val="16"/>
              </w:rPr>
              <w:t>Min. Temp. (</w:t>
            </w:r>
            <w:proofErr w:type="spellStart"/>
            <w:r w:rsidRPr="0059512F">
              <w:rPr>
                <w:rFonts w:ascii="Rockwell" w:hAnsi="Rockwell"/>
                <w:b/>
                <w:bCs/>
                <w:color w:val="17365D" w:themeColor="text2" w:themeShade="BF"/>
                <w:sz w:val="16"/>
                <w:szCs w:val="16"/>
                <w:vertAlign w:val="superscript"/>
              </w:rPr>
              <w:t>o</w:t>
            </w:r>
            <w:r w:rsidRPr="0059512F">
              <w:rPr>
                <w:rFonts w:ascii="Rockwell" w:hAnsi="Rockwell"/>
                <w:b/>
                <w:bCs/>
                <w:color w:val="17365D" w:themeColor="text2" w:themeShade="BF"/>
                <w:sz w:val="16"/>
                <w:szCs w:val="16"/>
              </w:rPr>
              <w:t>C</w:t>
            </w:r>
            <w:proofErr w:type="spellEnd"/>
            <w:r w:rsidRPr="0059512F">
              <w:rPr>
                <w:rFonts w:ascii="Rockwell" w:hAnsi="Rockwell"/>
                <w:b/>
                <w:bCs/>
                <w:color w:val="17365D" w:themeColor="text2" w:themeShade="BF"/>
                <w:sz w:val="16"/>
                <w:szCs w:val="16"/>
              </w:rPr>
              <w:t>)</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101C337" w14:textId="77777777" w:rsidR="00FF4B6E" w:rsidRPr="00FF4B6E" w:rsidRDefault="00FF4B6E" w:rsidP="004A596F">
            <w:pPr>
              <w:jc w:val="center"/>
              <w:rPr>
                <w:rFonts w:ascii="Rockwell" w:hAnsi="Rockwell"/>
                <w:sz w:val="16"/>
                <w:szCs w:val="16"/>
              </w:rPr>
            </w:pPr>
            <w:r w:rsidRPr="00FF4B6E">
              <w:rPr>
                <w:rFonts w:ascii="Rockwell" w:hAnsi="Rockwell"/>
                <w:sz w:val="16"/>
                <w:szCs w:val="16"/>
              </w:rPr>
              <w:t>27</w:t>
            </w:r>
          </w:p>
        </w:tc>
        <w:tc>
          <w:tcPr>
            <w:tcW w:w="332"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BAB024E" w14:textId="77777777" w:rsidR="00FF4B6E" w:rsidRPr="00FF4B6E" w:rsidRDefault="00FF4B6E" w:rsidP="004A596F">
            <w:pPr>
              <w:jc w:val="center"/>
              <w:rPr>
                <w:rFonts w:ascii="Rockwell" w:hAnsi="Rockwell"/>
                <w:sz w:val="16"/>
                <w:szCs w:val="16"/>
              </w:rPr>
            </w:pPr>
            <w:r w:rsidRPr="00FF4B6E">
              <w:rPr>
                <w:rFonts w:ascii="Rockwell" w:hAnsi="Rockwell"/>
                <w:sz w:val="16"/>
                <w:szCs w:val="16"/>
              </w:rPr>
              <w:t>26</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A841E57" w14:textId="77777777" w:rsidR="00FF4B6E" w:rsidRPr="00FF4B6E" w:rsidRDefault="00FF4B6E" w:rsidP="004A596F">
            <w:pPr>
              <w:jc w:val="center"/>
              <w:rPr>
                <w:rFonts w:ascii="Rockwell" w:hAnsi="Rockwell"/>
                <w:sz w:val="16"/>
                <w:szCs w:val="16"/>
              </w:rPr>
            </w:pPr>
            <w:r w:rsidRPr="00FF4B6E">
              <w:rPr>
                <w:rFonts w:ascii="Rockwell" w:hAnsi="Rockwell"/>
                <w:sz w:val="16"/>
                <w:szCs w:val="16"/>
              </w:rPr>
              <w:t>25</w:t>
            </w:r>
          </w:p>
        </w:tc>
        <w:tc>
          <w:tcPr>
            <w:tcW w:w="395"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98CA555" w14:textId="77777777" w:rsidR="00FF4B6E" w:rsidRPr="00FF4B6E" w:rsidRDefault="00FF4B6E" w:rsidP="004A596F">
            <w:pPr>
              <w:jc w:val="center"/>
              <w:rPr>
                <w:rFonts w:ascii="Rockwell" w:hAnsi="Rockwell"/>
                <w:sz w:val="16"/>
                <w:szCs w:val="16"/>
              </w:rPr>
            </w:pPr>
            <w:r w:rsidRPr="00FF4B6E">
              <w:rPr>
                <w:rFonts w:ascii="Rockwell" w:hAnsi="Rockwell"/>
                <w:sz w:val="16"/>
                <w:szCs w:val="16"/>
              </w:rPr>
              <w:t>25</w:t>
            </w:r>
          </w:p>
        </w:tc>
        <w:tc>
          <w:tcPr>
            <w:tcW w:w="392"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3AF6A6B" w14:textId="77777777" w:rsidR="00FF4B6E" w:rsidRPr="00FF4B6E" w:rsidRDefault="00FF4B6E" w:rsidP="004A596F">
            <w:pPr>
              <w:jc w:val="center"/>
              <w:rPr>
                <w:rFonts w:ascii="Rockwell" w:hAnsi="Rockwell"/>
                <w:sz w:val="16"/>
                <w:szCs w:val="16"/>
              </w:rPr>
            </w:pPr>
            <w:r w:rsidRPr="00FF4B6E">
              <w:rPr>
                <w:rFonts w:ascii="Rockwell" w:hAnsi="Rockwell"/>
                <w:sz w:val="16"/>
                <w:szCs w:val="16"/>
              </w:rPr>
              <w:t>25</w:t>
            </w:r>
          </w:p>
        </w:tc>
      </w:tr>
      <w:tr w:rsidR="00FF4B6E" w:rsidRPr="004332C7" w14:paraId="4CF28785" w14:textId="77777777" w:rsidTr="00A678C7">
        <w:trPr>
          <w:trHeight w:val="291"/>
        </w:trPr>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E95392B" w14:textId="77777777" w:rsidR="00FF4B6E" w:rsidRPr="0059512F" w:rsidRDefault="00FF4B6E" w:rsidP="004A596F">
            <w:pPr>
              <w:contextualSpacing/>
              <w:jc w:val="center"/>
              <w:rPr>
                <w:rFonts w:ascii="Rockwell" w:hAnsi="Rockwell"/>
                <w:sz w:val="12"/>
                <w:szCs w:val="12"/>
              </w:rPr>
            </w:pPr>
            <w:r w:rsidRPr="0059512F">
              <w:rPr>
                <w:rFonts w:ascii="Rockwell" w:hAnsi="Rockwell"/>
                <w:bCs/>
                <w:sz w:val="12"/>
                <w:szCs w:val="12"/>
              </w:rPr>
              <w:t>Partly cloudy</w:t>
            </w:r>
          </w:p>
        </w:tc>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DBF02C9" w14:textId="77777777" w:rsidR="00FF4B6E" w:rsidRPr="0059512F" w:rsidRDefault="00FF4B6E" w:rsidP="004A596F">
            <w:pPr>
              <w:contextualSpacing/>
              <w:jc w:val="center"/>
              <w:rPr>
                <w:rFonts w:ascii="Rockwell" w:hAnsi="Rockwell"/>
                <w:sz w:val="12"/>
                <w:szCs w:val="12"/>
              </w:rPr>
            </w:pPr>
            <w:r w:rsidRPr="0059512F">
              <w:rPr>
                <w:rFonts w:ascii="Rockwell" w:hAnsi="Rockwell"/>
                <w:bCs/>
                <w:sz w:val="12"/>
                <w:szCs w:val="12"/>
              </w:rPr>
              <w:t>Generally cloudy</w:t>
            </w:r>
          </w:p>
        </w:tc>
        <w:tc>
          <w:tcPr>
            <w:tcW w:w="32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3DA9C88" w14:textId="77777777" w:rsidR="00FF4B6E" w:rsidRPr="0059512F" w:rsidRDefault="00FF4B6E" w:rsidP="004A596F">
            <w:pPr>
              <w:contextualSpacing/>
              <w:jc w:val="center"/>
              <w:rPr>
                <w:rFonts w:ascii="Rockwell" w:hAnsi="Rockwell"/>
                <w:sz w:val="12"/>
                <w:szCs w:val="12"/>
              </w:rPr>
            </w:pPr>
            <w:r w:rsidRPr="0059512F">
              <w:rPr>
                <w:rFonts w:ascii="Rockwell" w:hAnsi="Rockwell"/>
                <w:bCs/>
                <w:sz w:val="12"/>
                <w:szCs w:val="12"/>
              </w:rPr>
              <w:t>Partly cloudy</w:t>
            </w:r>
          </w:p>
        </w:tc>
        <w:tc>
          <w:tcPr>
            <w:tcW w:w="330"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4B3DA22" w14:textId="77777777" w:rsidR="00FF4B6E" w:rsidRPr="00FF4B6E" w:rsidRDefault="00FF4B6E" w:rsidP="004A596F">
            <w:pPr>
              <w:jc w:val="center"/>
              <w:rPr>
                <w:rFonts w:ascii="Rockwell" w:hAnsi="Rockwell"/>
                <w:sz w:val="12"/>
                <w:szCs w:val="12"/>
              </w:rPr>
            </w:pPr>
            <w:r w:rsidRPr="00FF4B6E">
              <w:rPr>
                <w:rFonts w:ascii="Rockwell" w:hAnsi="Rockwell"/>
                <w:sz w:val="12"/>
                <w:szCs w:val="12"/>
              </w:rPr>
              <w:t>Partly cloudy</w:t>
            </w:r>
          </w:p>
        </w:tc>
        <w:tc>
          <w:tcPr>
            <w:tcW w:w="399"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2C42431" w14:textId="77777777" w:rsidR="00FF4B6E" w:rsidRPr="00FF4B6E" w:rsidRDefault="00FF4B6E" w:rsidP="004A596F">
            <w:pPr>
              <w:jc w:val="center"/>
              <w:rPr>
                <w:rFonts w:ascii="Rockwell" w:hAnsi="Rockwell"/>
                <w:sz w:val="12"/>
                <w:szCs w:val="12"/>
              </w:rPr>
            </w:pPr>
            <w:r w:rsidRPr="00FF4B6E">
              <w:rPr>
                <w:rFonts w:ascii="Rockwell" w:hAnsi="Rockwell"/>
                <w:sz w:val="12"/>
                <w:szCs w:val="12"/>
              </w:rPr>
              <w:t>Partly cloudy</w:t>
            </w:r>
          </w:p>
        </w:tc>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9AD3D78" w14:textId="77777777" w:rsidR="00FF4B6E" w:rsidRPr="00FF4B6E" w:rsidRDefault="00FF4B6E" w:rsidP="004A596F">
            <w:pPr>
              <w:jc w:val="center"/>
              <w:rPr>
                <w:rFonts w:ascii="Rockwell" w:hAnsi="Rockwell"/>
                <w:sz w:val="12"/>
                <w:szCs w:val="12"/>
              </w:rPr>
            </w:pPr>
            <w:r w:rsidRPr="00FF4B6E">
              <w:rPr>
                <w:rFonts w:ascii="Rockwell" w:hAnsi="Rockwell"/>
                <w:sz w:val="12"/>
                <w:szCs w:val="12"/>
              </w:rPr>
              <w:t>Partly cloudy</w:t>
            </w:r>
          </w:p>
        </w:tc>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61C245A" w14:textId="77777777" w:rsidR="00FF4B6E" w:rsidRPr="00FF4B6E" w:rsidRDefault="00FF4B6E" w:rsidP="004A596F">
            <w:pPr>
              <w:jc w:val="center"/>
              <w:rPr>
                <w:rFonts w:ascii="Rockwell" w:hAnsi="Rockwell"/>
                <w:sz w:val="12"/>
                <w:szCs w:val="12"/>
              </w:rPr>
            </w:pPr>
            <w:r w:rsidRPr="00FF4B6E">
              <w:rPr>
                <w:rFonts w:ascii="Rockwell" w:hAnsi="Rockwell"/>
                <w:sz w:val="12"/>
                <w:szCs w:val="12"/>
              </w:rPr>
              <w:t>Partly cloudy</w:t>
            </w:r>
          </w:p>
        </w:tc>
        <w:tc>
          <w:tcPr>
            <w:tcW w:w="724" w:type="pct"/>
            <w:tcBorders>
              <w:top w:val="single" w:sz="4" w:space="0" w:color="auto"/>
              <w:left w:val="single" w:sz="4" w:space="0" w:color="auto"/>
              <w:bottom w:val="single" w:sz="4" w:space="0" w:color="auto"/>
              <w:right w:val="single" w:sz="4" w:space="0" w:color="auto"/>
            </w:tcBorders>
            <w:shd w:val="clear" w:color="auto" w:fill="FFFF66"/>
            <w:vAlign w:val="center"/>
            <w:hideMark/>
          </w:tcPr>
          <w:p w14:paraId="00AB38A3" w14:textId="77777777" w:rsidR="00FF4B6E" w:rsidRPr="0059512F" w:rsidRDefault="00FF4B6E" w:rsidP="004A596F">
            <w:pPr>
              <w:contextualSpacing/>
              <w:jc w:val="center"/>
              <w:rPr>
                <w:rFonts w:ascii="Rockwell" w:hAnsi="Rockwell"/>
                <w:b/>
                <w:bCs/>
                <w:color w:val="002060"/>
                <w:sz w:val="16"/>
                <w:szCs w:val="16"/>
              </w:rPr>
            </w:pPr>
            <w:r w:rsidRPr="0059512F">
              <w:rPr>
                <w:rFonts w:ascii="Rockwell" w:hAnsi="Rockwell"/>
                <w:b/>
                <w:bCs/>
                <w:color w:val="002060"/>
                <w:sz w:val="16"/>
                <w:szCs w:val="16"/>
              </w:rPr>
              <w:t>Sky condition</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3A87193" w14:textId="77777777" w:rsidR="00FF4B6E" w:rsidRPr="00FF4B6E" w:rsidRDefault="00FF4B6E" w:rsidP="004A596F">
            <w:pPr>
              <w:jc w:val="center"/>
              <w:rPr>
                <w:rFonts w:ascii="Rockwell" w:hAnsi="Rockwell"/>
                <w:sz w:val="16"/>
                <w:szCs w:val="16"/>
              </w:rPr>
            </w:pPr>
            <w:r w:rsidRPr="0059512F">
              <w:rPr>
                <w:rFonts w:ascii="Rockwell" w:hAnsi="Rockwell"/>
                <w:bCs/>
                <w:sz w:val="12"/>
                <w:szCs w:val="12"/>
              </w:rPr>
              <w:t>Generally cloudy</w:t>
            </w:r>
          </w:p>
        </w:tc>
        <w:tc>
          <w:tcPr>
            <w:tcW w:w="332"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019DC43" w14:textId="77777777" w:rsidR="00FF4B6E" w:rsidRPr="00FF4B6E" w:rsidRDefault="00FF4B6E" w:rsidP="004A596F">
            <w:pPr>
              <w:jc w:val="center"/>
              <w:rPr>
                <w:rFonts w:ascii="Rockwell" w:hAnsi="Rockwell"/>
                <w:sz w:val="16"/>
                <w:szCs w:val="16"/>
              </w:rPr>
            </w:pPr>
            <w:r>
              <w:rPr>
                <w:rFonts w:ascii="Rockwell" w:hAnsi="Rockwell"/>
                <w:bCs/>
                <w:sz w:val="12"/>
                <w:szCs w:val="12"/>
              </w:rPr>
              <w:t xml:space="preserve">Mainly </w:t>
            </w:r>
            <w:r w:rsidRPr="0059512F">
              <w:rPr>
                <w:rFonts w:ascii="Rockwell" w:hAnsi="Rockwell"/>
                <w:bCs/>
                <w:sz w:val="12"/>
                <w:szCs w:val="12"/>
              </w:rPr>
              <w:t>cloudy</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B23BCB2" w14:textId="77777777" w:rsidR="00FF4B6E" w:rsidRPr="00FF4B6E" w:rsidRDefault="00FF4B6E" w:rsidP="004A596F">
            <w:pPr>
              <w:jc w:val="center"/>
              <w:rPr>
                <w:rFonts w:ascii="Rockwell" w:hAnsi="Rockwell"/>
                <w:sz w:val="16"/>
                <w:szCs w:val="16"/>
              </w:rPr>
            </w:pPr>
            <w:r>
              <w:rPr>
                <w:rFonts w:ascii="Rockwell" w:hAnsi="Rockwell"/>
                <w:bCs/>
                <w:sz w:val="12"/>
                <w:szCs w:val="12"/>
              </w:rPr>
              <w:t xml:space="preserve">Mainly </w:t>
            </w:r>
            <w:r w:rsidRPr="0059512F">
              <w:rPr>
                <w:rFonts w:ascii="Rockwell" w:hAnsi="Rockwell"/>
                <w:bCs/>
                <w:sz w:val="12"/>
                <w:szCs w:val="12"/>
              </w:rPr>
              <w:t>cloudy</w:t>
            </w:r>
          </w:p>
        </w:tc>
        <w:tc>
          <w:tcPr>
            <w:tcW w:w="395"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50AE802" w14:textId="77777777" w:rsidR="00FF4B6E" w:rsidRPr="00FF4B6E" w:rsidRDefault="00FF4B6E" w:rsidP="004A596F">
            <w:pPr>
              <w:jc w:val="center"/>
              <w:rPr>
                <w:rFonts w:ascii="Rockwell" w:hAnsi="Rockwell"/>
                <w:sz w:val="16"/>
                <w:szCs w:val="16"/>
              </w:rPr>
            </w:pPr>
            <w:r>
              <w:rPr>
                <w:rFonts w:ascii="Rockwell" w:hAnsi="Rockwell"/>
                <w:bCs/>
                <w:sz w:val="12"/>
                <w:szCs w:val="12"/>
              </w:rPr>
              <w:t xml:space="preserve">Mainly </w:t>
            </w:r>
            <w:r w:rsidRPr="0059512F">
              <w:rPr>
                <w:rFonts w:ascii="Rockwell" w:hAnsi="Rockwell"/>
                <w:bCs/>
                <w:sz w:val="12"/>
                <w:szCs w:val="12"/>
              </w:rPr>
              <w:t>cloudy</w:t>
            </w:r>
          </w:p>
        </w:tc>
        <w:tc>
          <w:tcPr>
            <w:tcW w:w="392"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E736B92" w14:textId="77777777" w:rsidR="00FF4B6E" w:rsidRPr="00FF4B6E" w:rsidRDefault="00FF4B6E" w:rsidP="004A596F">
            <w:pPr>
              <w:jc w:val="center"/>
              <w:rPr>
                <w:rFonts w:ascii="Rockwell" w:hAnsi="Rockwell"/>
                <w:sz w:val="16"/>
                <w:szCs w:val="16"/>
              </w:rPr>
            </w:pPr>
            <w:r w:rsidRPr="00FF4B6E">
              <w:rPr>
                <w:rFonts w:ascii="Rockwell" w:hAnsi="Rockwell"/>
                <w:sz w:val="12"/>
                <w:szCs w:val="12"/>
              </w:rPr>
              <w:t>Partly cloudy</w:t>
            </w:r>
          </w:p>
        </w:tc>
      </w:tr>
      <w:tr w:rsidR="00FF4B6E" w:rsidRPr="004332C7" w14:paraId="0EB94AEB" w14:textId="77777777" w:rsidTr="00A678C7">
        <w:trPr>
          <w:trHeight w:val="132"/>
        </w:trPr>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45DE19" w14:textId="77777777" w:rsidR="00FF4B6E" w:rsidRPr="0059512F" w:rsidRDefault="00FF4B6E" w:rsidP="004A596F">
            <w:pPr>
              <w:contextualSpacing/>
              <w:jc w:val="center"/>
              <w:rPr>
                <w:rFonts w:ascii="Rockwell" w:hAnsi="Rockwell"/>
                <w:sz w:val="16"/>
                <w:szCs w:val="16"/>
              </w:rPr>
            </w:pPr>
            <w:r w:rsidRPr="0059512F">
              <w:rPr>
                <w:rFonts w:ascii="Rockwell" w:hAnsi="Rockwell"/>
                <w:sz w:val="16"/>
                <w:szCs w:val="16"/>
              </w:rPr>
              <w:t>85</w:t>
            </w:r>
          </w:p>
        </w:tc>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6662453" w14:textId="77777777" w:rsidR="00FF4B6E" w:rsidRPr="0059512F" w:rsidRDefault="00FF4B6E" w:rsidP="004A596F">
            <w:pPr>
              <w:contextualSpacing/>
              <w:jc w:val="center"/>
              <w:rPr>
                <w:rFonts w:ascii="Rockwell" w:hAnsi="Rockwell"/>
                <w:sz w:val="16"/>
                <w:szCs w:val="16"/>
              </w:rPr>
            </w:pPr>
            <w:r w:rsidRPr="0059512F">
              <w:rPr>
                <w:rFonts w:ascii="Rockwell" w:hAnsi="Rockwell"/>
                <w:sz w:val="16"/>
                <w:szCs w:val="16"/>
              </w:rPr>
              <w:t>81</w:t>
            </w:r>
          </w:p>
        </w:tc>
        <w:tc>
          <w:tcPr>
            <w:tcW w:w="32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78C4352" w14:textId="77777777" w:rsidR="00FF4B6E" w:rsidRPr="0059512F" w:rsidRDefault="00FF4B6E" w:rsidP="004A596F">
            <w:pPr>
              <w:contextualSpacing/>
              <w:jc w:val="center"/>
              <w:rPr>
                <w:rFonts w:ascii="Rockwell" w:hAnsi="Rockwell"/>
                <w:sz w:val="16"/>
                <w:szCs w:val="16"/>
              </w:rPr>
            </w:pPr>
            <w:r w:rsidRPr="0059512F">
              <w:rPr>
                <w:rFonts w:ascii="Rockwell" w:hAnsi="Rockwell"/>
                <w:sz w:val="16"/>
                <w:szCs w:val="16"/>
              </w:rPr>
              <w:t>89</w:t>
            </w:r>
          </w:p>
        </w:tc>
        <w:tc>
          <w:tcPr>
            <w:tcW w:w="330"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AFF58FB" w14:textId="77777777" w:rsidR="00FF4B6E" w:rsidRPr="00FF4B6E" w:rsidRDefault="00FF4B6E" w:rsidP="004A596F">
            <w:pPr>
              <w:jc w:val="center"/>
              <w:rPr>
                <w:rFonts w:ascii="Rockwell" w:hAnsi="Rockwell"/>
                <w:sz w:val="16"/>
                <w:szCs w:val="16"/>
              </w:rPr>
            </w:pPr>
            <w:r w:rsidRPr="00FF4B6E">
              <w:rPr>
                <w:rFonts w:ascii="Rockwell" w:hAnsi="Rockwell"/>
                <w:sz w:val="16"/>
                <w:szCs w:val="16"/>
              </w:rPr>
              <w:t>73</w:t>
            </w:r>
          </w:p>
        </w:tc>
        <w:tc>
          <w:tcPr>
            <w:tcW w:w="399"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1059E3B" w14:textId="77777777" w:rsidR="00FF4B6E" w:rsidRPr="00FF4B6E" w:rsidRDefault="00FF4B6E" w:rsidP="004A596F">
            <w:pPr>
              <w:jc w:val="center"/>
              <w:rPr>
                <w:rFonts w:ascii="Rockwell" w:hAnsi="Rockwell"/>
                <w:sz w:val="16"/>
                <w:szCs w:val="16"/>
              </w:rPr>
            </w:pPr>
            <w:r w:rsidRPr="00FF4B6E">
              <w:rPr>
                <w:rFonts w:ascii="Rockwell" w:hAnsi="Rockwell"/>
                <w:sz w:val="16"/>
                <w:szCs w:val="16"/>
              </w:rPr>
              <w:t>76</w:t>
            </w:r>
          </w:p>
        </w:tc>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F93F974" w14:textId="77777777" w:rsidR="00FF4B6E" w:rsidRPr="00FF4B6E" w:rsidRDefault="00FF4B6E" w:rsidP="004A596F">
            <w:pPr>
              <w:jc w:val="center"/>
              <w:rPr>
                <w:rFonts w:ascii="Rockwell" w:hAnsi="Rockwell"/>
                <w:sz w:val="16"/>
                <w:szCs w:val="16"/>
              </w:rPr>
            </w:pPr>
            <w:r w:rsidRPr="00FF4B6E">
              <w:rPr>
                <w:rFonts w:ascii="Rockwell" w:hAnsi="Rockwell"/>
                <w:sz w:val="16"/>
                <w:szCs w:val="16"/>
              </w:rPr>
              <w:t>74</w:t>
            </w:r>
          </w:p>
        </w:tc>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AD59D93" w14:textId="77777777" w:rsidR="00FF4B6E" w:rsidRPr="00FF4B6E" w:rsidRDefault="00FF4B6E" w:rsidP="004A596F">
            <w:pPr>
              <w:jc w:val="center"/>
              <w:rPr>
                <w:rFonts w:ascii="Rockwell" w:hAnsi="Rockwell"/>
                <w:sz w:val="16"/>
                <w:szCs w:val="16"/>
              </w:rPr>
            </w:pPr>
            <w:r w:rsidRPr="00FF4B6E">
              <w:rPr>
                <w:rFonts w:ascii="Rockwell" w:hAnsi="Rockwell"/>
                <w:sz w:val="16"/>
                <w:szCs w:val="16"/>
              </w:rPr>
              <w:t>78</w:t>
            </w:r>
          </w:p>
        </w:tc>
        <w:tc>
          <w:tcPr>
            <w:tcW w:w="724" w:type="pct"/>
            <w:tcBorders>
              <w:top w:val="single" w:sz="4" w:space="0" w:color="auto"/>
              <w:left w:val="single" w:sz="4" w:space="0" w:color="auto"/>
              <w:bottom w:val="single" w:sz="4" w:space="0" w:color="auto"/>
              <w:right w:val="single" w:sz="4" w:space="0" w:color="auto"/>
            </w:tcBorders>
            <w:shd w:val="clear" w:color="auto" w:fill="FFFF66"/>
            <w:vAlign w:val="center"/>
            <w:hideMark/>
          </w:tcPr>
          <w:p w14:paraId="600AE059" w14:textId="77777777" w:rsidR="00FF4B6E" w:rsidRPr="0059512F" w:rsidRDefault="00FF4B6E" w:rsidP="004A596F">
            <w:pPr>
              <w:contextualSpacing/>
              <w:jc w:val="center"/>
              <w:rPr>
                <w:rFonts w:ascii="Rockwell" w:hAnsi="Rockwell"/>
                <w:b/>
                <w:bCs/>
                <w:color w:val="17365D" w:themeColor="text2" w:themeShade="BF"/>
                <w:sz w:val="16"/>
                <w:szCs w:val="16"/>
              </w:rPr>
            </w:pPr>
            <w:r w:rsidRPr="0059512F">
              <w:rPr>
                <w:rFonts w:ascii="Rockwell" w:hAnsi="Rockwell"/>
                <w:b/>
                <w:bCs/>
                <w:color w:val="17365D" w:themeColor="text2" w:themeShade="BF"/>
                <w:sz w:val="16"/>
                <w:szCs w:val="16"/>
              </w:rPr>
              <w:t>RH - Mor. (%)</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C4DAF45" w14:textId="77777777" w:rsidR="00FF4B6E" w:rsidRPr="00FF4B6E" w:rsidRDefault="00FF4B6E" w:rsidP="004A596F">
            <w:pPr>
              <w:jc w:val="center"/>
              <w:rPr>
                <w:rFonts w:ascii="Rockwell" w:hAnsi="Rockwell"/>
                <w:sz w:val="16"/>
                <w:szCs w:val="16"/>
              </w:rPr>
            </w:pPr>
            <w:r w:rsidRPr="00FF4B6E">
              <w:rPr>
                <w:rFonts w:ascii="Rockwell" w:hAnsi="Rockwell"/>
                <w:sz w:val="16"/>
                <w:szCs w:val="16"/>
              </w:rPr>
              <w:t>80</w:t>
            </w:r>
          </w:p>
        </w:tc>
        <w:tc>
          <w:tcPr>
            <w:tcW w:w="332"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B49A3FC" w14:textId="77777777" w:rsidR="00FF4B6E" w:rsidRPr="00FF4B6E" w:rsidRDefault="00FF4B6E" w:rsidP="004A596F">
            <w:pPr>
              <w:jc w:val="center"/>
              <w:rPr>
                <w:rFonts w:ascii="Rockwell" w:hAnsi="Rockwell"/>
                <w:sz w:val="16"/>
                <w:szCs w:val="16"/>
              </w:rPr>
            </w:pPr>
            <w:r w:rsidRPr="00FF4B6E">
              <w:rPr>
                <w:rFonts w:ascii="Rockwell" w:hAnsi="Rockwell"/>
                <w:sz w:val="16"/>
                <w:szCs w:val="16"/>
              </w:rPr>
              <w:t>70</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324E40D" w14:textId="77777777" w:rsidR="00FF4B6E" w:rsidRPr="00FF4B6E" w:rsidRDefault="00FF4B6E" w:rsidP="004A596F">
            <w:pPr>
              <w:jc w:val="center"/>
              <w:rPr>
                <w:rFonts w:ascii="Rockwell" w:hAnsi="Rockwell"/>
                <w:sz w:val="16"/>
                <w:szCs w:val="16"/>
              </w:rPr>
            </w:pPr>
            <w:r w:rsidRPr="00FF4B6E">
              <w:rPr>
                <w:rFonts w:ascii="Rockwell" w:hAnsi="Rockwell"/>
                <w:sz w:val="16"/>
                <w:szCs w:val="16"/>
              </w:rPr>
              <w:t>80</w:t>
            </w:r>
          </w:p>
        </w:tc>
        <w:tc>
          <w:tcPr>
            <w:tcW w:w="395"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94D709C" w14:textId="77777777" w:rsidR="00FF4B6E" w:rsidRPr="00FF4B6E" w:rsidRDefault="00FF4B6E" w:rsidP="004A596F">
            <w:pPr>
              <w:jc w:val="center"/>
              <w:rPr>
                <w:rFonts w:ascii="Rockwell" w:hAnsi="Rockwell"/>
                <w:sz w:val="16"/>
                <w:szCs w:val="16"/>
              </w:rPr>
            </w:pPr>
            <w:r w:rsidRPr="00FF4B6E">
              <w:rPr>
                <w:rFonts w:ascii="Rockwell" w:hAnsi="Rockwell"/>
                <w:sz w:val="16"/>
                <w:szCs w:val="16"/>
              </w:rPr>
              <w:t>80</w:t>
            </w:r>
          </w:p>
        </w:tc>
        <w:tc>
          <w:tcPr>
            <w:tcW w:w="392"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AE5D8C1" w14:textId="77777777" w:rsidR="00FF4B6E" w:rsidRPr="00FF4B6E" w:rsidRDefault="00FF4B6E" w:rsidP="004A596F">
            <w:pPr>
              <w:jc w:val="center"/>
              <w:rPr>
                <w:rFonts w:ascii="Rockwell" w:hAnsi="Rockwell"/>
                <w:sz w:val="16"/>
                <w:szCs w:val="16"/>
              </w:rPr>
            </w:pPr>
            <w:r w:rsidRPr="00FF4B6E">
              <w:rPr>
                <w:rFonts w:ascii="Rockwell" w:hAnsi="Rockwell"/>
                <w:sz w:val="16"/>
                <w:szCs w:val="16"/>
              </w:rPr>
              <w:t>80</w:t>
            </w:r>
          </w:p>
        </w:tc>
      </w:tr>
      <w:tr w:rsidR="00FF4B6E" w:rsidRPr="004332C7" w14:paraId="278561AB" w14:textId="77777777" w:rsidTr="00A678C7">
        <w:trPr>
          <w:trHeight w:val="40"/>
        </w:trPr>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57BD4F0" w14:textId="77777777" w:rsidR="00FF4B6E" w:rsidRPr="0059512F" w:rsidRDefault="00FF4B6E" w:rsidP="004A596F">
            <w:pPr>
              <w:contextualSpacing/>
              <w:jc w:val="center"/>
              <w:rPr>
                <w:rFonts w:ascii="Rockwell" w:hAnsi="Rockwell"/>
                <w:sz w:val="16"/>
                <w:szCs w:val="16"/>
              </w:rPr>
            </w:pPr>
            <w:r w:rsidRPr="0059512F">
              <w:rPr>
                <w:rFonts w:ascii="Rockwell" w:hAnsi="Rockwell"/>
                <w:sz w:val="16"/>
                <w:szCs w:val="16"/>
              </w:rPr>
              <w:t>67</w:t>
            </w:r>
          </w:p>
        </w:tc>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A4E48A" w14:textId="77777777" w:rsidR="00FF4B6E" w:rsidRPr="0059512F" w:rsidRDefault="00FF4B6E" w:rsidP="004A596F">
            <w:pPr>
              <w:contextualSpacing/>
              <w:jc w:val="center"/>
              <w:rPr>
                <w:rFonts w:ascii="Rockwell" w:hAnsi="Rockwell"/>
                <w:sz w:val="16"/>
                <w:szCs w:val="16"/>
              </w:rPr>
            </w:pPr>
            <w:r w:rsidRPr="0059512F">
              <w:rPr>
                <w:rFonts w:ascii="Rockwell" w:hAnsi="Rockwell"/>
                <w:sz w:val="16"/>
                <w:szCs w:val="16"/>
              </w:rPr>
              <w:t>76</w:t>
            </w:r>
          </w:p>
        </w:tc>
        <w:tc>
          <w:tcPr>
            <w:tcW w:w="32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2E04499" w14:textId="77777777" w:rsidR="00FF4B6E" w:rsidRPr="0059512F" w:rsidRDefault="00FF4B6E" w:rsidP="004A596F">
            <w:pPr>
              <w:contextualSpacing/>
              <w:jc w:val="center"/>
              <w:rPr>
                <w:rFonts w:ascii="Rockwell" w:hAnsi="Rockwell"/>
                <w:sz w:val="16"/>
                <w:szCs w:val="16"/>
              </w:rPr>
            </w:pPr>
            <w:r w:rsidRPr="0059512F">
              <w:rPr>
                <w:rFonts w:ascii="Rockwell" w:hAnsi="Rockwell"/>
                <w:sz w:val="16"/>
                <w:szCs w:val="16"/>
              </w:rPr>
              <w:t>52</w:t>
            </w:r>
          </w:p>
        </w:tc>
        <w:tc>
          <w:tcPr>
            <w:tcW w:w="330"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B4597B" w14:textId="77777777" w:rsidR="00FF4B6E" w:rsidRPr="00FF4B6E" w:rsidRDefault="00FF4B6E" w:rsidP="004A596F">
            <w:pPr>
              <w:jc w:val="center"/>
              <w:rPr>
                <w:rFonts w:ascii="Rockwell" w:hAnsi="Rockwell"/>
                <w:sz w:val="16"/>
                <w:szCs w:val="16"/>
              </w:rPr>
            </w:pPr>
            <w:r w:rsidRPr="00FF4B6E">
              <w:rPr>
                <w:rFonts w:ascii="Rockwell" w:hAnsi="Rockwell"/>
                <w:sz w:val="16"/>
                <w:szCs w:val="16"/>
              </w:rPr>
              <w:t>50</w:t>
            </w:r>
          </w:p>
        </w:tc>
        <w:tc>
          <w:tcPr>
            <w:tcW w:w="399"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1D98A7D" w14:textId="77777777" w:rsidR="00FF4B6E" w:rsidRPr="00FF4B6E" w:rsidRDefault="00FF4B6E" w:rsidP="004A596F">
            <w:pPr>
              <w:jc w:val="center"/>
              <w:rPr>
                <w:rFonts w:ascii="Rockwell" w:hAnsi="Rockwell"/>
                <w:sz w:val="16"/>
                <w:szCs w:val="16"/>
              </w:rPr>
            </w:pPr>
            <w:r w:rsidRPr="00FF4B6E">
              <w:rPr>
                <w:rFonts w:ascii="Rockwell" w:hAnsi="Rockwell"/>
                <w:sz w:val="16"/>
                <w:szCs w:val="16"/>
              </w:rPr>
              <w:t>47</w:t>
            </w:r>
          </w:p>
        </w:tc>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1A2D033" w14:textId="77777777" w:rsidR="00FF4B6E" w:rsidRPr="00FF4B6E" w:rsidRDefault="00FF4B6E" w:rsidP="004A596F">
            <w:pPr>
              <w:jc w:val="center"/>
              <w:rPr>
                <w:rFonts w:ascii="Rockwell" w:hAnsi="Rockwell"/>
                <w:sz w:val="16"/>
                <w:szCs w:val="16"/>
              </w:rPr>
            </w:pPr>
            <w:r w:rsidRPr="00FF4B6E">
              <w:rPr>
                <w:rFonts w:ascii="Rockwell" w:hAnsi="Rockwell"/>
                <w:sz w:val="16"/>
                <w:szCs w:val="16"/>
              </w:rPr>
              <w:t>51</w:t>
            </w:r>
          </w:p>
        </w:tc>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E1A18DC" w14:textId="77777777" w:rsidR="00FF4B6E" w:rsidRPr="00FF4B6E" w:rsidRDefault="00FF4B6E" w:rsidP="004A596F">
            <w:pPr>
              <w:jc w:val="center"/>
              <w:rPr>
                <w:rFonts w:ascii="Rockwell" w:hAnsi="Rockwell"/>
                <w:sz w:val="16"/>
                <w:szCs w:val="16"/>
              </w:rPr>
            </w:pPr>
            <w:r w:rsidRPr="00FF4B6E">
              <w:rPr>
                <w:rFonts w:ascii="Rockwell" w:hAnsi="Rockwell"/>
                <w:sz w:val="16"/>
                <w:szCs w:val="16"/>
              </w:rPr>
              <w:t>53</w:t>
            </w:r>
          </w:p>
        </w:tc>
        <w:tc>
          <w:tcPr>
            <w:tcW w:w="724" w:type="pct"/>
            <w:tcBorders>
              <w:top w:val="single" w:sz="4" w:space="0" w:color="auto"/>
              <w:left w:val="single" w:sz="4" w:space="0" w:color="auto"/>
              <w:bottom w:val="single" w:sz="4" w:space="0" w:color="auto"/>
              <w:right w:val="single" w:sz="4" w:space="0" w:color="auto"/>
            </w:tcBorders>
            <w:shd w:val="clear" w:color="auto" w:fill="FFFF66"/>
            <w:vAlign w:val="center"/>
          </w:tcPr>
          <w:p w14:paraId="1A386BCB" w14:textId="77777777" w:rsidR="00FF4B6E" w:rsidRPr="0059512F" w:rsidRDefault="00FF4B6E" w:rsidP="004A596F">
            <w:pPr>
              <w:contextualSpacing/>
              <w:jc w:val="center"/>
              <w:rPr>
                <w:rFonts w:ascii="Rockwell" w:hAnsi="Rockwell"/>
                <w:b/>
                <w:bCs/>
                <w:color w:val="17365D" w:themeColor="text2" w:themeShade="BF"/>
                <w:sz w:val="16"/>
                <w:szCs w:val="16"/>
              </w:rPr>
            </w:pPr>
            <w:r w:rsidRPr="0059512F">
              <w:rPr>
                <w:rFonts w:ascii="Rockwell" w:hAnsi="Rockwell"/>
                <w:b/>
                <w:bCs/>
                <w:color w:val="17365D" w:themeColor="text2" w:themeShade="BF"/>
                <w:sz w:val="16"/>
                <w:szCs w:val="16"/>
              </w:rPr>
              <w:t>RH - Eve. (%)</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18C033F" w14:textId="77777777" w:rsidR="00FF4B6E" w:rsidRPr="00FF4B6E" w:rsidRDefault="00FF4B6E" w:rsidP="004A596F">
            <w:pPr>
              <w:jc w:val="center"/>
              <w:rPr>
                <w:rFonts w:ascii="Rockwell" w:hAnsi="Rockwell"/>
                <w:sz w:val="16"/>
                <w:szCs w:val="16"/>
              </w:rPr>
            </w:pPr>
            <w:r w:rsidRPr="00FF4B6E">
              <w:rPr>
                <w:rFonts w:ascii="Rockwell" w:hAnsi="Rockwell"/>
                <w:sz w:val="16"/>
                <w:szCs w:val="16"/>
              </w:rPr>
              <w:t>50</w:t>
            </w:r>
          </w:p>
        </w:tc>
        <w:tc>
          <w:tcPr>
            <w:tcW w:w="332"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36539B6" w14:textId="77777777" w:rsidR="00FF4B6E" w:rsidRPr="00FF4B6E" w:rsidRDefault="00FF4B6E" w:rsidP="004A596F">
            <w:pPr>
              <w:jc w:val="center"/>
              <w:rPr>
                <w:rFonts w:ascii="Rockwell" w:hAnsi="Rockwell"/>
                <w:sz w:val="16"/>
                <w:szCs w:val="16"/>
              </w:rPr>
            </w:pPr>
            <w:r w:rsidRPr="00FF4B6E">
              <w:rPr>
                <w:rFonts w:ascii="Rockwell" w:hAnsi="Rockwell"/>
                <w:sz w:val="16"/>
                <w:szCs w:val="16"/>
              </w:rPr>
              <w:t>50</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D63F34F" w14:textId="77777777" w:rsidR="00FF4B6E" w:rsidRPr="00FF4B6E" w:rsidRDefault="00FF4B6E" w:rsidP="004A596F">
            <w:pPr>
              <w:jc w:val="center"/>
              <w:rPr>
                <w:rFonts w:ascii="Rockwell" w:hAnsi="Rockwell"/>
                <w:sz w:val="16"/>
                <w:szCs w:val="16"/>
              </w:rPr>
            </w:pPr>
            <w:r w:rsidRPr="00FF4B6E">
              <w:rPr>
                <w:rFonts w:ascii="Rockwell" w:hAnsi="Rockwell"/>
                <w:sz w:val="16"/>
                <w:szCs w:val="16"/>
              </w:rPr>
              <w:t>50</w:t>
            </w:r>
          </w:p>
        </w:tc>
        <w:tc>
          <w:tcPr>
            <w:tcW w:w="395"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E79C3D6" w14:textId="77777777" w:rsidR="00FF4B6E" w:rsidRPr="00FF4B6E" w:rsidRDefault="00FF4B6E" w:rsidP="004A596F">
            <w:pPr>
              <w:jc w:val="center"/>
              <w:rPr>
                <w:rFonts w:ascii="Rockwell" w:hAnsi="Rockwell"/>
                <w:sz w:val="16"/>
                <w:szCs w:val="16"/>
              </w:rPr>
            </w:pPr>
            <w:r w:rsidRPr="00FF4B6E">
              <w:rPr>
                <w:rFonts w:ascii="Rockwell" w:hAnsi="Rockwell"/>
                <w:sz w:val="16"/>
                <w:szCs w:val="16"/>
              </w:rPr>
              <w:t>50</w:t>
            </w:r>
          </w:p>
        </w:tc>
        <w:tc>
          <w:tcPr>
            <w:tcW w:w="392"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05AD40A" w14:textId="77777777" w:rsidR="00FF4B6E" w:rsidRPr="00FF4B6E" w:rsidRDefault="00FF4B6E" w:rsidP="004A596F">
            <w:pPr>
              <w:jc w:val="center"/>
              <w:rPr>
                <w:rFonts w:ascii="Rockwell" w:hAnsi="Rockwell"/>
                <w:sz w:val="16"/>
                <w:szCs w:val="16"/>
              </w:rPr>
            </w:pPr>
            <w:r w:rsidRPr="00FF4B6E">
              <w:rPr>
                <w:rFonts w:ascii="Rockwell" w:hAnsi="Rockwell"/>
                <w:sz w:val="16"/>
                <w:szCs w:val="16"/>
              </w:rPr>
              <w:t>40</w:t>
            </w:r>
          </w:p>
        </w:tc>
      </w:tr>
      <w:tr w:rsidR="00FF4B6E" w:rsidRPr="004332C7" w14:paraId="0047344E" w14:textId="77777777" w:rsidTr="00A678C7">
        <w:trPr>
          <w:trHeight w:val="40"/>
        </w:trPr>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300B563" w14:textId="77777777" w:rsidR="00FF4B6E" w:rsidRPr="0059512F" w:rsidRDefault="00FF4B6E" w:rsidP="004A596F">
            <w:pPr>
              <w:contextualSpacing/>
              <w:jc w:val="center"/>
              <w:rPr>
                <w:rFonts w:ascii="Rockwell" w:hAnsi="Rockwell"/>
                <w:sz w:val="16"/>
                <w:szCs w:val="16"/>
              </w:rPr>
            </w:pPr>
            <w:r w:rsidRPr="0059512F">
              <w:rPr>
                <w:rFonts w:ascii="Rockwell" w:hAnsi="Rockwell"/>
                <w:sz w:val="16"/>
                <w:szCs w:val="16"/>
              </w:rPr>
              <w:t>0</w:t>
            </w:r>
          </w:p>
        </w:tc>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D3B6FC2" w14:textId="77777777" w:rsidR="00FF4B6E" w:rsidRPr="0059512F" w:rsidRDefault="00FF4B6E" w:rsidP="004A596F">
            <w:pPr>
              <w:contextualSpacing/>
              <w:jc w:val="center"/>
              <w:rPr>
                <w:rFonts w:ascii="Rockwell" w:hAnsi="Rockwell"/>
                <w:sz w:val="16"/>
                <w:szCs w:val="16"/>
              </w:rPr>
            </w:pPr>
            <w:r w:rsidRPr="0059512F">
              <w:rPr>
                <w:rFonts w:ascii="Rockwell" w:hAnsi="Rockwell"/>
                <w:sz w:val="16"/>
                <w:szCs w:val="16"/>
              </w:rPr>
              <w:t>0</w:t>
            </w:r>
          </w:p>
        </w:tc>
        <w:tc>
          <w:tcPr>
            <w:tcW w:w="32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C3B2252" w14:textId="77777777" w:rsidR="00FF4B6E" w:rsidRPr="0059512F" w:rsidRDefault="00FF4B6E" w:rsidP="004A596F">
            <w:pPr>
              <w:contextualSpacing/>
              <w:jc w:val="center"/>
              <w:rPr>
                <w:rFonts w:ascii="Rockwell" w:hAnsi="Rockwell"/>
                <w:sz w:val="16"/>
                <w:szCs w:val="16"/>
              </w:rPr>
            </w:pPr>
            <w:r w:rsidRPr="0059512F">
              <w:rPr>
                <w:rFonts w:ascii="Rockwell" w:hAnsi="Rockwell"/>
                <w:sz w:val="16"/>
                <w:szCs w:val="16"/>
              </w:rPr>
              <w:t>3</w:t>
            </w:r>
          </w:p>
        </w:tc>
        <w:tc>
          <w:tcPr>
            <w:tcW w:w="330"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3A06A26" w14:textId="77777777" w:rsidR="00FF4B6E" w:rsidRPr="00FF4B6E" w:rsidRDefault="00FF4B6E" w:rsidP="004A596F">
            <w:pPr>
              <w:jc w:val="center"/>
              <w:rPr>
                <w:rFonts w:ascii="Rockwell" w:hAnsi="Rockwell"/>
                <w:sz w:val="16"/>
                <w:szCs w:val="16"/>
              </w:rPr>
            </w:pPr>
            <w:r w:rsidRPr="00FF4B6E">
              <w:rPr>
                <w:rFonts w:ascii="Rockwell" w:hAnsi="Rockwell"/>
                <w:sz w:val="16"/>
                <w:szCs w:val="16"/>
              </w:rPr>
              <w:t>2</w:t>
            </w:r>
          </w:p>
        </w:tc>
        <w:tc>
          <w:tcPr>
            <w:tcW w:w="399"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C14FCC8" w14:textId="77777777" w:rsidR="00FF4B6E" w:rsidRPr="00FF4B6E" w:rsidRDefault="00FF4B6E" w:rsidP="004A596F">
            <w:pPr>
              <w:jc w:val="center"/>
              <w:rPr>
                <w:rFonts w:ascii="Rockwell" w:hAnsi="Rockwell"/>
                <w:sz w:val="16"/>
                <w:szCs w:val="16"/>
              </w:rPr>
            </w:pPr>
            <w:r w:rsidRPr="00FF4B6E">
              <w:rPr>
                <w:rFonts w:ascii="Rockwell" w:hAnsi="Rockwell"/>
                <w:sz w:val="16"/>
                <w:szCs w:val="16"/>
              </w:rPr>
              <w:t>0</w:t>
            </w:r>
          </w:p>
        </w:tc>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C3281B6" w14:textId="77777777" w:rsidR="00FF4B6E" w:rsidRPr="00FF4B6E" w:rsidRDefault="00FF4B6E" w:rsidP="004A596F">
            <w:pPr>
              <w:jc w:val="center"/>
              <w:rPr>
                <w:rFonts w:ascii="Rockwell" w:hAnsi="Rockwell"/>
                <w:sz w:val="16"/>
                <w:szCs w:val="16"/>
              </w:rPr>
            </w:pPr>
            <w:r w:rsidRPr="00FF4B6E">
              <w:rPr>
                <w:rFonts w:ascii="Rockwell" w:hAnsi="Rockwell"/>
                <w:sz w:val="16"/>
                <w:szCs w:val="16"/>
              </w:rPr>
              <w:t>2</w:t>
            </w:r>
          </w:p>
        </w:tc>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8A7031A" w14:textId="77777777" w:rsidR="00FF4B6E" w:rsidRPr="00FF4B6E" w:rsidRDefault="00FF4B6E" w:rsidP="004A596F">
            <w:pPr>
              <w:jc w:val="center"/>
              <w:rPr>
                <w:rFonts w:ascii="Rockwell" w:hAnsi="Rockwell"/>
                <w:sz w:val="16"/>
                <w:szCs w:val="16"/>
              </w:rPr>
            </w:pPr>
            <w:r w:rsidRPr="00FF4B6E">
              <w:rPr>
                <w:rFonts w:ascii="Rockwell" w:hAnsi="Rockwell"/>
                <w:sz w:val="16"/>
                <w:szCs w:val="16"/>
              </w:rPr>
              <w:t>1</w:t>
            </w:r>
          </w:p>
        </w:tc>
        <w:tc>
          <w:tcPr>
            <w:tcW w:w="724" w:type="pct"/>
            <w:tcBorders>
              <w:top w:val="single" w:sz="4" w:space="0" w:color="auto"/>
              <w:left w:val="single" w:sz="4" w:space="0" w:color="auto"/>
              <w:bottom w:val="single" w:sz="4" w:space="0" w:color="auto"/>
              <w:right w:val="single" w:sz="4" w:space="0" w:color="auto"/>
            </w:tcBorders>
            <w:shd w:val="clear" w:color="auto" w:fill="FFFF66"/>
            <w:vAlign w:val="center"/>
          </w:tcPr>
          <w:p w14:paraId="4A2ECA12" w14:textId="77777777" w:rsidR="00FF4B6E" w:rsidRPr="0059512F" w:rsidRDefault="00FF4B6E" w:rsidP="004A596F">
            <w:pPr>
              <w:contextualSpacing/>
              <w:jc w:val="center"/>
              <w:rPr>
                <w:rFonts w:ascii="Rockwell" w:hAnsi="Rockwell"/>
                <w:b/>
                <w:bCs/>
                <w:color w:val="17365D" w:themeColor="text2" w:themeShade="BF"/>
                <w:sz w:val="16"/>
                <w:szCs w:val="16"/>
              </w:rPr>
            </w:pPr>
            <w:r w:rsidRPr="0059512F">
              <w:rPr>
                <w:rFonts w:ascii="Rockwell" w:hAnsi="Rockwell"/>
                <w:b/>
                <w:bCs/>
                <w:color w:val="17365D" w:themeColor="text2" w:themeShade="BF"/>
                <w:sz w:val="16"/>
                <w:szCs w:val="16"/>
              </w:rPr>
              <w:t>Wind speed (kmph)</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00AF547" w14:textId="77777777" w:rsidR="00FF4B6E" w:rsidRPr="00FF4B6E" w:rsidRDefault="00FF4B6E" w:rsidP="004A596F">
            <w:pPr>
              <w:jc w:val="center"/>
              <w:rPr>
                <w:rFonts w:ascii="Rockwell" w:hAnsi="Rockwell"/>
                <w:sz w:val="16"/>
                <w:szCs w:val="16"/>
              </w:rPr>
            </w:pPr>
            <w:r w:rsidRPr="00FF4B6E">
              <w:rPr>
                <w:rFonts w:ascii="Rockwell" w:hAnsi="Rockwell"/>
                <w:sz w:val="16"/>
                <w:szCs w:val="16"/>
              </w:rPr>
              <w:t>14</w:t>
            </w:r>
          </w:p>
        </w:tc>
        <w:tc>
          <w:tcPr>
            <w:tcW w:w="332"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F704503" w14:textId="77777777" w:rsidR="00FF4B6E" w:rsidRPr="00FF4B6E" w:rsidRDefault="00FF4B6E" w:rsidP="004A596F">
            <w:pPr>
              <w:jc w:val="center"/>
              <w:rPr>
                <w:rFonts w:ascii="Rockwell" w:hAnsi="Rockwell"/>
                <w:sz w:val="16"/>
                <w:szCs w:val="16"/>
              </w:rPr>
            </w:pPr>
            <w:r w:rsidRPr="00FF4B6E">
              <w:rPr>
                <w:rFonts w:ascii="Rockwell" w:hAnsi="Rockwell"/>
                <w:sz w:val="16"/>
                <w:szCs w:val="16"/>
              </w:rPr>
              <w:t>14</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11461FA" w14:textId="77777777" w:rsidR="00FF4B6E" w:rsidRPr="00FF4B6E" w:rsidRDefault="00FF4B6E" w:rsidP="004A596F">
            <w:pPr>
              <w:jc w:val="center"/>
              <w:rPr>
                <w:rFonts w:ascii="Rockwell" w:hAnsi="Rockwell"/>
                <w:sz w:val="16"/>
                <w:szCs w:val="16"/>
              </w:rPr>
            </w:pPr>
            <w:r w:rsidRPr="00FF4B6E">
              <w:rPr>
                <w:rFonts w:ascii="Rockwell" w:hAnsi="Rockwell"/>
                <w:sz w:val="16"/>
                <w:szCs w:val="16"/>
              </w:rPr>
              <w:t>14</w:t>
            </w:r>
          </w:p>
        </w:tc>
        <w:tc>
          <w:tcPr>
            <w:tcW w:w="395"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5FF8BCA" w14:textId="77777777" w:rsidR="00FF4B6E" w:rsidRPr="00FF4B6E" w:rsidRDefault="00FF4B6E" w:rsidP="004A596F">
            <w:pPr>
              <w:jc w:val="center"/>
              <w:rPr>
                <w:rFonts w:ascii="Rockwell" w:hAnsi="Rockwell"/>
                <w:sz w:val="16"/>
                <w:szCs w:val="16"/>
              </w:rPr>
            </w:pPr>
            <w:r w:rsidRPr="00FF4B6E">
              <w:rPr>
                <w:rFonts w:ascii="Rockwell" w:hAnsi="Rockwell"/>
                <w:sz w:val="16"/>
                <w:szCs w:val="16"/>
              </w:rPr>
              <w:t>16</w:t>
            </w:r>
          </w:p>
        </w:tc>
        <w:tc>
          <w:tcPr>
            <w:tcW w:w="392"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7A2814E" w14:textId="77777777" w:rsidR="00FF4B6E" w:rsidRPr="00FF4B6E" w:rsidRDefault="00FF4B6E" w:rsidP="004A596F">
            <w:pPr>
              <w:jc w:val="center"/>
              <w:rPr>
                <w:rFonts w:ascii="Rockwell" w:hAnsi="Rockwell"/>
                <w:sz w:val="16"/>
                <w:szCs w:val="16"/>
              </w:rPr>
            </w:pPr>
            <w:r w:rsidRPr="00FF4B6E">
              <w:rPr>
                <w:rFonts w:ascii="Rockwell" w:hAnsi="Rockwell"/>
                <w:sz w:val="16"/>
                <w:szCs w:val="16"/>
              </w:rPr>
              <w:t>18</w:t>
            </w:r>
          </w:p>
        </w:tc>
      </w:tr>
      <w:tr w:rsidR="00FF4B6E" w:rsidRPr="004332C7" w14:paraId="06C1C5A2" w14:textId="77777777" w:rsidTr="00A678C7">
        <w:trPr>
          <w:trHeight w:val="40"/>
        </w:trPr>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6AE32D5" w14:textId="77777777" w:rsidR="00FF4B6E" w:rsidRPr="0059512F" w:rsidRDefault="00FF4B6E" w:rsidP="004A596F">
            <w:pPr>
              <w:contextualSpacing/>
              <w:jc w:val="center"/>
              <w:rPr>
                <w:rFonts w:ascii="Rockwell" w:hAnsi="Rockwell"/>
                <w:sz w:val="16"/>
                <w:szCs w:val="16"/>
              </w:rPr>
            </w:pPr>
            <w:r w:rsidRPr="0059512F">
              <w:rPr>
                <w:rFonts w:ascii="Rockwell" w:hAnsi="Rockwell"/>
                <w:sz w:val="16"/>
                <w:szCs w:val="16"/>
              </w:rPr>
              <w:t>N</w:t>
            </w:r>
          </w:p>
        </w:tc>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E0EC73" w14:textId="77777777" w:rsidR="00FF4B6E" w:rsidRPr="0059512F" w:rsidRDefault="00FF4B6E" w:rsidP="004A596F">
            <w:pPr>
              <w:contextualSpacing/>
              <w:jc w:val="center"/>
              <w:rPr>
                <w:rFonts w:ascii="Rockwell" w:hAnsi="Rockwell"/>
                <w:sz w:val="16"/>
                <w:szCs w:val="16"/>
              </w:rPr>
            </w:pPr>
            <w:r w:rsidRPr="0059512F">
              <w:rPr>
                <w:rFonts w:ascii="Rockwell" w:hAnsi="Rockwell"/>
                <w:sz w:val="16"/>
                <w:szCs w:val="16"/>
              </w:rPr>
              <w:t>N</w:t>
            </w:r>
          </w:p>
        </w:tc>
        <w:tc>
          <w:tcPr>
            <w:tcW w:w="32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6DBBC31" w14:textId="77777777" w:rsidR="00FF4B6E" w:rsidRPr="0059512F" w:rsidRDefault="00FF4B6E" w:rsidP="004A596F">
            <w:pPr>
              <w:contextualSpacing/>
              <w:jc w:val="center"/>
              <w:rPr>
                <w:rFonts w:ascii="Rockwell" w:hAnsi="Rockwell"/>
                <w:sz w:val="16"/>
                <w:szCs w:val="16"/>
              </w:rPr>
            </w:pPr>
            <w:r w:rsidRPr="0059512F">
              <w:rPr>
                <w:rFonts w:ascii="Rockwell" w:hAnsi="Rockwell"/>
                <w:sz w:val="16"/>
                <w:szCs w:val="16"/>
              </w:rPr>
              <w:t>SSE</w:t>
            </w:r>
          </w:p>
        </w:tc>
        <w:tc>
          <w:tcPr>
            <w:tcW w:w="330"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6CF510F" w14:textId="77777777" w:rsidR="00FF4B6E" w:rsidRPr="00FF4B6E" w:rsidRDefault="00F73E4D" w:rsidP="004A596F">
            <w:pPr>
              <w:jc w:val="center"/>
              <w:rPr>
                <w:rFonts w:ascii="Rockwell" w:hAnsi="Rockwell"/>
                <w:sz w:val="16"/>
                <w:szCs w:val="16"/>
              </w:rPr>
            </w:pPr>
            <w:r>
              <w:rPr>
                <w:rFonts w:ascii="Rockwell" w:hAnsi="Rockwell"/>
                <w:sz w:val="16"/>
                <w:szCs w:val="16"/>
              </w:rPr>
              <w:t>S</w:t>
            </w:r>
          </w:p>
        </w:tc>
        <w:tc>
          <w:tcPr>
            <w:tcW w:w="399"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A657B33" w14:textId="77777777" w:rsidR="00FF4B6E" w:rsidRPr="00FF4B6E" w:rsidRDefault="00FF4B6E" w:rsidP="004A596F">
            <w:pPr>
              <w:jc w:val="center"/>
              <w:rPr>
                <w:rFonts w:ascii="Rockwell" w:hAnsi="Rockwell"/>
                <w:sz w:val="16"/>
                <w:szCs w:val="16"/>
              </w:rPr>
            </w:pPr>
            <w:r w:rsidRPr="00FF4B6E">
              <w:rPr>
                <w:rFonts w:ascii="Rockwell" w:hAnsi="Rockwell"/>
                <w:sz w:val="16"/>
                <w:szCs w:val="16"/>
              </w:rPr>
              <w:t>0</w:t>
            </w:r>
          </w:p>
        </w:tc>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23429B2" w14:textId="77777777" w:rsidR="00FF4B6E" w:rsidRPr="00FF4B6E" w:rsidRDefault="00F73E4D" w:rsidP="004A596F">
            <w:pPr>
              <w:jc w:val="center"/>
              <w:rPr>
                <w:rFonts w:ascii="Rockwell" w:hAnsi="Rockwell"/>
                <w:sz w:val="16"/>
                <w:szCs w:val="16"/>
              </w:rPr>
            </w:pPr>
            <w:r>
              <w:rPr>
                <w:rFonts w:ascii="Rockwell" w:hAnsi="Rockwell"/>
                <w:sz w:val="16"/>
                <w:szCs w:val="16"/>
              </w:rPr>
              <w:t>`SE</w:t>
            </w:r>
          </w:p>
        </w:tc>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6306729" w14:textId="77777777" w:rsidR="00FF4B6E" w:rsidRPr="00FF4B6E" w:rsidRDefault="00F73E4D" w:rsidP="004A596F">
            <w:pPr>
              <w:jc w:val="center"/>
              <w:rPr>
                <w:rFonts w:ascii="Rockwell" w:hAnsi="Rockwell"/>
                <w:sz w:val="16"/>
                <w:szCs w:val="16"/>
              </w:rPr>
            </w:pPr>
            <w:r>
              <w:rPr>
                <w:rFonts w:ascii="Rockwell" w:hAnsi="Rockwell"/>
                <w:sz w:val="16"/>
                <w:szCs w:val="16"/>
              </w:rPr>
              <w:t>SE</w:t>
            </w:r>
          </w:p>
        </w:tc>
        <w:tc>
          <w:tcPr>
            <w:tcW w:w="724" w:type="pct"/>
            <w:tcBorders>
              <w:top w:val="single" w:sz="4" w:space="0" w:color="auto"/>
              <w:left w:val="single" w:sz="4" w:space="0" w:color="auto"/>
              <w:bottom w:val="single" w:sz="4" w:space="0" w:color="auto"/>
              <w:right w:val="single" w:sz="4" w:space="0" w:color="auto"/>
            </w:tcBorders>
            <w:shd w:val="clear" w:color="auto" w:fill="FFFF66"/>
            <w:vAlign w:val="center"/>
            <w:hideMark/>
          </w:tcPr>
          <w:p w14:paraId="59F24D09" w14:textId="77777777" w:rsidR="00FF4B6E" w:rsidRPr="0059512F" w:rsidRDefault="00FF4B6E" w:rsidP="004A596F">
            <w:pPr>
              <w:contextualSpacing/>
              <w:jc w:val="center"/>
              <w:rPr>
                <w:rFonts w:ascii="Rockwell" w:hAnsi="Rockwell"/>
                <w:b/>
                <w:bCs/>
                <w:color w:val="17365D" w:themeColor="text2" w:themeShade="BF"/>
                <w:sz w:val="16"/>
                <w:szCs w:val="16"/>
              </w:rPr>
            </w:pPr>
            <w:r w:rsidRPr="0059512F">
              <w:rPr>
                <w:rFonts w:ascii="Rockwell" w:hAnsi="Rockwell"/>
                <w:b/>
                <w:bCs/>
                <w:color w:val="17365D" w:themeColor="text2" w:themeShade="BF"/>
                <w:sz w:val="16"/>
                <w:szCs w:val="16"/>
              </w:rPr>
              <w:t>Wind direction</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F823480" w14:textId="77777777" w:rsidR="00FF4B6E" w:rsidRPr="00FF4B6E" w:rsidRDefault="0058267A" w:rsidP="004A596F">
            <w:pPr>
              <w:jc w:val="center"/>
              <w:rPr>
                <w:rFonts w:ascii="Rockwell" w:hAnsi="Rockwell"/>
                <w:sz w:val="16"/>
                <w:szCs w:val="16"/>
              </w:rPr>
            </w:pPr>
            <w:r>
              <w:rPr>
                <w:rFonts w:ascii="Rockwell" w:hAnsi="Rockwell"/>
                <w:sz w:val="16"/>
                <w:szCs w:val="16"/>
              </w:rPr>
              <w:t>WSW</w:t>
            </w:r>
          </w:p>
        </w:tc>
        <w:tc>
          <w:tcPr>
            <w:tcW w:w="332"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124F15D" w14:textId="77777777" w:rsidR="00FF4B6E" w:rsidRPr="00FF4B6E" w:rsidRDefault="0058267A" w:rsidP="004A596F">
            <w:pPr>
              <w:jc w:val="center"/>
              <w:rPr>
                <w:rFonts w:ascii="Rockwell" w:hAnsi="Rockwell"/>
                <w:sz w:val="16"/>
                <w:szCs w:val="16"/>
              </w:rPr>
            </w:pPr>
            <w:r>
              <w:rPr>
                <w:rFonts w:ascii="Rockwell" w:hAnsi="Rockwell"/>
                <w:sz w:val="16"/>
                <w:szCs w:val="16"/>
              </w:rPr>
              <w:t>WSW</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14C2E9E" w14:textId="77777777" w:rsidR="00FF4B6E" w:rsidRPr="00FF4B6E" w:rsidRDefault="0058267A" w:rsidP="004A596F">
            <w:pPr>
              <w:jc w:val="center"/>
              <w:rPr>
                <w:rFonts w:ascii="Rockwell" w:hAnsi="Rockwell"/>
                <w:sz w:val="16"/>
                <w:szCs w:val="16"/>
              </w:rPr>
            </w:pPr>
            <w:r>
              <w:rPr>
                <w:rFonts w:ascii="Rockwell" w:hAnsi="Rockwell"/>
                <w:sz w:val="16"/>
                <w:szCs w:val="16"/>
              </w:rPr>
              <w:t>WSW</w:t>
            </w:r>
          </w:p>
        </w:tc>
        <w:tc>
          <w:tcPr>
            <w:tcW w:w="395"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2A50EDB" w14:textId="77777777" w:rsidR="00FF4B6E" w:rsidRPr="00FF4B6E" w:rsidRDefault="0058267A" w:rsidP="004A596F">
            <w:pPr>
              <w:jc w:val="center"/>
              <w:rPr>
                <w:rFonts w:ascii="Rockwell" w:hAnsi="Rockwell"/>
                <w:sz w:val="16"/>
                <w:szCs w:val="16"/>
              </w:rPr>
            </w:pPr>
            <w:r>
              <w:rPr>
                <w:rFonts w:ascii="Rockwell" w:hAnsi="Rockwell"/>
                <w:sz w:val="16"/>
                <w:szCs w:val="16"/>
              </w:rPr>
              <w:t>`W</w:t>
            </w:r>
          </w:p>
        </w:tc>
        <w:tc>
          <w:tcPr>
            <w:tcW w:w="392"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137DA62" w14:textId="77777777" w:rsidR="00FF4B6E" w:rsidRPr="00FF4B6E" w:rsidRDefault="0058267A" w:rsidP="004A596F">
            <w:pPr>
              <w:jc w:val="center"/>
              <w:rPr>
                <w:rFonts w:ascii="Rockwell" w:hAnsi="Rockwell"/>
                <w:sz w:val="16"/>
                <w:szCs w:val="16"/>
              </w:rPr>
            </w:pPr>
            <w:r>
              <w:rPr>
                <w:rFonts w:ascii="Rockwell" w:hAnsi="Rockwell"/>
                <w:sz w:val="16"/>
                <w:szCs w:val="16"/>
              </w:rPr>
              <w:t>W</w:t>
            </w:r>
          </w:p>
        </w:tc>
      </w:tr>
      <w:bookmarkEnd w:id="0"/>
    </w:tbl>
    <w:p w14:paraId="52C79E35" w14:textId="77777777" w:rsidR="000D2939" w:rsidRPr="00B257E8" w:rsidRDefault="000D2939" w:rsidP="00733B97">
      <w:pPr>
        <w:tabs>
          <w:tab w:val="left" w:pos="210"/>
        </w:tabs>
        <w:contextualSpacing/>
        <w:jc w:val="both"/>
        <w:rPr>
          <w:rFonts w:ascii="Rockwell" w:hAnsi="Rockwell"/>
          <w:b/>
          <w:sz w:val="10"/>
          <w:szCs w:val="10"/>
          <w:lang w:bidi="ta-IN"/>
        </w:rPr>
      </w:pPr>
    </w:p>
    <w:tbl>
      <w:tblPr>
        <w:tblW w:w="559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hemeFill="accent3" w:themeFillTint="66"/>
        <w:tblLook w:val="01E0" w:firstRow="1" w:lastRow="1" w:firstColumn="1" w:lastColumn="1" w:noHBand="0" w:noVBand="0"/>
      </w:tblPr>
      <w:tblGrid>
        <w:gridCol w:w="4617"/>
        <w:gridCol w:w="5612"/>
      </w:tblGrid>
      <w:tr w:rsidR="003A66F3" w:rsidRPr="00825D44" w14:paraId="5E478756" w14:textId="77777777" w:rsidTr="004B434F">
        <w:trPr>
          <w:trHeight w:val="141"/>
        </w:trPr>
        <w:tc>
          <w:tcPr>
            <w:tcW w:w="2257" w:type="pct"/>
            <w:tcBorders>
              <w:top w:val="single" w:sz="4" w:space="0" w:color="auto"/>
              <w:left w:val="single" w:sz="4" w:space="0" w:color="auto"/>
              <w:bottom w:val="single" w:sz="4" w:space="0" w:color="auto"/>
              <w:right w:val="single" w:sz="4" w:space="0" w:color="auto"/>
            </w:tcBorders>
            <w:shd w:val="clear" w:color="auto" w:fill="FF9999"/>
            <w:vAlign w:val="center"/>
          </w:tcPr>
          <w:p w14:paraId="4F0D4699" w14:textId="77777777" w:rsidR="003A66F3" w:rsidRPr="00825D44" w:rsidRDefault="003A66F3" w:rsidP="00C57BDB">
            <w:pPr>
              <w:contextualSpacing/>
              <w:jc w:val="center"/>
              <w:rPr>
                <w:rFonts w:ascii="Rockwell" w:hAnsi="Rockwell"/>
                <w:b/>
                <w:bCs/>
                <w:color w:val="17365D" w:themeColor="text2" w:themeShade="BF"/>
                <w:sz w:val="18"/>
                <w:szCs w:val="18"/>
                <w:lang w:bidi="ta-IN"/>
              </w:rPr>
            </w:pPr>
            <w:bookmarkStart w:id="1" w:name="_Hlk100670505"/>
            <w:r w:rsidRPr="00825D44">
              <w:rPr>
                <w:rFonts w:ascii="Rockwell" w:hAnsi="Rockwell"/>
                <w:b/>
                <w:bCs/>
                <w:color w:val="17365D" w:themeColor="text2" w:themeShade="BF"/>
                <w:sz w:val="18"/>
                <w:szCs w:val="18"/>
              </w:rPr>
              <w:t>Rainfall (mm) in last week</w:t>
            </w:r>
          </w:p>
        </w:tc>
        <w:tc>
          <w:tcPr>
            <w:tcW w:w="2743" w:type="pct"/>
            <w:tcBorders>
              <w:top w:val="single" w:sz="4" w:space="0" w:color="auto"/>
              <w:left w:val="single" w:sz="4" w:space="0" w:color="auto"/>
              <w:bottom w:val="single" w:sz="4" w:space="0" w:color="auto"/>
              <w:right w:val="single" w:sz="4" w:space="0" w:color="auto"/>
            </w:tcBorders>
            <w:shd w:val="clear" w:color="auto" w:fill="99CCFF"/>
            <w:vAlign w:val="center"/>
          </w:tcPr>
          <w:p w14:paraId="4B5A3246" w14:textId="77777777" w:rsidR="003A66F3" w:rsidRPr="00825D44" w:rsidRDefault="003A66F3" w:rsidP="00C57BDB">
            <w:pPr>
              <w:contextualSpacing/>
              <w:jc w:val="center"/>
              <w:rPr>
                <w:rFonts w:ascii="Rockwell" w:hAnsi="Rockwell"/>
                <w:b/>
                <w:bCs/>
                <w:color w:val="17365D" w:themeColor="text2" w:themeShade="BF"/>
                <w:sz w:val="18"/>
                <w:szCs w:val="18"/>
              </w:rPr>
            </w:pPr>
            <w:r w:rsidRPr="00825D44">
              <w:rPr>
                <w:rFonts w:ascii="Rockwell" w:hAnsi="Rockwell"/>
                <w:b/>
                <w:bCs/>
                <w:color w:val="17365D" w:themeColor="text2" w:themeShade="BF"/>
                <w:sz w:val="18"/>
                <w:szCs w:val="18"/>
              </w:rPr>
              <w:t>Rainfall (mm) from 01/01/20</w:t>
            </w:r>
            <w:r w:rsidR="00651939">
              <w:rPr>
                <w:rFonts w:ascii="Rockwell" w:hAnsi="Rockwell"/>
                <w:b/>
                <w:bCs/>
                <w:color w:val="17365D" w:themeColor="text2" w:themeShade="BF"/>
                <w:sz w:val="18"/>
                <w:szCs w:val="18"/>
              </w:rPr>
              <w:t>25</w:t>
            </w:r>
            <w:r w:rsidRPr="00825D44">
              <w:rPr>
                <w:rFonts w:ascii="Rockwell" w:hAnsi="Rockwell"/>
                <w:b/>
                <w:bCs/>
                <w:color w:val="17365D" w:themeColor="text2" w:themeShade="BF"/>
                <w:sz w:val="18"/>
                <w:szCs w:val="18"/>
              </w:rPr>
              <w:t xml:space="preserve"> to till dated</w:t>
            </w:r>
          </w:p>
        </w:tc>
      </w:tr>
      <w:tr w:rsidR="002B2DC3" w:rsidRPr="0051580E" w14:paraId="5D950A85" w14:textId="77777777" w:rsidTr="00F14FCA">
        <w:trPr>
          <w:trHeight w:val="38"/>
        </w:trPr>
        <w:tc>
          <w:tcPr>
            <w:tcW w:w="2257" w:type="pct"/>
            <w:tcBorders>
              <w:top w:val="single" w:sz="4" w:space="0" w:color="auto"/>
              <w:left w:val="single" w:sz="4" w:space="0" w:color="auto"/>
              <w:bottom w:val="single" w:sz="4" w:space="0" w:color="auto"/>
              <w:right w:val="single" w:sz="4" w:space="0" w:color="auto"/>
            </w:tcBorders>
            <w:shd w:val="clear" w:color="auto" w:fill="FF9999"/>
            <w:vAlign w:val="center"/>
          </w:tcPr>
          <w:p w14:paraId="791FDB42" w14:textId="77777777" w:rsidR="0068477D" w:rsidRPr="0051580E" w:rsidRDefault="00FF4B6E" w:rsidP="001C3635">
            <w:pPr>
              <w:jc w:val="center"/>
              <w:rPr>
                <w:rFonts w:ascii="Rockwell" w:hAnsi="Rockwell" w:cs="Calibri"/>
                <w:color w:val="000000"/>
                <w:sz w:val="20"/>
                <w:szCs w:val="20"/>
              </w:rPr>
            </w:pPr>
            <w:r>
              <w:rPr>
                <w:rFonts w:ascii="Rockwell" w:hAnsi="Rockwell" w:cs="Calibri"/>
                <w:color w:val="000000"/>
                <w:sz w:val="20"/>
                <w:szCs w:val="20"/>
              </w:rPr>
              <w:t>6.9</w:t>
            </w:r>
          </w:p>
        </w:tc>
        <w:tc>
          <w:tcPr>
            <w:tcW w:w="2743" w:type="pct"/>
            <w:tcBorders>
              <w:top w:val="single" w:sz="4" w:space="0" w:color="auto"/>
              <w:left w:val="single" w:sz="4" w:space="0" w:color="auto"/>
              <w:bottom w:val="single" w:sz="4" w:space="0" w:color="auto"/>
              <w:right w:val="single" w:sz="4" w:space="0" w:color="auto"/>
            </w:tcBorders>
            <w:shd w:val="clear" w:color="auto" w:fill="99CCFF"/>
            <w:vAlign w:val="center"/>
          </w:tcPr>
          <w:p w14:paraId="562B7E31" w14:textId="77777777" w:rsidR="002B2DC3" w:rsidRPr="0051580E" w:rsidRDefault="00FF4B6E" w:rsidP="00CE36B5">
            <w:pPr>
              <w:contextualSpacing/>
              <w:jc w:val="center"/>
              <w:rPr>
                <w:rFonts w:ascii="Rockwell" w:hAnsi="Rockwell"/>
                <w:color w:val="17365D" w:themeColor="text2" w:themeShade="BF"/>
                <w:sz w:val="20"/>
                <w:szCs w:val="20"/>
              </w:rPr>
            </w:pPr>
            <w:r>
              <w:rPr>
                <w:rFonts w:ascii="Rockwell" w:hAnsi="Rockwell"/>
                <w:color w:val="17365D" w:themeColor="text2" w:themeShade="BF"/>
                <w:sz w:val="20"/>
                <w:szCs w:val="20"/>
              </w:rPr>
              <w:t>523.7</w:t>
            </w:r>
          </w:p>
        </w:tc>
      </w:tr>
    </w:tbl>
    <w:p w14:paraId="39C17FA9" w14:textId="77777777" w:rsidR="003A66F3" w:rsidRDefault="003A66F3" w:rsidP="00852EF9">
      <w:pPr>
        <w:tabs>
          <w:tab w:val="left" w:pos="210"/>
        </w:tabs>
        <w:spacing w:line="23" w:lineRule="atLeast"/>
        <w:jc w:val="both"/>
        <w:rPr>
          <w:rFonts w:ascii="Rockwell" w:hAnsi="Rockwell"/>
          <w:b/>
          <w:bCs/>
          <w:sz w:val="8"/>
          <w:szCs w:val="8"/>
        </w:rPr>
      </w:pPr>
    </w:p>
    <w:p w14:paraId="4F4B4D16" w14:textId="77777777" w:rsidR="007F47CE" w:rsidRPr="005611BA" w:rsidRDefault="007F47CE" w:rsidP="006C73A1">
      <w:pPr>
        <w:spacing w:line="23" w:lineRule="atLeast"/>
        <w:jc w:val="both"/>
        <w:rPr>
          <w:rFonts w:ascii="Rockwell" w:hAnsi="Rockwell"/>
          <w:b/>
          <w:bCs/>
          <w:color w:val="7030A0"/>
          <w:sz w:val="20"/>
          <w:szCs w:val="20"/>
          <w:u w:val="single"/>
        </w:rPr>
      </w:pPr>
      <w:r w:rsidRPr="005611BA">
        <w:rPr>
          <w:rFonts w:ascii="Rockwell" w:hAnsi="Rockwell"/>
          <w:b/>
          <w:bCs/>
          <w:color w:val="7030A0"/>
          <w:sz w:val="20"/>
          <w:szCs w:val="20"/>
          <w:u w:val="single"/>
        </w:rPr>
        <w:t>Weather forecast</w:t>
      </w:r>
    </w:p>
    <w:p w14:paraId="16D924E7" w14:textId="77777777" w:rsidR="0052559F" w:rsidRPr="004A596F" w:rsidRDefault="0052559F" w:rsidP="0051580E">
      <w:pPr>
        <w:pStyle w:val="ListParagraph"/>
        <w:numPr>
          <w:ilvl w:val="0"/>
          <w:numId w:val="1"/>
        </w:numPr>
        <w:tabs>
          <w:tab w:val="left" w:pos="142"/>
          <w:tab w:val="left" w:pos="210"/>
        </w:tabs>
        <w:spacing w:after="0" w:line="23" w:lineRule="atLeast"/>
        <w:ind w:left="142" w:right="-1" w:hanging="142"/>
        <w:jc w:val="both"/>
        <w:rPr>
          <w:rStyle w:val="Strong"/>
          <w:rFonts w:ascii="Rockwell" w:hAnsi="Rockwell"/>
          <w:b w:val="0"/>
          <w:bCs w:val="0"/>
          <w:color w:val="00B0F0"/>
          <w:sz w:val="18"/>
          <w:szCs w:val="18"/>
        </w:rPr>
      </w:pPr>
      <w:r w:rsidRPr="004A596F">
        <w:rPr>
          <w:rStyle w:val="Strong"/>
          <w:rFonts w:ascii="Rockwell" w:hAnsi="Rockwell" w:cs="Segoe UI"/>
          <w:b w:val="0"/>
          <w:bCs w:val="0"/>
          <w:color w:val="00B0F0"/>
          <w:sz w:val="18"/>
          <w:szCs w:val="18"/>
          <w:shd w:val="clear" w:color="auto" w:fill="FFFFFF"/>
        </w:rPr>
        <w:t>The temperature is likely to drop by up to 3 degrees Celsius compared to last week.</w:t>
      </w:r>
    </w:p>
    <w:p w14:paraId="23697894" w14:textId="77777777" w:rsidR="0051580E" w:rsidRPr="004A596F" w:rsidRDefault="008850B2" w:rsidP="0051580E">
      <w:pPr>
        <w:pStyle w:val="ListParagraph"/>
        <w:numPr>
          <w:ilvl w:val="0"/>
          <w:numId w:val="1"/>
        </w:numPr>
        <w:tabs>
          <w:tab w:val="left" w:pos="142"/>
          <w:tab w:val="left" w:pos="210"/>
        </w:tabs>
        <w:spacing w:after="0" w:line="23" w:lineRule="atLeast"/>
        <w:ind w:left="142" w:right="-1" w:hanging="142"/>
        <w:jc w:val="both"/>
        <w:rPr>
          <w:rStyle w:val="Strong"/>
          <w:rFonts w:ascii="Rockwell" w:hAnsi="Rockwell"/>
          <w:b w:val="0"/>
          <w:bCs w:val="0"/>
          <w:color w:val="00B0F0"/>
          <w:sz w:val="18"/>
          <w:szCs w:val="18"/>
        </w:rPr>
      </w:pPr>
      <w:r w:rsidRPr="004A596F">
        <w:rPr>
          <w:rStyle w:val="Strong"/>
          <w:rFonts w:ascii="Rockwell" w:hAnsi="Rockwell" w:cs="Segoe UI"/>
          <w:b w:val="0"/>
          <w:bCs w:val="0"/>
          <w:color w:val="00B0F0"/>
          <w:sz w:val="18"/>
          <w:szCs w:val="18"/>
        </w:rPr>
        <w:t>L</w:t>
      </w:r>
      <w:r w:rsidR="000C2AC5" w:rsidRPr="004A596F">
        <w:rPr>
          <w:rStyle w:val="Strong"/>
          <w:rFonts w:ascii="Rockwell" w:hAnsi="Rockwell" w:cs="Segoe UI"/>
          <w:b w:val="0"/>
          <w:bCs w:val="0"/>
          <w:color w:val="00B0F0"/>
          <w:sz w:val="18"/>
          <w:szCs w:val="18"/>
        </w:rPr>
        <w:t>ight</w:t>
      </w:r>
      <w:r w:rsidR="0058267A" w:rsidRPr="004A596F">
        <w:rPr>
          <w:rStyle w:val="Strong"/>
          <w:rFonts w:ascii="Rockwell" w:hAnsi="Rockwell" w:cs="Segoe UI"/>
          <w:b w:val="0"/>
          <w:bCs w:val="0"/>
          <w:color w:val="00B0F0"/>
          <w:sz w:val="18"/>
          <w:szCs w:val="18"/>
        </w:rPr>
        <w:t xml:space="preserve"> </w:t>
      </w:r>
      <w:r w:rsidR="00D50ACA" w:rsidRPr="004A596F">
        <w:rPr>
          <w:rStyle w:val="Strong"/>
          <w:rFonts w:ascii="Rockwell" w:hAnsi="Rockwell" w:cs="Segoe UI"/>
          <w:b w:val="0"/>
          <w:bCs w:val="0"/>
          <w:color w:val="00B0F0"/>
          <w:sz w:val="18"/>
          <w:szCs w:val="18"/>
        </w:rPr>
        <w:t>to moderate  rainfall</w:t>
      </w:r>
      <w:r w:rsidR="000C2AC5" w:rsidRPr="004A596F">
        <w:rPr>
          <w:rStyle w:val="Strong"/>
          <w:rFonts w:ascii="Rockwell" w:hAnsi="Rockwell" w:cs="Segoe UI"/>
          <w:b w:val="0"/>
          <w:bCs w:val="0"/>
          <w:color w:val="00B0F0"/>
          <w:sz w:val="18"/>
          <w:szCs w:val="18"/>
        </w:rPr>
        <w:t xml:space="preserve"> is expected over the next five days</w:t>
      </w:r>
      <w:r w:rsidR="008E6645" w:rsidRPr="004A596F">
        <w:rPr>
          <w:rStyle w:val="Strong"/>
          <w:rFonts w:ascii="Rockwell" w:hAnsi="Rockwell" w:cs="Segoe UI"/>
          <w:b w:val="0"/>
          <w:bCs w:val="0"/>
          <w:color w:val="00B0F0"/>
          <w:sz w:val="18"/>
          <w:szCs w:val="18"/>
        </w:rPr>
        <w:t>.</w:t>
      </w:r>
    </w:p>
    <w:p w14:paraId="20438442" w14:textId="77777777" w:rsidR="0051580E" w:rsidRPr="004A596F" w:rsidRDefault="000C2AC5" w:rsidP="0051580E">
      <w:pPr>
        <w:pStyle w:val="ListParagraph"/>
        <w:numPr>
          <w:ilvl w:val="0"/>
          <w:numId w:val="1"/>
        </w:numPr>
        <w:tabs>
          <w:tab w:val="left" w:pos="142"/>
          <w:tab w:val="left" w:pos="210"/>
        </w:tabs>
        <w:spacing w:after="0" w:line="23" w:lineRule="atLeast"/>
        <w:ind w:left="142" w:right="-1" w:hanging="142"/>
        <w:jc w:val="both"/>
        <w:rPr>
          <w:rStyle w:val="Strong"/>
          <w:rFonts w:ascii="Rockwell" w:hAnsi="Rockwell"/>
          <w:b w:val="0"/>
          <w:bCs w:val="0"/>
          <w:color w:val="00B0F0"/>
          <w:sz w:val="18"/>
          <w:szCs w:val="18"/>
        </w:rPr>
      </w:pPr>
      <w:r w:rsidRPr="004A596F">
        <w:rPr>
          <w:rStyle w:val="Strong"/>
          <w:rFonts w:ascii="Rockwell" w:hAnsi="Rockwell" w:cs="Segoe UI"/>
          <w:b w:val="0"/>
          <w:bCs w:val="0"/>
          <w:color w:val="00B0F0"/>
          <w:sz w:val="18"/>
          <w:szCs w:val="18"/>
        </w:rPr>
        <w:t xml:space="preserve">Sky condition will be </w:t>
      </w:r>
      <w:r w:rsidR="0058267A" w:rsidRPr="004A596F">
        <w:rPr>
          <w:rStyle w:val="Strong"/>
          <w:rFonts w:ascii="Rockwell" w:hAnsi="Rockwell" w:cs="Segoe UI"/>
          <w:b w:val="0"/>
          <w:bCs w:val="0"/>
          <w:color w:val="00B0F0"/>
          <w:sz w:val="18"/>
          <w:szCs w:val="18"/>
        </w:rPr>
        <w:t xml:space="preserve">generally </w:t>
      </w:r>
      <w:r w:rsidR="00D50ACA" w:rsidRPr="004A596F">
        <w:rPr>
          <w:rStyle w:val="Strong"/>
          <w:rFonts w:ascii="Rockwell" w:hAnsi="Rockwell" w:cs="Segoe UI"/>
          <w:b w:val="0"/>
          <w:bCs w:val="0"/>
          <w:color w:val="00B0F0"/>
          <w:sz w:val="18"/>
          <w:szCs w:val="18"/>
        </w:rPr>
        <w:t>to mainly</w:t>
      </w:r>
      <w:r w:rsidR="008850B2" w:rsidRPr="004A596F">
        <w:rPr>
          <w:rStyle w:val="Strong"/>
          <w:rFonts w:ascii="Rockwell" w:hAnsi="Rockwell" w:cs="Segoe UI"/>
          <w:b w:val="0"/>
          <w:bCs w:val="0"/>
          <w:color w:val="00B0F0"/>
          <w:sz w:val="18"/>
          <w:szCs w:val="18"/>
        </w:rPr>
        <w:t xml:space="preserve"> </w:t>
      </w:r>
      <w:r w:rsidRPr="004A596F">
        <w:rPr>
          <w:rStyle w:val="Strong"/>
          <w:rFonts w:ascii="Rockwell" w:hAnsi="Rockwell" w:cs="Segoe UI"/>
          <w:b w:val="0"/>
          <w:bCs w:val="0"/>
          <w:color w:val="00B0F0"/>
          <w:sz w:val="18"/>
          <w:szCs w:val="18"/>
        </w:rPr>
        <w:t>cloudy</w:t>
      </w:r>
      <w:r w:rsidR="0051580E" w:rsidRPr="004A596F">
        <w:rPr>
          <w:rStyle w:val="Strong"/>
          <w:rFonts w:ascii="Rockwell" w:hAnsi="Rockwell" w:cs="Segoe UI"/>
          <w:b w:val="0"/>
          <w:bCs w:val="0"/>
          <w:color w:val="00B0F0"/>
          <w:sz w:val="18"/>
          <w:szCs w:val="18"/>
        </w:rPr>
        <w:t>.</w:t>
      </w:r>
    </w:p>
    <w:p w14:paraId="59359E2F" w14:textId="77777777" w:rsidR="007F47CE" w:rsidRPr="004A596F" w:rsidRDefault="0058267A" w:rsidP="00BA7370">
      <w:pPr>
        <w:pStyle w:val="ListParagraph"/>
        <w:numPr>
          <w:ilvl w:val="0"/>
          <w:numId w:val="1"/>
        </w:numPr>
        <w:tabs>
          <w:tab w:val="left" w:pos="142"/>
          <w:tab w:val="left" w:pos="210"/>
        </w:tabs>
        <w:spacing w:after="0" w:line="23" w:lineRule="atLeast"/>
        <w:ind w:left="142" w:right="-1" w:hanging="142"/>
        <w:jc w:val="both"/>
        <w:rPr>
          <w:rFonts w:ascii="Rockwell" w:hAnsi="Rockwell"/>
          <w:color w:val="00B0F0"/>
          <w:sz w:val="18"/>
          <w:szCs w:val="18"/>
        </w:rPr>
      </w:pPr>
      <w:r w:rsidRPr="004A596F">
        <w:rPr>
          <w:rFonts w:ascii="Rockwell" w:hAnsi="Rockwell"/>
          <w:color w:val="00B0F0"/>
          <w:sz w:val="18"/>
          <w:szCs w:val="18"/>
        </w:rPr>
        <w:t>Wind speed is expected to be 14</w:t>
      </w:r>
      <w:r w:rsidR="000C2AC5" w:rsidRPr="004A596F">
        <w:rPr>
          <w:rFonts w:ascii="Rockwell" w:hAnsi="Rockwell"/>
          <w:color w:val="00B0F0"/>
          <w:sz w:val="18"/>
          <w:szCs w:val="18"/>
        </w:rPr>
        <w:t>-1</w:t>
      </w:r>
      <w:r w:rsidRPr="004A596F">
        <w:rPr>
          <w:rFonts w:ascii="Rockwell" w:hAnsi="Rockwell"/>
          <w:color w:val="00B0F0"/>
          <w:sz w:val="18"/>
          <w:szCs w:val="18"/>
        </w:rPr>
        <w:t>8</w:t>
      </w:r>
      <w:r w:rsidR="000C2AC5" w:rsidRPr="004A596F">
        <w:rPr>
          <w:rFonts w:ascii="Rockwell" w:hAnsi="Rockwell"/>
          <w:color w:val="00B0F0"/>
          <w:sz w:val="18"/>
          <w:szCs w:val="18"/>
        </w:rPr>
        <w:t xml:space="preserve"> km per hour and the wind direction will be from</w:t>
      </w:r>
      <w:r w:rsidRPr="004A596F">
        <w:rPr>
          <w:rFonts w:ascii="Rockwell" w:hAnsi="Rockwell"/>
          <w:color w:val="00B0F0"/>
          <w:sz w:val="18"/>
          <w:szCs w:val="18"/>
        </w:rPr>
        <w:t xml:space="preserve"> west-southwest and </w:t>
      </w:r>
      <w:r w:rsidR="000C2AC5" w:rsidRPr="004A596F">
        <w:rPr>
          <w:rFonts w:ascii="Rockwell" w:hAnsi="Rockwell"/>
          <w:color w:val="00B0F0"/>
          <w:sz w:val="18"/>
          <w:szCs w:val="18"/>
        </w:rPr>
        <w:t>West</w:t>
      </w:r>
      <w:r w:rsidRPr="004A596F">
        <w:rPr>
          <w:rFonts w:ascii="Rockwell" w:hAnsi="Rockwell"/>
          <w:color w:val="00B0F0"/>
          <w:sz w:val="18"/>
          <w:szCs w:val="18"/>
        </w:rPr>
        <w:t xml:space="preserve"> </w:t>
      </w:r>
      <w:r w:rsidR="000C2AC5" w:rsidRPr="004A596F">
        <w:rPr>
          <w:rFonts w:ascii="Rockwell" w:hAnsi="Rockwell"/>
          <w:color w:val="00B0F0"/>
          <w:sz w:val="18"/>
          <w:szCs w:val="18"/>
        </w:rPr>
        <w:t>direction</w:t>
      </w:r>
      <w:r w:rsidR="008E6645" w:rsidRPr="004A596F">
        <w:rPr>
          <w:rStyle w:val="Strong"/>
          <w:rFonts w:ascii="Rockwell" w:hAnsi="Rockwell" w:cs="Segoe UI"/>
          <w:b w:val="0"/>
          <w:bCs w:val="0"/>
          <w:color w:val="00B0F0"/>
          <w:sz w:val="18"/>
          <w:szCs w:val="18"/>
        </w:rPr>
        <w:t>.</w:t>
      </w:r>
    </w:p>
    <w:p w14:paraId="7902527A" w14:textId="77777777" w:rsidR="00F14FCA" w:rsidRPr="00CC32AC" w:rsidRDefault="00F14FCA" w:rsidP="00F14FCA">
      <w:pPr>
        <w:pStyle w:val="ListParagraph"/>
        <w:tabs>
          <w:tab w:val="left" w:pos="142"/>
          <w:tab w:val="left" w:pos="210"/>
        </w:tabs>
        <w:spacing w:after="0" w:line="23" w:lineRule="atLeast"/>
        <w:ind w:left="142" w:right="-1"/>
        <w:jc w:val="both"/>
        <w:rPr>
          <w:rFonts w:ascii="Rockwell" w:hAnsi="Rockwell"/>
          <w:color w:val="1CB9D8"/>
          <w:sz w:val="4"/>
          <w:szCs w:val="4"/>
        </w:rPr>
      </w:pPr>
    </w:p>
    <w:tbl>
      <w:tblPr>
        <w:tblStyle w:val="TableGrid"/>
        <w:tblW w:w="10358" w:type="dxa"/>
        <w:jc w:val="center"/>
        <w:tblLook w:val="04A0" w:firstRow="1" w:lastRow="0" w:firstColumn="1" w:lastColumn="0" w:noHBand="0" w:noVBand="1"/>
      </w:tblPr>
      <w:tblGrid>
        <w:gridCol w:w="1376"/>
        <w:gridCol w:w="1637"/>
        <w:gridCol w:w="7345"/>
      </w:tblGrid>
      <w:tr w:rsidR="001B3746" w:rsidRPr="007365A0" w14:paraId="2552FFE7" w14:textId="77777777" w:rsidTr="004A596F">
        <w:trPr>
          <w:trHeight w:val="29"/>
          <w:jc w:val="center"/>
        </w:trPr>
        <w:tc>
          <w:tcPr>
            <w:tcW w:w="1376" w:type="dxa"/>
            <w:shd w:val="clear" w:color="auto" w:fill="99FF99"/>
            <w:vAlign w:val="center"/>
            <w:hideMark/>
          </w:tcPr>
          <w:p w14:paraId="6923179E" w14:textId="77777777" w:rsidR="001B3746" w:rsidRPr="007365A0" w:rsidRDefault="001B3746" w:rsidP="00BC73B4">
            <w:pPr>
              <w:spacing w:line="23" w:lineRule="atLeast"/>
              <w:jc w:val="center"/>
              <w:rPr>
                <w:rFonts w:ascii="Rockwell" w:hAnsi="Rockwell"/>
                <w:b/>
                <w:bCs/>
                <w:color w:val="D00000"/>
                <w:sz w:val="20"/>
                <w:szCs w:val="20"/>
              </w:rPr>
            </w:pPr>
            <w:bookmarkStart w:id="2" w:name="_Hlk155110499"/>
            <w:bookmarkStart w:id="3" w:name="_Hlk153899216"/>
            <w:bookmarkStart w:id="4" w:name="_Hlk185348588"/>
            <w:r w:rsidRPr="007365A0">
              <w:rPr>
                <w:rFonts w:ascii="Rockwell" w:hAnsi="Rockwell"/>
                <w:b/>
                <w:bCs/>
                <w:color w:val="D00000"/>
                <w:sz w:val="20"/>
                <w:szCs w:val="20"/>
                <w:lang w:eastAsia="en-IN"/>
              </w:rPr>
              <w:t>Crop</w:t>
            </w:r>
          </w:p>
        </w:tc>
        <w:tc>
          <w:tcPr>
            <w:tcW w:w="1637" w:type="dxa"/>
            <w:shd w:val="clear" w:color="auto" w:fill="FFFF00"/>
            <w:vAlign w:val="center"/>
            <w:hideMark/>
          </w:tcPr>
          <w:p w14:paraId="024DE7A3" w14:textId="77777777" w:rsidR="001B3746" w:rsidRPr="007365A0" w:rsidRDefault="001B3746" w:rsidP="00BC73B4">
            <w:pPr>
              <w:spacing w:line="23" w:lineRule="atLeast"/>
              <w:jc w:val="center"/>
              <w:rPr>
                <w:rFonts w:ascii="Rockwell" w:hAnsi="Rockwell"/>
                <w:b/>
                <w:bCs/>
                <w:color w:val="244061" w:themeColor="accent1" w:themeShade="80"/>
                <w:sz w:val="20"/>
                <w:szCs w:val="20"/>
              </w:rPr>
            </w:pPr>
            <w:r w:rsidRPr="007365A0">
              <w:rPr>
                <w:rFonts w:ascii="Rockwell" w:hAnsi="Rockwell"/>
                <w:b/>
                <w:bCs/>
                <w:color w:val="244061" w:themeColor="accent1" w:themeShade="80"/>
                <w:sz w:val="20"/>
                <w:szCs w:val="20"/>
                <w:lang w:eastAsia="en-IN"/>
              </w:rPr>
              <w:t>Stage</w:t>
            </w:r>
          </w:p>
        </w:tc>
        <w:tc>
          <w:tcPr>
            <w:tcW w:w="7345" w:type="dxa"/>
            <w:shd w:val="clear" w:color="auto" w:fill="CCCCFF"/>
            <w:vAlign w:val="center"/>
            <w:hideMark/>
          </w:tcPr>
          <w:p w14:paraId="01BC0686" w14:textId="77777777" w:rsidR="001B3746" w:rsidRPr="007365A0" w:rsidRDefault="001B3746" w:rsidP="00BC73B4">
            <w:pPr>
              <w:spacing w:line="23" w:lineRule="atLeast"/>
              <w:jc w:val="center"/>
              <w:rPr>
                <w:rFonts w:ascii="Rockwell" w:hAnsi="Rockwell"/>
                <w:b/>
                <w:bCs/>
                <w:sz w:val="20"/>
                <w:szCs w:val="20"/>
              </w:rPr>
            </w:pPr>
            <w:proofErr w:type="spellStart"/>
            <w:r w:rsidRPr="007365A0">
              <w:rPr>
                <w:rFonts w:ascii="Rockwell" w:hAnsi="Rockwell"/>
                <w:b/>
                <w:bCs/>
                <w:sz w:val="20"/>
                <w:szCs w:val="20"/>
                <w:lang w:eastAsia="en-IN"/>
              </w:rPr>
              <w:t>Agromet</w:t>
            </w:r>
            <w:proofErr w:type="spellEnd"/>
            <w:r w:rsidRPr="007365A0">
              <w:rPr>
                <w:rFonts w:ascii="Rockwell" w:hAnsi="Rockwell"/>
                <w:b/>
                <w:bCs/>
                <w:sz w:val="20"/>
                <w:szCs w:val="20"/>
                <w:lang w:eastAsia="en-IN"/>
              </w:rPr>
              <w:t xml:space="preserve"> Advisory</w:t>
            </w:r>
          </w:p>
        </w:tc>
      </w:tr>
      <w:tr w:rsidR="00522535" w:rsidRPr="007365A0" w14:paraId="6868F0B4" w14:textId="77777777" w:rsidTr="004A596F">
        <w:trPr>
          <w:jc w:val="center"/>
        </w:trPr>
        <w:tc>
          <w:tcPr>
            <w:tcW w:w="1376" w:type="dxa"/>
            <w:shd w:val="clear" w:color="auto" w:fill="99FF99"/>
            <w:hideMark/>
          </w:tcPr>
          <w:p w14:paraId="7C2FF463" w14:textId="77777777" w:rsidR="00522535" w:rsidRPr="007365A0" w:rsidRDefault="00522535" w:rsidP="00522535">
            <w:pPr>
              <w:spacing w:line="23" w:lineRule="atLeast"/>
              <w:jc w:val="both"/>
              <w:rPr>
                <w:rFonts w:ascii="Rockwell" w:hAnsi="Rockwell"/>
                <w:color w:val="E36C0A" w:themeColor="accent6" w:themeShade="BF"/>
                <w:sz w:val="20"/>
                <w:szCs w:val="20"/>
              </w:rPr>
            </w:pPr>
            <w:r w:rsidRPr="007365A0">
              <w:rPr>
                <w:rFonts w:ascii="Rockwell" w:hAnsi="Rockwell"/>
                <w:color w:val="E36C0A" w:themeColor="accent6" w:themeShade="BF"/>
                <w:sz w:val="20"/>
                <w:szCs w:val="20"/>
                <w:lang w:eastAsia="en-IN"/>
              </w:rPr>
              <w:t xml:space="preserve">Irrigated crops </w:t>
            </w:r>
          </w:p>
        </w:tc>
        <w:tc>
          <w:tcPr>
            <w:tcW w:w="1637" w:type="dxa"/>
            <w:shd w:val="clear" w:color="auto" w:fill="FFFF00"/>
            <w:hideMark/>
          </w:tcPr>
          <w:p w14:paraId="56BF6A5B" w14:textId="77777777" w:rsidR="00522535" w:rsidRPr="007365A0" w:rsidRDefault="00522535" w:rsidP="00522535">
            <w:pPr>
              <w:spacing w:line="23" w:lineRule="atLeast"/>
              <w:jc w:val="center"/>
              <w:rPr>
                <w:rFonts w:ascii="Rockwell" w:hAnsi="Rockwell"/>
                <w:color w:val="5F497A" w:themeColor="accent4" w:themeShade="BF"/>
                <w:sz w:val="20"/>
                <w:szCs w:val="20"/>
              </w:rPr>
            </w:pPr>
            <w:r w:rsidRPr="007365A0">
              <w:rPr>
                <w:rFonts w:ascii="Rockwell" w:hAnsi="Rockwell"/>
                <w:color w:val="5F497A" w:themeColor="accent4" w:themeShade="BF"/>
                <w:sz w:val="20"/>
                <w:szCs w:val="20"/>
                <w:lang w:eastAsia="en-IN"/>
              </w:rPr>
              <w:t>Water management</w:t>
            </w:r>
          </w:p>
        </w:tc>
        <w:tc>
          <w:tcPr>
            <w:tcW w:w="7345" w:type="dxa"/>
            <w:shd w:val="clear" w:color="auto" w:fill="CCCCFF"/>
            <w:hideMark/>
          </w:tcPr>
          <w:p w14:paraId="08601096" w14:textId="77777777" w:rsidR="00522535" w:rsidRPr="007365A0" w:rsidRDefault="00522535" w:rsidP="00522535">
            <w:pPr>
              <w:spacing w:line="23" w:lineRule="atLeast"/>
              <w:ind w:right="194"/>
              <w:jc w:val="both"/>
              <w:rPr>
                <w:rFonts w:ascii="Rockwell" w:hAnsi="Rockwell"/>
                <w:bCs/>
                <w:sz w:val="20"/>
                <w:szCs w:val="20"/>
              </w:rPr>
            </w:pPr>
            <w:r w:rsidRPr="00A76F08">
              <w:rPr>
                <w:rFonts w:ascii="Rockwell" w:hAnsi="Rockwell"/>
                <w:sz w:val="20"/>
                <w:szCs w:val="20"/>
              </w:rPr>
              <w:t>Postpone irrigation; however, in areas that did not receive rainfall in recent days, the increase in temperature may lead to crop stress. Th</w:t>
            </w:r>
            <w:r>
              <w:rPr>
                <w:rFonts w:ascii="Rockwell" w:hAnsi="Rockwell"/>
                <w:sz w:val="20"/>
                <w:szCs w:val="20"/>
              </w:rPr>
              <w:t>ose</w:t>
            </w:r>
            <w:r w:rsidRPr="00A76F08">
              <w:rPr>
                <w:rFonts w:ascii="Rockwell" w:hAnsi="Rockwell"/>
                <w:sz w:val="20"/>
                <w:szCs w:val="20"/>
              </w:rPr>
              <w:t xml:space="preserve"> areas may be irrigated based on crop requirements.</w:t>
            </w:r>
          </w:p>
        </w:tc>
      </w:tr>
      <w:tr w:rsidR="00522535" w:rsidRPr="007365A0" w14:paraId="020585DC" w14:textId="77777777" w:rsidTr="004A596F">
        <w:trPr>
          <w:jc w:val="center"/>
        </w:trPr>
        <w:tc>
          <w:tcPr>
            <w:tcW w:w="1376" w:type="dxa"/>
            <w:shd w:val="clear" w:color="auto" w:fill="99FF99"/>
          </w:tcPr>
          <w:p w14:paraId="1CE71BA9" w14:textId="77777777" w:rsidR="00522535" w:rsidRPr="007365A0" w:rsidRDefault="00522535" w:rsidP="00522535">
            <w:pPr>
              <w:spacing w:line="23" w:lineRule="atLeast"/>
              <w:jc w:val="both"/>
              <w:rPr>
                <w:rFonts w:ascii="Rockwell" w:hAnsi="Rockwell"/>
                <w:color w:val="E36C0A" w:themeColor="accent6" w:themeShade="BF"/>
                <w:sz w:val="20"/>
                <w:szCs w:val="20"/>
                <w:lang w:eastAsia="en-IN"/>
              </w:rPr>
            </w:pPr>
            <w:r w:rsidRPr="007365A0">
              <w:rPr>
                <w:rFonts w:ascii="Rockwell" w:hAnsi="Rockwell"/>
                <w:color w:val="E36C0A" w:themeColor="accent6" w:themeShade="BF"/>
                <w:sz w:val="20"/>
                <w:szCs w:val="20"/>
                <w:lang w:eastAsia="en-IN"/>
              </w:rPr>
              <w:t>Rainfed &amp; irrigated crops</w:t>
            </w:r>
          </w:p>
        </w:tc>
        <w:tc>
          <w:tcPr>
            <w:tcW w:w="1637" w:type="dxa"/>
            <w:shd w:val="clear" w:color="auto" w:fill="FFFF00"/>
          </w:tcPr>
          <w:p w14:paraId="691CD5F1" w14:textId="77777777" w:rsidR="00522535" w:rsidRPr="007365A0" w:rsidRDefault="00522535" w:rsidP="00522535">
            <w:pPr>
              <w:spacing w:line="23" w:lineRule="atLeast"/>
              <w:jc w:val="center"/>
              <w:rPr>
                <w:rFonts w:ascii="Rockwell" w:hAnsi="Rockwell"/>
                <w:color w:val="5F497A" w:themeColor="accent4" w:themeShade="BF"/>
                <w:sz w:val="20"/>
                <w:szCs w:val="20"/>
                <w:lang w:eastAsia="en-IN"/>
              </w:rPr>
            </w:pPr>
            <w:r w:rsidRPr="007365A0">
              <w:rPr>
                <w:rFonts w:ascii="Rockwell" w:hAnsi="Rockwell"/>
                <w:color w:val="5F497A" w:themeColor="accent4" w:themeShade="BF"/>
                <w:sz w:val="20"/>
                <w:szCs w:val="20"/>
                <w:lang w:eastAsia="en-IN"/>
              </w:rPr>
              <w:t>Rainfall</w:t>
            </w:r>
          </w:p>
        </w:tc>
        <w:tc>
          <w:tcPr>
            <w:tcW w:w="7345" w:type="dxa"/>
            <w:shd w:val="clear" w:color="auto" w:fill="CCCCFF"/>
          </w:tcPr>
          <w:p w14:paraId="12487D8F" w14:textId="77777777" w:rsidR="00522535" w:rsidRPr="007365A0" w:rsidRDefault="00522535" w:rsidP="00522535">
            <w:pPr>
              <w:tabs>
                <w:tab w:val="left" w:pos="-284"/>
              </w:tabs>
              <w:spacing w:line="23" w:lineRule="atLeast"/>
              <w:jc w:val="both"/>
              <w:rPr>
                <w:rFonts w:ascii="Rockwell" w:hAnsi="Rockwell"/>
                <w:sz w:val="20"/>
                <w:szCs w:val="20"/>
              </w:rPr>
            </w:pPr>
            <w:r w:rsidRPr="00A76F08">
              <w:rPr>
                <w:rFonts w:ascii="Rockwell" w:hAnsi="Rockwell"/>
                <w:sz w:val="20"/>
                <w:szCs w:val="20"/>
              </w:rPr>
              <w:t>Avoid spraying. However, in areas that did not receive rainfall in recent days, increase in temperatures may increase the risk of pest incidence. Therefore, spraying is advised only if pest levels exceed the Economic Threshold Level (ETL) and local weather conditions are favorable, with no rainfall events recorded.</w:t>
            </w:r>
          </w:p>
        </w:tc>
      </w:tr>
      <w:tr w:rsidR="00811695" w:rsidRPr="007365A0" w14:paraId="0F4E330F" w14:textId="77777777" w:rsidTr="004A596F">
        <w:trPr>
          <w:jc w:val="center"/>
        </w:trPr>
        <w:tc>
          <w:tcPr>
            <w:tcW w:w="1376" w:type="dxa"/>
            <w:vMerge w:val="restart"/>
            <w:shd w:val="clear" w:color="auto" w:fill="99FF99"/>
          </w:tcPr>
          <w:p w14:paraId="28ECF129" w14:textId="77777777" w:rsidR="00811695" w:rsidRPr="007365A0" w:rsidRDefault="00811695" w:rsidP="00BC73B4">
            <w:pPr>
              <w:spacing w:line="23" w:lineRule="atLeast"/>
              <w:jc w:val="both"/>
              <w:rPr>
                <w:rFonts w:ascii="Rockwell" w:hAnsi="Rockwell"/>
                <w:color w:val="E36C0A" w:themeColor="accent6" w:themeShade="BF"/>
                <w:sz w:val="20"/>
                <w:szCs w:val="20"/>
                <w:lang w:eastAsia="en-IN"/>
              </w:rPr>
            </w:pPr>
            <w:r w:rsidRPr="007365A0">
              <w:rPr>
                <w:rFonts w:ascii="Rockwell" w:hAnsi="Rockwell"/>
                <w:color w:val="E36C0A" w:themeColor="accent6" w:themeShade="BF"/>
                <w:sz w:val="20"/>
                <w:szCs w:val="20"/>
                <w:lang w:eastAsia="en-IN"/>
              </w:rPr>
              <w:t>Rice fallow pulse</w:t>
            </w:r>
          </w:p>
        </w:tc>
        <w:tc>
          <w:tcPr>
            <w:tcW w:w="1637" w:type="dxa"/>
            <w:shd w:val="clear" w:color="auto" w:fill="FFFF00"/>
          </w:tcPr>
          <w:p w14:paraId="24EC7A21" w14:textId="77777777" w:rsidR="00811695" w:rsidRPr="007365A0" w:rsidRDefault="00811695" w:rsidP="00BC73B4">
            <w:pPr>
              <w:spacing w:line="23" w:lineRule="atLeast"/>
              <w:jc w:val="center"/>
              <w:rPr>
                <w:rFonts w:ascii="Rockwell" w:hAnsi="Rockwell"/>
                <w:color w:val="7030A0"/>
                <w:sz w:val="20"/>
                <w:szCs w:val="20"/>
                <w:lang w:eastAsia="en-IN"/>
              </w:rPr>
            </w:pPr>
            <w:r>
              <w:rPr>
                <w:rFonts w:ascii="Rockwell" w:hAnsi="Rockwell"/>
                <w:color w:val="7030A0"/>
                <w:sz w:val="20"/>
                <w:szCs w:val="20"/>
                <w:lang w:eastAsia="en-IN"/>
              </w:rPr>
              <w:t>Vegetative</w:t>
            </w:r>
          </w:p>
        </w:tc>
        <w:tc>
          <w:tcPr>
            <w:tcW w:w="7345" w:type="dxa"/>
            <w:shd w:val="clear" w:color="auto" w:fill="CCCCFF"/>
          </w:tcPr>
          <w:p w14:paraId="2CCB537A" w14:textId="01A61E76" w:rsidR="00811695" w:rsidRPr="007365A0" w:rsidRDefault="00811695" w:rsidP="00CE36B5">
            <w:pPr>
              <w:spacing w:line="23" w:lineRule="atLeast"/>
              <w:jc w:val="both"/>
              <w:rPr>
                <w:rFonts w:ascii="Rockwell" w:hAnsi="Rockwell"/>
                <w:bCs/>
                <w:color w:val="000000" w:themeColor="text1"/>
                <w:sz w:val="20"/>
                <w:szCs w:val="20"/>
              </w:rPr>
            </w:pPr>
            <w:r>
              <w:rPr>
                <w:rFonts w:ascii="Rockwell" w:hAnsi="Rockwell"/>
                <w:bCs/>
                <w:color w:val="000000" w:themeColor="text1"/>
                <w:sz w:val="20"/>
                <w:szCs w:val="20"/>
              </w:rPr>
              <w:t xml:space="preserve">Open the trench to avoid water stagnation. </w:t>
            </w:r>
          </w:p>
        </w:tc>
      </w:tr>
      <w:tr w:rsidR="00811695" w:rsidRPr="007365A0" w14:paraId="0D937994" w14:textId="77777777" w:rsidTr="004A596F">
        <w:trPr>
          <w:jc w:val="center"/>
        </w:trPr>
        <w:tc>
          <w:tcPr>
            <w:tcW w:w="1376" w:type="dxa"/>
            <w:vMerge/>
            <w:shd w:val="clear" w:color="auto" w:fill="99FF99"/>
          </w:tcPr>
          <w:p w14:paraId="460981B8" w14:textId="77777777" w:rsidR="00811695" w:rsidRPr="007365A0" w:rsidRDefault="00811695" w:rsidP="00BC73B4">
            <w:pPr>
              <w:spacing w:line="23" w:lineRule="atLeast"/>
              <w:jc w:val="both"/>
              <w:rPr>
                <w:rFonts w:ascii="Rockwell" w:hAnsi="Rockwell"/>
                <w:color w:val="E36C0A" w:themeColor="accent6" w:themeShade="BF"/>
                <w:sz w:val="20"/>
                <w:szCs w:val="20"/>
                <w:lang w:eastAsia="en-IN"/>
              </w:rPr>
            </w:pPr>
          </w:p>
        </w:tc>
        <w:tc>
          <w:tcPr>
            <w:tcW w:w="1637" w:type="dxa"/>
            <w:shd w:val="clear" w:color="auto" w:fill="FFFF00"/>
          </w:tcPr>
          <w:p w14:paraId="75C23D51" w14:textId="77777777" w:rsidR="00811695" w:rsidRPr="00811695" w:rsidRDefault="00811695" w:rsidP="00811695">
            <w:pPr>
              <w:spacing w:line="23" w:lineRule="atLeast"/>
              <w:jc w:val="center"/>
              <w:rPr>
                <w:rFonts w:ascii="Rockwell" w:hAnsi="Rockwell"/>
                <w:color w:val="7030A0"/>
                <w:sz w:val="20"/>
                <w:szCs w:val="20"/>
                <w:lang w:eastAsia="en-IN"/>
              </w:rPr>
            </w:pPr>
            <w:r w:rsidRPr="00811695">
              <w:rPr>
                <w:rFonts w:ascii="Rockwell" w:hAnsi="Rockwell"/>
                <w:color w:val="7030A0"/>
                <w:sz w:val="20"/>
                <w:szCs w:val="20"/>
                <w:lang w:eastAsia="en-IN"/>
              </w:rPr>
              <w:t>Flowering</w:t>
            </w:r>
          </w:p>
          <w:p w14:paraId="37B74596" w14:textId="77777777" w:rsidR="00811695" w:rsidRDefault="00811695" w:rsidP="00811695">
            <w:pPr>
              <w:spacing w:line="23" w:lineRule="atLeast"/>
              <w:jc w:val="center"/>
              <w:rPr>
                <w:rFonts w:ascii="Rockwell" w:hAnsi="Rockwell"/>
                <w:color w:val="7030A0"/>
                <w:sz w:val="20"/>
                <w:szCs w:val="20"/>
                <w:lang w:eastAsia="en-IN"/>
              </w:rPr>
            </w:pPr>
            <w:r w:rsidRPr="00811695">
              <w:rPr>
                <w:rFonts w:ascii="Rockwell" w:hAnsi="Rockwell"/>
                <w:color w:val="7030A0"/>
                <w:sz w:val="20"/>
                <w:szCs w:val="20"/>
                <w:lang w:eastAsia="en-IN"/>
              </w:rPr>
              <w:t>stage</w:t>
            </w:r>
          </w:p>
        </w:tc>
        <w:tc>
          <w:tcPr>
            <w:tcW w:w="7345" w:type="dxa"/>
            <w:shd w:val="clear" w:color="auto" w:fill="CCCCFF"/>
          </w:tcPr>
          <w:p w14:paraId="0CF55A65" w14:textId="69451D97" w:rsidR="00811695" w:rsidRDefault="00811695" w:rsidP="00811695">
            <w:pPr>
              <w:pStyle w:val="ListParagraph"/>
              <w:numPr>
                <w:ilvl w:val="0"/>
                <w:numId w:val="22"/>
              </w:numPr>
              <w:spacing w:line="23" w:lineRule="atLeast"/>
              <w:ind w:left="189" w:hanging="141"/>
              <w:jc w:val="both"/>
              <w:rPr>
                <w:rFonts w:ascii="Rockwell" w:hAnsi="Rockwell"/>
                <w:bCs/>
                <w:color w:val="000000" w:themeColor="text1"/>
                <w:sz w:val="20"/>
                <w:szCs w:val="20"/>
              </w:rPr>
            </w:pPr>
            <w:r w:rsidRPr="00811695">
              <w:rPr>
                <w:rFonts w:ascii="Rockwell" w:hAnsi="Rockwell"/>
                <w:bCs/>
                <w:color w:val="000000" w:themeColor="text1"/>
                <w:sz w:val="20"/>
                <w:szCs w:val="20"/>
              </w:rPr>
              <w:t>Based on the local weather, spraying 2% DAP at the time of</w:t>
            </w:r>
            <w:r w:rsidR="004A596F">
              <w:rPr>
                <w:rFonts w:ascii="Rockwell" w:hAnsi="Rockwell"/>
                <w:bCs/>
                <w:color w:val="000000" w:themeColor="text1"/>
                <w:sz w:val="20"/>
                <w:szCs w:val="20"/>
              </w:rPr>
              <w:t xml:space="preserve"> </w:t>
            </w:r>
            <w:r w:rsidRPr="00811695">
              <w:rPr>
                <w:rFonts w:ascii="Rockwell" w:hAnsi="Rockwell"/>
                <w:bCs/>
                <w:color w:val="000000" w:themeColor="text1"/>
                <w:sz w:val="20"/>
                <w:szCs w:val="20"/>
              </w:rPr>
              <w:t>first appearance of flowers and a second spray at 15 days after</w:t>
            </w:r>
            <w:r w:rsidR="004A596F">
              <w:rPr>
                <w:rFonts w:ascii="Rockwell" w:hAnsi="Rockwell"/>
                <w:bCs/>
                <w:color w:val="000000" w:themeColor="text1"/>
                <w:sz w:val="20"/>
                <w:szCs w:val="20"/>
              </w:rPr>
              <w:t xml:space="preserve"> </w:t>
            </w:r>
            <w:r w:rsidRPr="00811695">
              <w:rPr>
                <w:rFonts w:ascii="Rockwell" w:hAnsi="Rockwell"/>
                <w:bCs/>
                <w:color w:val="000000" w:themeColor="text1"/>
                <w:sz w:val="20"/>
                <w:szCs w:val="20"/>
              </w:rPr>
              <w:t>first spray for enhanced seed set may be practice.</w:t>
            </w:r>
          </w:p>
          <w:p w14:paraId="3B99926F" w14:textId="1AFCA4A5" w:rsidR="00811695" w:rsidRPr="00811695" w:rsidRDefault="00811695" w:rsidP="00811695">
            <w:pPr>
              <w:pStyle w:val="ListParagraph"/>
              <w:numPr>
                <w:ilvl w:val="0"/>
                <w:numId w:val="22"/>
              </w:numPr>
              <w:spacing w:after="0" w:line="23" w:lineRule="atLeast"/>
              <w:ind w:left="187" w:hanging="142"/>
              <w:jc w:val="both"/>
              <w:rPr>
                <w:rFonts w:ascii="Rockwell" w:hAnsi="Rockwell"/>
                <w:bCs/>
                <w:color w:val="000000" w:themeColor="text1"/>
                <w:sz w:val="20"/>
                <w:szCs w:val="20"/>
              </w:rPr>
            </w:pPr>
            <w:r w:rsidRPr="00811695">
              <w:rPr>
                <w:rFonts w:ascii="Rockwell" w:hAnsi="Rockwell"/>
                <w:bCs/>
                <w:color w:val="000000" w:themeColor="text1"/>
                <w:sz w:val="20"/>
                <w:szCs w:val="20"/>
              </w:rPr>
              <w:t>Warm humid weather with Relative humidity of 80 – 88 % and rain splash induce powdery mildew. To control</w:t>
            </w:r>
            <w:r>
              <w:rPr>
                <w:rFonts w:ascii="Rockwell" w:hAnsi="Rockwell"/>
                <w:bCs/>
                <w:color w:val="000000" w:themeColor="text1"/>
                <w:sz w:val="20"/>
                <w:szCs w:val="20"/>
              </w:rPr>
              <w:t>,</w:t>
            </w:r>
            <w:r w:rsidR="004A596F">
              <w:rPr>
                <w:rFonts w:ascii="Rockwell" w:hAnsi="Rockwell"/>
                <w:bCs/>
                <w:color w:val="000000" w:themeColor="text1"/>
                <w:sz w:val="20"/>
                <w:szCs w:val="20"/>
              </w:rPr>
              <w:t xml:space="preserve"> </w:t>
            </w:r>
            <w:r>
              <w:rPr>
                <w:rFonts w:ascii="Rockwell" w:hAnsi="Rockwell"/>
                <w:bCs/>
                <w:color w:val="000000" w:themeColor="text1"/>
                <w:sz w:val="20"/>
                <w:szCs w:val="20"/>
              </w:rPr>
              <w:t>r</w:t>
            </w:r>
            <w:r w:rsidRPr="00811695">
              <w:rPr>
                <w:rFonts w:ascii="Rockwell" w:hAnsi="Rockwell"/>
                <w:bCs/>
                <w:color w:val="000000" w:themeColor="text1"/>
                <w:sz w:val="20"/>
                <w:szCs w:val="20"/>
              </w:rPr>
              <w:t>emove and destroy infected debris</w:t>
            </w:r>
            <w:r>
              <w:rPr>
                <w:rFonts w:ascii="Rockwell" w:hAnsi="Rockwell"/>
                <w:bCs/>
                <w:color w:val="000000" w:themeColor="text1"/>
                <w:sz w:val="20"/>
                <w:szCs w:val="20"/>
              </w:rPr>
              <w:t xml:space="preserve"> and s</w:t>
            </w:r>
            <w:r w:rsidRPr="00811695">
              <w:rPr>
                <w:rFonts w:ascii="Rockwell" w:hAnsi="Rockwell"/>
                <w:bCs/>
                <w:color w:val="000000" w:themeColor="text1"/>
                <w:sz w:val="20"/>
                <w:szCs w:val="20"/>
              </w:rPr>
              <w:t>pray NSKE @ 5% or neem oil @ 3% twice at 10 days interval</w:t>
            </w:r>
            <w:r w:rsidR="004A596F">
              <w:rPr>
                <w:rFonts w:ascii="Rockwell" w:hAnsi="Rockwell"/>
                <w:bCs/>
                <w:color w:val="000000" w:themeColor="text1"/>
                <w:sz w:val="20"/>
                <w:szCs w:val="20"/>
              </w:rPr>
              <w:t xml:space="preserve"> </w:t>
            </w:r>
            <w:r w:rsidRPr="00811695">
              <w:rPr>
                <w:rFonts w:ascii="Rockwell" w:hAnsi="Rockwell"/>
                <w:bCs/>
                <w:color w:val="000000" w:themeColor="text1"/>
                <w:sz w:val="20"/>
                <w:szCs w:val="20"/>
              </w:rPr>
              <w:t>spray</w:t>
            </w:r>
            <w:r>
              <w:rPr>
                <w:rFonts w:ascii="Rockwell" w:hAnsi="Rockwell"/>
                <w:bCs/>
                <w:color w:val="000000" w:themeColor="text1"/>
                <w:sz w:val="20"/>
                <w:szCs w:val="20"/>
              </w:rPr>
              <w:t xml:space="preserve"> (or) </w:t>
            </w:r>
            <w:r w:rsidRPr="00811695">
              <w:rPr>
                <w:rFonts w:ascii="Rockwell" w:hAnsi="Rockwell"/>
                <w:bCs/>
                <w:color w:val="000000" w:themeColor="text1"/>
                <w:sz w:val="20"/>
                <w:szCs w:val="20"/>
              </w:rPr>
              <w:t>Wettable sulphur 80 WP @ 1500g/ha</w:t>
            </w:r>
            <w:r>
              <w:rPr>
                <w:rFonts w:ascii="Rockwell" w:hAnsi="Rockwell"/>
                <w:bCs/>
                <w:color w:val="000000" w:themeColor="text1"/>
                <w:sz w:val="20"/>
                <w:szCs w:val="20"/>
              </w:rPr>
              <w:t>.</w:t>
            </w:r>
          </w:p>
        </w:tc>
      </w:tr>
      <w:tr w:rsidR="00811695" w:rsidRPr="007365A0" w14:paraId="017546F2" w14:textId="77777777" w:rsidTr="004A596F">
        <w:trPr>
          <w:jc w:val="center"/>
        </w:trPr>
        <w:tc>
          <w:tcPr>
            <w:tcW w:w="1376" w:type="dxa"/>
            <w:shd w:val="clear" w:color="auto" w:fill="99FF99"/>
          </w:tcPr>
          <w:p w14:paraId="6DABE0A7" w14:textId="77777777" w:rsidR="00811695" w:rsidRPr="007365A0" w:rsidRDefault="00811695" w:rsidP="00BC73B4">
            <w:pPr>
              <w:spacing w:line="23" w:lineRule="atLeast"/>
              <w:jc w:val="both"/>
              <w:rPr>
                <w:rFonts w:ascii="Rockwell" w:hAnsi="Rockwell"/>
                <w:color w:val="E36C0A" w:themeColor="accent6" w:themeShade="BF"/>
                <w:sz w:val="20"/>
                <w:szCs w:val="20"/>
                <w:lang w:eastAsia="en-IN"/>
              </w:rPr>
            </w:pPr>
            <w:r>
              <w:rPr>
                <w:rFonts w:ascii="Rockwell" w:hAnsi="Rockwell"/>
                <w:color w:val="E36C0A" w:themeColor="accent6" w:themeShade="BF"/>
                <w:sz w:val="20"/>
                <w:szCs w:val="20"/>
                <w:lang w:eastAsia="en-IN"/>
              </w:rPr>
              <w:t xml:space="preserve">Paddy </w:t>
            </w:r>
          </w:p>
        </w:tc>
        <w:tc>
          <w:tcPr>
            <w:tcW w:w="1637" w:type="dxa"/>
            <w:shd w:val="clear" w:color="auto" w:fill="FFFF00"/>
          </w:tcPr>
          <w:p w14:paraId="75D66837" w14:textId="77777777" w:rsidR="00811695" w:rsidRPr="00811695" w:rsidRDefault="00811695" w:rsidP="00811695">
            <w:pPr>
              <w:spacing w:line="23" w:lineRule="atLeast"/>
              <w:jc w:val="center"/>
              <w:rPr>
                <w:rFonts w:ascii="Rockwell" w:hAnsi="Rockwell"/>
                <w:color w:val="7030A0"/>
                <w:sz w:val="20"/>
                <w:szCs w:val="20"/>
                <w:lang w:eastAsia="en-IN"/>
              </w:rPr>
            </w:pPr>
            <w:r>
              <w:rPr>
                <w:rFonts w:ascii="Rockwell" w:hAnsi="Rockwell"/>
                <w:color w:val="7030A0"/>
                <w:sz w:val="20"/>
                <w:szCs w:val="20"/>
                <w:lang w:eastAsia="en-IN"/>
              </w:rPr>
              <w:t xml:space="preserve">Nursery </w:t>
            </w:r>
          </w:p>
        </w:tc>
        <w:tc>
          <w:tcPr>
            <w:tcW w:w="7345" w:type="dxa"/>
            <w:shd w:val="clear" w:color="auto" w:fill="CCCCFF"/>
          </w:tcPr>
          <w:p w14:paraId="3D69086E" w14:textId="77777777" w:rsidR="00811695" w:rsidRPr="00811695" w:rsidRDefault="00BD4DD4" w:rsidP="00811695">
            <w:pPr>
              <w:spacing w:line="23" w:lineRule="atLeast"/>
              <w:jc w:val="both"/>
              <w:rPr>
                <w:rFonts w:ascii="Rockwell" w:hAnsi="Rockwell"/>
                <w:bCs/>
                <w:color w:val="000000" w:themeColor="text1"/>
                <w:sz w:val="20"/>
                <w:szCs w:val="20"/>
              </w:rPr>
            </w:pPr>
            <w:r w:rsidRPr="00BD4DD4">
              <w:rPr>
                <w:rFonts w:ascii="Rockwell" w:hAnsi="Rockwell"/>
                <w:bCs/>
                <w:color w:val="000000" w:themeColor="text1"/>
                <w:sz w:val="20"/>
                <w:szCs w:val="20"/>
              </w:rPr>
              <w:t xml:space="preserve">High relative humidity (90% and above), wet leaves, cloudy skies, and frequent rainfall favor the incidence of blast. To control it, maintain proper water levels in the nursery, avoiding both drought stress and prolonged leaf wetness. At the time of transplanting, sprinkle 2.5 kg of </w:t>
            </w:r>
            <w:r w:rsidRPr="00BD4DD4">
              <w:rPr>
                <w:rFonts w:ascii="Rockwell" w:hAnsi="Rockwell"/>
                <w:bCs/>
                <w:i/>
                <w:iCs/>
                <w:color w:val="000000" w:themeColor="text1"/>
                <w:sz w:val="20"/>
                <w:szCs w:val="20"/>
              </w:rPr>
              <w:t>Pseudomonas fluorescens</w:t>
            </w:r>
            <w:r w:rsidRPr="00BD4DD4">
              <w:rPr>
                <w:rFonts w:ascii="Rockwell" w:hAnsi="Rockwell"/>
                <w:bCs/>
                <w:color w:val="000000" w:themeColor="text1"/>
                <w:sz w:val="20"/>
                <w:szCs w:val="20"/>
              </w:rPr>
              <w:t xml:space="preserve"> (talc formulation) into the stagnant water, soak the root system of seedlings for 30 minutes, and then transplant</w:t>
            </w:r>
          </w:p>
        </w:tc>
      </w:tr>
      <w:tr w:rsidR="000632EF" w:rsidRPr="007365A0" w14:paraId="7F691D39" w14:textId="77777777" w:rsidTr="004A596F">
        <w:trPr>
          <w:trHeight w:val="505"/>
          <w:jc w:val="center"/>
        </w:trPr>
        <w:tc>
          <w:tcPr>
            <w:tcW w:w="1376" w:type="dxa"/>
            <w:shd w:val="clear" w:color="auto" w:fill="99FF99"/>
          </w:tcPr>
          <w:p w14:paraId="0B2F635F" w14:textId="77777777" w:rsidR="000632EF" w:rsidRPr="007365A0" w:rsidRDefault="000632EF" w:rsidP="000632EF">
            <w:pPr>
              <w:spacing w:line="23" w:lineRule="atLeast"/>
              <w:jc w:val="both"/>
              <w:rPr>
                <w:rFonts w:ascii="Rockwell" w:hAnsi="Rockwell"/>
                <w:color w:val="E36C0A" w:themeColor="accent6" w:themeShade="BF"/>
                <w:sz w:val="20"/>
                <w:szCs w:val="20"/>
                <w:lang w:eastAsia="en-IN"/>
              </w:rPr>
            </w:pPr>
            <w:r w:rsidRPr="007365A0">
              <w:rPr>
                <w:rFonts w:ascii="Rockwell" w:hAnsi="Rockwell"/>
                <w:color w:val="E36C0A" w:themeColor="accent6" w:themeShade="BF"/>
                <w:sz w:val="20"/>
                <w:szCs w:val="20"/>
                <w:lang w:eastAsia="en-IN"/>
              </w:rPr>
              <w:t xml:space="preserve">Coconut </w:t>
            </w:r>
          </w:p>
        </w:tc>
        <w:tc>
          <w:tcPr>
            <w:tcW w:w="1637" w:type="dxa"/>
            <w:shd w:val="clear" w:color="auto" w:fill="FFFF00"/>
          </w:tcPr>
          <w:p w14:paraId="3403E27E" w14:textId="77777777" w:rsidR="000632EF" w:rsidRPr="007365A0" w:rsidRDefault="000632EF" w:rsidP="000632EF">
            <w:pPr>
              <w:spacing w:line="23" w:lineRule="atLeast"/>
              <w:jc w:val="center"/>
              <w:rPr>
                <w:rFonts w:ascii="Rockwell" w:hAnsi="Rockwell"/>
                <w:color w:val="5F497A" w:themeColor="accent4" w:themeShade="BF"/>
                <w:sz w:val="20"/>
                <w:szCs w:val="20"/>
                <w:lang w:eastAsia="en-IN"/>
              </w:rPr>
            </w:pPr>
            <w:r w:rsidRPr="007365A0">
              <w:rPr>
                <w:rFonts w:ascii="Rockwell" w:hAnsi="Rockwell"/>
                <w:color w:val="5F497A" w:themeColor="accent4" w:themeShade="BF"/>
                <w:sz w:val="20"/>
                <w:szCs w:val="20"/>
                <w:lang w:eastAsia="en-IN"/>
              </w:rPr>
              <w:t>All stages</w:t>
            </w:r>
          </w:p>
        </w:tc>
        <w:tc>
          <w:tcPr>
            <w:tcW w:w="7345" w:type="dxa"/>
            <w:shd w:val="clear" w:color="auto" w:fill="CCCCFF"/>
          </w:tcPr>
          <w:p w14:paraId="1414DCD9" w14:textId="77777777" w:rsidR="000632EF" w:rsidRPr="007365A0" w:rsidRDefault="000632EF" w:rsidP="000632EF">
            <w:pPr>
              <w:spacing w:line="23" w:lineRule="atLeast"/>
              <w:jc w:val="both"/>
              <w:rPr>
                <w:rFonts w:ascii="Rockwell" w:hAnsi="Rockwell"/>
                <w:sz w:val="20"/>
                <w:szCs w:val="20"/>
                <w:lang w:eastAsia="en-IN"/>
              </w:rPr>
            </w:pPr>
            <w:r w:rsidRPr="007365A0">
              <w:rPr>
                <w:rFonts w:ascii="Rockwell" w:hAnsi="Rockwell"/>
                <w:sz w:val="20"/>
                <w:szCs w:val="20"/>
              </w:rPr>
              <w:t xml:space="preserve">The chance of </w:t>
            </w:r>
            <w:bookmarkStart w:id="5" w:name="_Hlk195285973"/>
            <w:r w:rsidRPr="007365A0">
              <w:rPr>
                <w:rFonts w:ascii="Rockwell" w:hAnsi="Rockwell"/>
                <w:sz w:val="20"/>
                <w:szCs w:val="20"/>
              </w:rPr>
              <w:t>light rainfall is not sufficient to reduce Rugose Spiraling Whitefly incidence.</w:t>
            </w:r>
            <w:bookmarkEnd w:id="5"/>
            <w:r w:rsidRPr="007365A0">
              <w:rPr>
                <w:rFonts w:ascii="Rockwell" w:hAnsi="Rockwell"/>
                <w:sz w:val="20"/>
                <w:szCs w:val="20"/>
              </w:rPr>
              <w:t xml:space="preserve"> Hence, it is advised to spray a solution of 25 g of </w:t>
            </w:r>
            <w:proofErr w:type="spellStart"/>
            <w:r w:rsidRPr="007365A0">
              <w:rPr>
                <w:rFonts w:ascii="Rockwell" w:hAnsi="Rockwell"/>
                <w:sz w:val="20"/>
                <w:szCs w:val="20"/>
              </w:rPr>
              <w:t>maida</w:t>
            </w:r>
            <w:proofErr w:type="spellEnd"/>
            <w:r w:rsidRPr="007365A0">
              <w:rPr>
                <w:rFonts w:ascii="Rockwell" w:hAnsi="Rockwell"/>
                <w:sz w:val="20"/>
                <w:szCs w:val="20"/>
              </w:rPr>
              <w:t xml:space="preserve"> in one </w:t>
            </w:r>
            <w:proofErr w:type="spellStart"/>
            <w:r w:rsidRPr="007365A0">
              <w:rPr>
                <w:rFonts w:ascii="Rockwell" w:hAnsi="Rockwell"/>
                <w:sz w:val="20"/>
                <w:szCs w:val="20"/>
              </w:rPr>
              <w:t>litre</w:t>
            </w:r>
            <w:proofErr w:type="spellEnd"/>
            <w:r w:rsidRPr="007365A0">
              <w:rPr>
                <w:rFonts w:ascii="Rockwell" w:hAnsi="Rockwell"/>
                <w:sz w:val="20"/>
                <w:szCs w:val="20"/>
              </w:rPr>
              <w:t xml:space="preserve"> of water to enhance the population of </w:t>
            </w:r>
            <w:proofErr w:type="spellStart"/>
            <w:r w:rsidRPr="007365A0">
              <w:rPr>
                <w:rFonts w:ascii="Rockwell" w:hAnsi="Rockwell"/>
                <w:i/>
                <w:iCs/>
                <w:sz w:val="20"/>
                <w:szCs w:val="20"/>
              </w:rPr>
              <w:t>Encarsia</w:t>
            </w:r>
            <w:proofErr w:type="spellEnd"/>
            <w:r w:rsidRPr="007365A0">
              <w:rPr>
                <w:rFonts w:ascii="Rockwell" w:hAnsi="Rockwell"/>
                <w:sz w:val="20"/>
                <w:szCs w:val="20"/>
              </w:rPr>
              <w:t xml:space="preserve"> parasitoids. Also, install yellow sticky traps. Avoid chemical sprays to help control the infestation naturally.</w:t>
            </w:r>
          </w:p>
        </w:tc>
      </w:tr>
      <w:tr w:rsidR="000632EF" w:rsidRPr="007365A0" w14:paraId="50ED50B7" w14:textId="77777777" w:rsidTr="004A596F">
        <w:trPr>
          <w:jc w:val="center"/>
        </w:trPr>
        <w:tc>
          <w:tcPr>
            <w:tcW w:w="1376" w:type="dxa"/>
            <w:shd w:val="clear" w:color="auto" w:fill="99FF99"/>
          </w:tcPr>
          <w:p w14:paraId="7E931897" w14:textId="77777777" w:rsidR="000632EF" w:rsidRPr="007365A0" w:rsidRDefault="000632EF" w:rsidP="000632EF">
            <w:pPr>
              <w:spacing w:line="23" w:lineRule="atLeast"/>
              <w:jc w:val="both"/>
              <w:rPr>
                <w:rFonts w:ascii="Rockwell" w:hAnsi="Rockwell"/>
                <w:color w:val="E36C0A" w:themeColor="accent6" w:themeShade="BF"/>
                <w:sz w:val="20"/>
                <w:szCs w:val="20"/>
              </w:rPr>
            </w:pPr>
            <w:r w:rsidRPr="007365A0">
              <w:rPr>
                <w:rFonts w:ascii="Rockwell" w:hAnsi="Rockwell"/>
                <w:color w:val="E36C0A" w:themeColor="accent6" w:themeShade="BF"/>
                <w:sz w:val="20"/>
                <w:szCs w:val="20"/>
              </w:rPr>
              <w:t>General</w:t>
            </w:r>
          </w:p>
        </w:tc>
        <w:tc>
          <w:tcPr>
            <w:tcW w:w="1637" w:type="dxa"/>
            <w:shd w:val="clear" w:color="auto" w:fill="FFFF00"/>
          </w:tcPr>
          <w:p w14:paraId="6C234B45" w14:textId="77777777" w:rsidR="000632EF" w:rsidRPr="007365A0" w:rsidRDefault="000632EF" w:rsidP="000632EF">
            <w:pPr>
              <w:spacing w:line="23" w:lineRule="atLeast"/>
              <w:jc w:val="center"/>
              <w:rPr>
                <w:rFonts w:ascii="Rockwell" w:hAnsi="Rockwell"/>
                <w:color w:val="7030A0"/>
                <w:sz w:val="20"/>
                <w:szCs w:val="20"/>
                <w:lang w:eastAsia="en-IN"/>
              </w:rPr>
            </w:pPr>
            <w:r w:rsidRPr="007365A0">
              <w:rPr>
                <w:rFonts w:ascii="Rockwell" w:hAnsi="Rockwell"/>
                <w:color w:val="7030A0"/>
                <w:sz w:val="20"/>
                <w:szCs w:val="20"/>
              </w:rPr>
              <w:t>Preparatory work</w:t>
            </w:r>
          </w:p>
        </w:tc>
        <w:tc>
          <w:tcPr>
            <w:tcW w:w="7345" w:type="dxa"/>
            <w:shd w:val="clear" w:color="auto" w:fill="CCCCFF"/>
          </w:tcPr>
          <w:p w14:paraId="210B7DFF" w14:textId="77777777" w:rsidR="000632EF" w:rsidRPr="007365A0" w:rsidRDefault="000632EF" w:rsidP="000632EF">
            <w:pPr>
              <w:spacing w:line="23" w:lineRule="atLeast"/>
              <w:jc w:val="both"/>
              <w:rPr>
                <w:rFonts w:ascii="Rockwell" w:hAnsi="Rockwell"/>
                <w:sz w:val="20"/>
                <w:szCs w:val="20"/>
                <w:lang w:eastAsia="en-IN"/>
              </w:rPr>
            </w:pPr>
            <w:r w:rsidRPr="007365A0">
              <w:rPr>
                <w:rFonts w:ascii="Rockwell" w:hAnsi="Rockwell"/>
                <w:sz w:val="20"/>
                <w:szCs w:val="20"/>
              </w:rPr>
              <w:t xml:space="preserve">Utilize the shower for summer ploughing to improve the soil's physical condition. </w:t>
            </w:r>
          </w:p>
        </w:tc>
      </w:tr>
      <w:tr w:rsidR="0051580E" w:rsidRPr="007365A0" w14:paraId="048AE892" w14:textId="77777777" w:rsidTr="004A596F">
        <w:trPr>
          <w:jc w:val="center"/>
        </w:trPr>
        <w:tc>
          <w:tcPr>
            <w:tcW w:w="1376" w:type="dxa"/>
            <w:vMerge w:val="restart"/>
            <w:shd w:val="clear" w:color="auto" w:fill="99FF99"/>
          </w:tcPr>
          <w:p w14:paraId="3B3E5559" w14:textId="77777777" w:rsidR="0051580E" w:rsidRPr="007365A0" w:rsidRDefault="0051580E" w:rsidP="0051580E">
            <w:pPr>
              <w:spacing w:line="23" w:lineRule="atLeast"/>
              <w:jc w:val="both"/>
              <w:rPr>
                <w:rFonts w:ascii="Rockwell" w:hAnsi="Rockwell"/>
                <w:color w:val="FF0000"/>
                <w:sz w:val="20"/>
                <w:szCs w:val="20"/>
              </w:rPr>
            </w:pPr>
            <w:r w:rsidRPr="007365A0">
              <w:rPr>
                <w:rFonts w:ascii="Rockwell" w:hAnsi="Rockwell"/>
                <w:color w:val="FF0000"/>
                <w:sz w:val="20"/>
                <w:szCs w:val="20"/>
              </w:rPr>
              <w:t>Livestock</w:t>
            </w:r>
          </w:p>
        </w:tc>
        <w:tc>
          <w:tcPr>
            <w:tcW w:w="1637" w:type="dxa"/>
            <w:shd w:val="clear" w:color="auto" w:fill="FFFF00"/>
          </w:tcPr>
          <w:p w14:paraId="615CFB24" w14:textId="77777777" w:rsidR="0051580E" w:rsidRPr="007365A0" w:rsidRDefault="0051580E" w:rsidP="0051580E">
            <w:pPr>
              <w:spacing w:line="23" w:lineRule="atLeast"/>
              <w:jc w:val="center"/>
              <w:rPr>
                <w:rFonts w:ascii="Rockwell" w:hAnsi="Rockwell"/>
                <w:color w:val="7030A0"/>
                <w:sz w:val="20"/>
                <w:szCs w:val="20"/>
              </w:rPr>
            </w:pPr>
            <w:r w:rsidRPr="007365A0">
              <w:rPr>
                <w:rFonts w:ascii="Rockwell" w:hAnsi="Rockwell"/>
                <w:color w:val="7030A0"/>
                <w:sz w:val="20"/>
                <w:szCs w:val="20"/>
              </w:rPr>
              <w:t xml:space="preserve">Cow </w:t>
            </w:r>
          </w:p>
        </w:tc>
        <w:tc>
          <w:tcPr>
            <w:tcW w:w="7345" w:type="dxa"/>
            <w:shd w:val="clear" w:color="auto" w:fill="CCCCFF"/>
          </w:tcPr>
          <w:p w14:paraId="471B7CAE" w14:textId="54E8A6EE" w:rsidR="0051580E" w:rsidRPr="007365A0" w:rsidRDefault="0051580E" w:rsidP="0051580E">
            <w:pPr>
              <w:spacing w:line="23" w:lineRule="atLeast"/>
              <w:jc w:val="both"/>
              <w:rPr>
                <w:rFonts w:ascii="Rockwell" w:hAnsi="Rockwell"/>
                <w:sz w:val="20"/>
                <w:szCs w:val="20"/>
              </w:rPr>
            </w:pPr>
            <w:r w:rsidRPr="007365A0">
              <w:rPr>
                <w:rFonts w:ascii="Rockwell" w:hAnsi="Rockwell"/>
                <w:sz w:val="20"/>
                <w:szCs w:val="20"/>
              </w:rPr>
              <w:t>Summer Management: 1. Grazing on peak hours should be avoided.</w:t>
            </w:r>
            <w:r w:rsidR="004A596F">
              <w:rPr>
                <w:rFonts w:ascii="Rockwell" w:hAnsi="Rockwell"/>
                <w:sz w:val="20"/>
                <w:szCs w:val="20"/>
              </w:rPr>
              <w:t xml:space="preserve"> </w:t>
            </w:r>
            <w:r w:rsidRPr="007365A0">
              <w:rPr>
                <w:rFonts w:ascii="Rockwell" w:hAnsi="Rockwell"/>
                <w:sz w:val="20"/>
                <w:szCs w:val="20"/>
              </w:rPr>
              <w:t>Instead of that, the animals can be allowed for grazing during 6-10AM and 4-6 PM. 2. Wet gunny bags can be spread over the roof of the shed, water sprinklers with fans may be provided inside the shed 3.Animals should be washed 2 times in a day</w:t>
            </w:r>
            <w:r w:rsidR="004A596F">
              <w:rPr>
                <w:rFonts w:ascii="Rockwell" w:hAnsi="Rockwell"/>
                <w:sz w:val="20"/>
                <w:szCs w:val="20"/>
              </w:rPr>
              <w:t xml:space="preserve"> </w:t>
            </w:r>
            <w:r w:rsidRPr="007365A0">
              <w:rPr>
                <w:rFonts w:ascii="Rockwell" w:hAnsi="Rockwell"/>
                <w:sz w:val="20"/>
                <w:szCs w:val="20"/>
              </w:rPr>
              <w:t>viz. morning and evening. 4. 30g of mineral mixture should be supplemented during</w:t>
            </w:r>
            <w:r w:rsidR="004A596F">
              <w:rPr>
                <w:rFonts w:ascii="Rockwell" w:hAnsi="Rockwell"/>
                <w:sz w:val="20"/>
                <w:szCs w:val="20"/>
              </w:rPr>
              <w:t xml:space="preserve"> </w:t>
            </w:r>
            <w:r w:rsidRPr="007365A0">
              <w:rPr>
                <w:rFonts w:ascii="Rockwell" w:hAnsi="Rockwell"/>
                <w:sz w:val="20"/>
                <w:szCs w:val="20"/>
              </w:rPr>
              <w:t>summer.</w:t>
            </w:r>
          </w:p>
        </w:tc>
      </w:tr>
      <w:tr w:rsidR="0051580E" w:rsidRPr="007365A0" w14:paraId="6DE4C821" w14:textId="77777777" w:rsidTr="004A596F">
        <w:trPr>
          <w:jc w:val="center"/>
        </w:trPr>
        <w:tc>
          <w:tcPr>
            <w:tcW w:w="1376" w:type="dxa"/>
            <w:vMerge/>
            <w:shd w:val="clear" w:color="auto" w:fill="99FF99"/>
            <w:vAlign w:val="center"/>
          </w:tcPr>
          <w:p w14:paraId="6008D5D8" w14:textId="77777777" w:rsidR="0051580E" w:rsidRPr="007365A0" w:rsidRDefault="0051580E" w:rsidP="0051580E">
            <w:pPr>
              <w:spacing w:line="23" w:lineRule="atLeast"/>
              <w:jc w:val="both"/>
              <w:rPr>
                <w:rFonts w:ascii="Rockwell" w:hAnsi="Rockwell"/>
                <w:color w:val="E36C0A" w:themeColor="accent6" w:themeShade="BF"/>
                <w:sz w:val="20"/>
                <w:szCs w:val="20"/>
              </w:rPr>
            </w:pPr>
          </w:p>
        </w:tc>
        <w:tc>
          <w:tcPr>
            <w:tcW w:w="1637" w:type="dxa"/>
            <w:shd w:val="clear" w:color="auto" w:fill="FFFF00"/>
          </w:tcPr>
          <w:p w14:paraId="4E00B122" w14:textId="77777777" w:rsidR="0051580E" w:rsidRPr="007365A0" w:rsidRDefault="0051580E" w:rsidP="0051580E">
            <w:pPr>
              <w:spacing w:line="23" w:lineRule="atLeast"/>
              <w:jc w:val="center"/>
              <w:rPr>
                <w:rFonts w:ascii="Rockwell" w:hAnsi="Rockwell"/>
                <w:color w:val="7030A0"/>
                <w:sz w:val="20"/>
                <w:szCs w:val="20"/>
              </w:rPr>
            </w:pPr>
            <w:r w:rsidRPr="007365A0">
              <w:rPr>
                <w:rFonts w:ascii="Rockwell" w:hAnsi="Rockwell"/>
                <w:color w:val="7030A0"/>
                <w:sz w:val="20"/>
                <w:szCs w:val="20"/>
              </w:rPr>
              <w:t>Sheep and Goats</w:t>
            </w:r>
          </w:p>
        </w:tc>
        <w:tc>
          <w:tcPr>
            <w:tcW w:w="7345" w:type="dxa"/>
            <w:shd w:val="clear" w:color="auto" w:fill="CCCCFF"/>
          </w:tcPr>
          <w:p w14:paraId="0B985440" w14:textId="4BC855EC" w:rsidR="0051580E" w:rsidRPr="007365A0" w:rsidRDefault="0051580E" w:rsidP="0051580E">
            <w:pPr>
              <w:spacing w:line="23" w:lineRule="atLeast"/>
              <w:jc w:val="both"/>
              <w:rPr>
                <w:rFonts w:ascii="Rockwell" w:hAnsi="Rockwell"/>
                <w:sz w:val="20"/>
                <w:szCs w:val="20"/>
              </w:rPr>
            </w:pPr>
            <w:r w:rsidRPr="007365A0">
              <w:rPr>
                <w:rFonts w:ascii="Rockwell" w:hAnsi="Rockwell"/>
                <w:sz w:val="20"/>
                <w:szCs w:val="20"/>
              </w:rPr>
              <w:t>Summer Management: 1. Grazing on peak hours should be avoided.</w:t>
            </w:r>
            <w:r w:rsidR="004A596F">
              <w:rPr>
                <w:rFonts w:ascii="Rockwell" w:hAnsi="Rockwell"/>
                <w:sz w:val="20"/>
                <w:szCs w:val="20"/>
              </w:rPr>
              <w:t xml:space="preserve"> </w:t>
            </w:r>
            <w:r w:rsidRPr="007365A0">
              <w:rPr>
                <w:rFonts w:ascii="Rockwell" w:hAnsi="Rockwell"/>
                <w:sz w:val="20"/>
                <w:szCs w:val="20"/>
              </w:rPr>
              <w:t>Instead of that, the animals can be allowed for grazing during 6-10AM and 4-6 PM. 2. Animal’s shed should be well ventilated.</w:t>
            </w:r>
            <w:r w:rsidR="007365A0" w:rsidRPr="007365A0">
              <w:rPr>
                <w:rFonts w:ascii="Rockwell" w:hAnsi="Rockwell"/>
                <w:sz w:val="20"/>
                <w:szCs w:val="20"/>
              </w:rPr>
              <w:t xml:space="preserve"> Overcrowding</w:t>
            </w:r>
            <w:r w:rsidRPr="007365A0">
              <w:rPr>
                <w:rFonts w:ascii="Rockwell" w:hAnsi="Rockwell"/>
                <w:sz w:val="20"/>
                <w:szCs w:val="20"/>
              </w:rPr>
              <w:t xml:space="preserve"> should be avoided. 3. Sufficient quantity of cool, fresh drinking water</w:t>
            </w:r>
            <w:r w:rsidR="004A596F">
              <w:rPr>
                <w:rFonts w:ascii="Rockwell" w:hAnsi="Rockwell"/>
                <w:sz w:val="20"/>
                <w:szCs w:val="20"/>
              </w:rPr>
              <w:t xml:space="preserve"> </w:t>
            </w:r>
            <w:r w:rsidRPr="007365A0">
              <w:rPr>
                <w:rFonts w:ascii="Rockwell" w:hAnsi="Rockwell"/>
                <w:sz w:val="20"/>
                <w:szCs w:val="20"/>
              </w:rPr>
              <w:t>should be available throughout the day. 4. Feeding of animals should be done during</w:t>
            </w:r>
            <w:r w:rsidR="004A596F">
              <w:rPr>
                <w:rFonts w:ascii="Rockwell" w:hAnsi="Rockwell"/>
                <w:sz w:val="20"/>
                <w:szCs w:val="20"/>
              </w:rPr>
              <w:t xml:space="preserve"> </w:t>
            </w:r>
            <w:r w:rsidRPr="007365A0">
              <w:rPr>
                <w:rFonts w:ascii="Rockwell" w:hAnsi="Rockwell"/>
                <w:sz w:val="20"/>
                <w:szCs w:val="20"/>
              </w:rPr>
              <w:t xml:space="preserve">cool hours. 5. Dried paddy straw can be spread over the roof and periodical </w:t>
            </w:r>
            <w:r w:rsidR="007365A0" w:rsidRPr="007365A0">
              <w:rPr>
                <w:rFonts w:ascii="Rockwell" w:hAnsi="Rockwell"/>
                <w:sz w:val="20"/>
                <w:szCs w:val="20"/>
              </w:rPr>
              <w:t xml:space="preserve">sprinkling </w:t>
            </w:r>
            <w:r w:rsidR="007365A0" w:rsidRPr="007365A0">
              <w:rPr>
                <w:rFonts w:ascii="Rockwell" w:hAnsi="Rockwell"/>
                <w:sz w:val="20"/>
                <w:szCs w:val="20"/>
              </w:rPr>
              <w:lastRenderedPageBreak/>
              <w:t>of</w:t>
            </w:r>
            <w:r w:rsidRPr="007365A0">
              <w:rPr>
                <w:rFonts w:ascii="Rockwell" w:hAnsi="Rockwell"/>
                <w:sz w:val="20"/>
                <w:szCs w:val="20"/>
              </w:rPr>
              <w:t xml:space="preserve"> water will reduce the heat inside the animal shed.</w:t>
            </w:r>
          </w:p>
        </w:tc>
      </w:tr>
    </w:tbl>
    <w:bookmarkEnd w:id="4"/>
    <w:p w14:paraId="7CDE929F" w14:textId="02CA2A0D" w:rsidR="0051580E" w:rsidRDefault="003605CF" w:rsidP="00922635">
      <w:pPr>
        <w:pStyle w:val="ListParagraph"/>
        <w:tabs>
          <w:tab w:val="left" w:pos="0"/>
        </w:tabs>
        <w:spacing w:after="0" w:line="240" w:lineRule="auto"/>
        <w:ind w:left="0" w:right="-425"/>
        <w:jc w:val="both"/>
        <w:rPr>
          <w:rFonts w:ascii="Rockwell" w:hAnsi="Rockwell"/>
          <w:color w:val="00B050"/>
          <w:sz w:val="18"/>
          <w:szCs w:val="18"/>
        </w:rPr>
      </w:pPr>
      <w:r w:rsidRPr="007365A0">
        <w:rPr>
          <w:rFonts w:ascii="Rockwell" w:hAnsi="Rockwell"/>
          <w:color w:val="00B050"/>
          <w:sz w:val="18"/>
          <w:szCs w:val="18"/>
        </w:rPr>
        <w:lastRenderedPageBreak/>
        <w:t>SMS: Rain:</w:t>
      </w:r>
      <w:bookmarkEnd w:id="1"/>
      <w:bookmarkEnd w:id="2"/>
      <w:bookmarkEnd w:id="3"/>
      <w:r w:rsidR="0058267A">
        <w:rPr>
          <w:rFonts w:ascii="Rockwell" w:hAnsi="Rockwell"/>
          <w:color w:val="00B050"/>
          <w:sz w:val="18"/>
          <w:szCs w:val="18"/>
        </w:rPr>
        <w:t>7-11</w:t>
      </w:r>
      <w:r w:rsidR="00D841CE">
        <w:rPr>
          <w:rFonts w:ascii="Rockwell" w:hAnsi="Rockwell"/>
          <w:color w:val="00B050"/>
          <w:sz w:val="18"/>
          <w:szCs w:val="18"/>
        </w:rPr>
        <w:t>.05</w:t>
      </w:r>
      <w:r w:rsidR="009A2781" w:rsidRPr="007365A0">
        <w:rPr>
          <w:rFonts w:ascii="Rockwell" w:hAnsi="Rockwell"/>
          <w:color w:val="00B050"/>
          <w:sz w:val="18"/>
          <w:szCs w:val="18"/>
        </w:rPr>
        <w:t>-</w:t>
      </w:r>
      <w:r w:rsidR="0058267A">
        <w:rPr>
          <w:rFonts w:ascii="Rockwell" w:hAnsi="Rockwell"/>
          <w:color w:val="00B050"/>
          <w:sz w:val="18"/>
          <w:szCs w:val="18"/>
        </w:rPr>
        <w:t>12,12</w:t>
      </w:r>
      <w:r w:rsidR="000D50EB">
        <w:rPr>
          <w:rFonts w:ascii="Rockwell" w:hAnsi="Rockwell"/>
          <w:color w:val="00B050"/>
          <w:sz w:val="18"/>
          <w:szCs w:val="18"/>
        </w:rPr>
        <w:t>,</w:t>
      </w:r>
      <w:r w:rsidR="0058267A">
        <w:rPr>
          <w:rFonts w:ascii="Rockwell" w:hAnsi="Rockwell"/>
          <w:color w:val="00B050"/>
          <w:sz w:val="18"/>
          <w:szCs w:val="18"/>
        </w:rPr>
        <w:t>8</w:t>
      </w:r>
      <w:r w:rsidR="00D841CE">
        <w:rPr>
          <w:rFonts w:ascii="Rockwell" w:hAnsi="Rockwell"/>
          <w:color w:val="00B050"/>
          <w:sz w:val="18"/>
          <w:szCs w:val="18"/>
        </w:rPr>
        <w:t>,</w:t>
      </w:r>
      <w:r w:rsidR="008850B2">
        <w:rPr>
          <w:rFonts w:ascii="Rockwell" w:hAnsi="Rockwell"/>
          <w:color w:val="00B050"/>
          <w:sz w:val="18"/>
          <w:szCs w:val="18"/>
        </w:rPr>
        <w:t>4,5</w:t>
      </w:r>
      <w:r w:rsidR="00F147F8" w:rsidRPr="007365A0">
        <w:rPr>
          <w:rFonts w:ascii="Rockwell" w:hAnsi="Rockwell"/>
          <w:color w:val="00B050"/>
          <w:sz w:val="18"/>
          <w:szCs w:val="18"/>
        </w:rPr>
        <w:t>&amp;</w:t>
      </w:r>
      <w:r w:rsidR="008850B2">
        <w:rPr>
          <w:rFonts w:ascii="Rockwell" w:hAnsi="Rockwell"/>
          <w:color w:val="00B050"/>
          <w:sz w:val="18"/>
          <w:szCs w:val="18"/>
        </w:rPr>
        <w:t>7</w:t>
      </w:r>
      <w:r w:rsidR="00425420" w:rsidRPr="007365A0">
        <w:rPr>
          <w:rFonts w:ascii="Rockwell" w:hAnsi="Rockwell"/>
          <w:color w:val="00B050"/>
          <w:sz w:val="18"/>
          <w:szCs w:val="18"/>
        </w:rPr>
        <w:t>mm</w:t>
      </w:r>
      <w:r w:rsidR="000B3E9B" w:rsidRPr="007365A0">
        <w:rPr>
          <w:rFonts w:ascii="Rockwell" w:hAnsi="Rockwell"/>
          <w:color w:val="00B050"/>
          <w:sz w:val="18"/>
          <w:szCs w:val="18"/>
        </w:rPr>
        <w:t>.</w:t>
      </w:r>
      <w:bookmarkStart w:id="6" w:name="_Hlk195287257"/>
      <w:bookmarkStart w:id="7" w:name="_Hlk194680455"/>
      <w:r w:rsidR="00873200" w:rsidRPr="007365A0">
        <w:rPr>
          <w:rFonts w:ascii="Rockwell" w:hAnsi="Rockwell"/>
          <w:color w:val="00B050"/>
          <w:sz w:val="18"/>
          <w:szCs w:val="18"/>
        </w:rPr>
        <w:t xml:space="preserve">Pulses </w:t>
      </w:r>
      <w:r w:rsidR="000632EF" w:rsidRPr="007365A0">
        <w:rPr>
          <w:rFonts w:ascii="Rockwell" w:hAnsi="Rockwell"/>
          <w:color w:val="00B050"/>
          <w:sz w:val="18"/>
          <w:szCs w:val="18"/>
        </w:rPr>
        <w:t>–</w:t>
      </w:r>
      <w:bookmarkEnd w:id="6"/>
      <w:r w:rsidR="00922635" w:rsidRPr="00922635">
        <w:rPr>
          <w:rFonts w:ascii="Rockwell" w:hAnsi="Rockwell"/>
          <w:color w:val="00B050"/>
          <w:sz w:val="18"/>
          <w:szCs w:val="18"/>
        </w:rPr>
        <w:t>powdery mildew</w:t>
      </w:r>
      <w:r w:rsidR="00922635">
        <w:rPr>
          <w:rFonts w:ascii="Rockwell" w:hAnsi="Rockwell"/>
          <w:color w:val="00B050"/>
          <w:sz w:val="18"/>
          <w:szCs w:val="18"/>
        </w:rPr>
        <w:t xml:space="preserve">- </w:t>
      </w:r>
      <w:r w:rsidR="00922635" w:rsidRPr="00922635">
        <w:rPr>
          <w:rFonts w:ascii="Rockwell" w:hAnsi="Rockwell"/>
          <w:color w:val="00B050"/>
          <w:sz w:val="18"/>
          <w:szCs w:val="18"/>
        </w:rPr>
        <w:t>remove and destroy infected debris and spray</w:t>
      </w:r>
      <w:r w:rsidR="004A596F">
        <w:rPr>
          <w:rFonts w:ascii="Rockwell" w:hAnsi="Rockwell"/>
          <w:color w:val="00B050"/>
          <w:sz w:val="18"/>
          <w:szCs w:val="18"/>
        </w:rPr>
        <w:t xml:space="preserve"> </w:t>
      </w:r>
      <w:r w:rsidR="00922635" w:rsidRPr="00922635">
        <w:rPr>
          <w:rFonts w:ascii="Rockwell" w:hAnsi="Rockwell"/>
          <w:color w:val="00B050"/>
          <w:sz w:val="18"/>
          <w:szCs w:val="18"/>
        </w:rPr>
        <w:t>Wettable sulphur 80 WP @ 1500g/ha.</w:t>
      </w:r>
    </w:p>
    <w:tbl>
      <w:tblPr>
        <w:tblW w:w="57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FF"/>
        <w:tblLayout w:type="fixed"/>
        <w:tblLook w:val="04A0" w:firstRow="1" w:lastRow="0" w:firstColumn="1" w:lastColumn="0" w:noHBand="0" w:noVBand="1"/>
      </w:tblPr>
      <w:tblGrid>
        <w:gridCol w:w="2037"/>
        <w:gridCol w:w="8397"/>
      </w:tblGrid>
      <w:tr w:rsidR="004A596F" w:rsidRPr="00961AB8" w14:paraId="56BC0E90" w14:textId="77777777" w:rsidTr="00931897">
        <w:trPr>
          <w:trHeight w:val="26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CCFF"/>
            <w:hideMark/>
          </w:tcPr>
          <w:p w14:paraId="713D463A" w14:textId="77777777" w:rsidR="004A596F" w:rsidRPr="00242EDB" w:rsidRDefault="004A596F" w:rsidP="00931897">
            <w:pPr>
              <w:tabs>
                <w:tab w:val="left" w:pos="3780"/>
                <w:tab w:val="left" w:pos="9214"/>
              </w:tabs>
              <w:spacing w:line="23" w:lineRule="atLeast"/>
              <w:ind w:right="403"/>
              <w:contextualSpacing/>
              <w:jc w:val="center"/>
              <w:rPr>
                <w:rFonts w:ascii="Rockwell" w:hAnsi="Rockwell"/>
                <w:b/>
                <w:bCs/>
                <w:sz w:val="20"/>
                <w:szCs w:val="20"/>
              </w:rPr>
            </w:pPr>
            <w:r w:rsidRPr="00242EDB">
              <w:rPr>
                <w:rFonts w:ascii="Rockwell" w:hAnsi="Rockwell"/>
                <w:b/>
                <w:bCs/>
                <w:sz w:val="20"/>
                <w:szCs w:val="20"/>
              </w:rPr>
              <w:t>Tamil Nadu Weather forecast</w:t>
            </w:r>
          </w:p>
        </w:tc>
      </w:tr>
      <w:tr w:rsidR="004A596F" w:rsidRPr="00961AB8" w14:paraId="46FEE88B" w14:textId="77777777" w:rsidTr="00931897">
        <w:trPr>
          <w:trHeight w:val="278"/>
          <w:jc w:val="center"/>
        </w:trPr>
        <w:tc>
          <w:tcPr>
            <w:tcW w:w="976" w:type="pct"/>
            <w:tcBorders>
              <w:top w:val="single" w:sz="4" w:space="0" w:color="auto"/>
              <w:left w:val="single" w:sz="4" w:space="0" w:color="auto"/>
              <w:bottom w:val="single" w:sz="4" w:space="0" w:color="auto"/>
              <w:right w:val="single" w:sz="4" w:space="0" w:color="auto"/>
            </w:tcBorders>
            <w:shd w:val="clear" w:color="auto" w:fill="FFCCFF"/>
            <w:hideMark/>
          </w:tcPr>
          <w:p w14:paraId="07878EF2" w14:textId="77777777" w:rsidR="004A596F" w:rsidRPr="00242EDB" w:rsidRDefault="004A596F" w:rsidP="00931897">
            <w:pPr>
              <w:spacing w:line="259" w:lineRule="auto"/>
              <w:contextualSpacing/>
              <w:jc w:val="both"/>
              <w:rPr>
                <w:rFonts w:ascii="Rockwell" w:hAnsi="Rockwell"/>
                <w:sz w:val="20"/>
                <w:szCs w:val="20"/>
              </w:rPr>
            </w:pPr>
            <w:r w:rsidRPr="00242EDB">
              <w:rPr>
                <w:rFonts w:ascii="Rockwell" w:hAnsi="Rockwell"/>
                <w:sz w:val="20"/>
                <w:szCs w:val="20"/>
              </w:rPr>
              <w:t xml:space="preserve">Next five days weather </w:t>
            </w:r>
          </w:p>
        </w:tc>
        <w:tc>
          <w:tcPr>
            <w:tcW w:w="4022" w:type="pct"/>
            <w:tcBorders>
              <w:top w:val="single" w:sz="4" w:space="0" w:color="auto"/>
              <w:left w:val="single" w:sz="4" w:space="0" w:color="auto"/>
              <w:bottom w:val="single" w:sz="4" w:space="0" w:color="auto"/>
              <w:right w:val="single" w:sz="4" w:space="0" w:color="auto"/>
            </w:tcBorders>
            <w:shd w:val="clear" w:color="auto" w:fill="FFCCFF"/>
            <w:hideMark/>
          </w:tcPr>
          <w:p w14:paraId="76838B37" w14:textId="77777777" w:rsidR="004A596F" w:rsidRPr="00522D53" w:rsidRDefault="004A596F" w:rsidP="004A596F">
            <w:pPr>
              <w:pStyle w:val="ListParagraph"/>
              <w:numPr>
                <w:ilvl w:val="0"/>
                <w:numId w:val="23"/>
              </w:numPr>
              <w:spacing w:line="259" w:lineRule="auto"/>
              <w:ind w:left="258" w:hanging="142"/>
              <w:jc w:val="both"/>
              <w:rPr>
                <w:rFonts w:ascii="Rockwell" w:hAnsi="Rockwell"/>
                <w:sz w:val="20"/>
                <w:szCs w:val="20"/>
                <w:lang w:eastAsia="en-IN" w:bidi="ta-IN"/>
              </w:rPr>
            </w:pPr>
            <w:r w:rsidRPr="00A56583">
              <w:rPr>
                <w:rFonts w:ascii="Rockwell" w:hAnsi="Rockwell"/>
                <w:b/>
                <w:sz w:val="20"/>
                <w:szCs w:val="20"/>
                <w:lang w:eastAsia="en-IN" w:bidi="ta-IN"/>
              </w:rPr>
              <w:t>Day 1</w:t>
            </w:r>
            <w:r w:rsidRPr="00A56583">
              <w:rPr>
                <w:rFonts w:ascii="Rockwell" w:hAnsi="Rockwell"/>
                <w:sz w:val="20"/>
                <w:szCs w:val="20"/>
                <w:lang w:eastAsia="en-IN" w:bidi="ta-IN"/>
              </w:rPr>
              <w:t xml:space="preserve"> (07.05.2025): Light to moderate rain at isolated places with thunderstorm &amp; lightning with</w:t>
            </w:r>
            <w:r>
              <w:rPr>
                <w:rFonts w:ascii="Rockwell" w:hAnsi="Rockwell"/>
                <w:sz w:val="20"/>
                <w:szCs w:val="20"/>
                <w:lang w:eastAsia="en-IN" w:bidi="ta-IN"/>
              </w:rPr>
              <w:t xml:space="preserve"> </w:t>
            </w:r>
            <w:r w:rsidRPr="00A56583">
              <w:rPr>
                <w:rFonts w:ascii="Rockwell" w:hAnsi="Rockwell"/>
                <w:sz w:val="20"/>
                <w:szCs w:val="20"/>
                <w:lang w:eastAsia="en-IN" w:bidi="ta-IN"/>
              </w:rPr>
              <w:t xml:space="preserve">gusty winds speed reaching 30-40 kmph at one or two places is likely to occur over </w:t>
            </w:r>
            <w:proofErr w:type="spellStart"/>
            <w:r w:rsidRPr="00A56583">
              <w:rPr>
                <w:rFonts w:ascii="Rockwell" w:hAnsi="Rockwell"/>
                <w:sz w:val="20"/>
                <w:szCs w:val="20"/>
                <w:lang w:eastAsia="en-IN" w:bidi="ta-IN"/>
              </w:rPr>
              <w:t>Tamilnadu</w:t>
            </w:r>
            <w:proofErr w:type="spellEnd"/>
            <w:r w:rsidRPr="00522D53">
              <w:rPr>
                <w:rFonts w:ascii="Rockwell" w:hAnsi="Rockwell"/>
                <w:sz w:val="20"/>
                <w:szCs w:val="20"/>
                <w:lang w:eastAsia="en-IN" w:bidi="ta-IN"/>
              </w:rPr>
              <w:t>.</w:t>
            </w:r>
          </w:p>
          <w:p w14:paraId="2F80AAC0" w14:textId="77777777" w:rsidR="004A596F" w:rsidRPr="00522D53" w:rsidRDefault="004A596F" w:rsidP="004A596F">
            <w:pPr>
              <w:pStyle w:val="ListParagraph"/>
              <w:numPr>
                <w:ilvl w:val="0"/>
                <w:numId w:val="23"/>
              </w:numPr>
              <w:spacing w:line="259" w:lineRule="auto"/>
              <w:ind w:left="258" w:hanging="142"/>
              <w:jc w:val="both"/>
              <w:rPr>
                <w:rFonts w:ascii="Rockwell" w:hAnsi="Rockwell"/>
                <w:sz w:val="20"/>
                <w:szCs w:val="20"/>
                <w:lang w:eastAsia="en-IN" w:bidi="ta-IN"/>
              </w:rPr>
            </w:pPr>
            <w:r w:rsidRPr="00A56583">
              <w:rPr>
                <w:rFonts w:ascii="Rockwell" w:hAnsi="Rockwell"/>
                <w:b/>
                <w:sz w:val="20"/>
                <w:szCs w:val="20"/>
                <w:lang w:eastAsia="en-IN" w:bidi="ta-IN"/>
              </w:rPr>
              <w:t>Day 2</w:t>
            </w:r>
            <w:r w:rsidRPr="00A56583">
              <w:rPr>
                <w:rFonts w:ascii="Rockwell" w:hAnsi="Rockwell"/>
                <w:sz w:val="20"/>
                <w:szCs w:val="20"/>
                <w:lang w:eastAsia="en-IN" w:bidi="ta-IN"/>
              </w:rPr>
              <w:t xml:space="preserve"> (08.05.2025): Light to moderate rain at a few places with thunderstorm &amp; lightning with gusty</w:t>
            </w:r>
            <w:r>
              <w:rPr>
                <w:rFonts w:ascii="Rockwell" w:hAnsi="Rockwell"/>
                <w:sz w:val="20"/>
                <w:szCs w:val="20"/>
                <w:lang w:eastAsia="en-IN" w:bidi="ta-IN"/>
              </w:rPr>
              <w:t xml:space="preserve"> </w:t>
            </w:r>
            <w:r w:rsidRPr="00A56583">
              <w:rPr>
                <w:rFonts w:ascii="Rockwell" w:hAnsi="Rockwell"/>
                <w:sz w:val="20"/>
                <w:szCs w:val="20"/>
                <w:lang w:eastAsia="en-IN" w:bidi="ta-IN"/>
              </w:rPr>
              <w:t xml:space="preserve">winds speed reaching 30-40 kmph at one or two places is likely to occur over </w:t>
            </w:r>
            <w:proofErr w:type="spellStart"/>
            <w:r w:rsidRPr="00A56583">
              <w:rPr>
                <w:rFonts w:ascii="Rockwell" w:hAnsi="Rockwell"/>
                <w:sz w:val="20"/>
                <w:szCs w:val="20"/>
                <w:lang w:eastAsia="en-IN" w:bidi="ta-IN"/>
              </w:rPr>
              <w:t>Tamilnadu</w:t>
            </w:r>
            <w:proofErr w:type="spellEnd"/>
            <w:r w:rsidRPr="00522D53">
              <w:rPr>
                <w:rFonts w:ascii="Rockwell" w:hAnsi="Rockwell"/>
                <w:sz w:val="20"/>
                <w:szCs w:val="20"/>
                <w:lang w:eastAsia="en-IN" w:bidi="ta-IN"/>
              </w:rPr>
              <w:t>.</w:t>
            </w:r>
          </w:p>
          <w:p w14:paraId="762365A2" w14:textId="77777777" w:rsidR="004A596F" w:rsidRPr="00F8558F" w:rsidRDefault="004A596F" w:rsidP="004A596F">
            <w:pPr>
              <w:pStyle w:val="ListParagraph"/>
              <w:numPr>
                <w:ilvl w:val="0"/>
                <w:numId w:val="23"/>
              </w:numPr>
              <w:spacing w:after="0" w:line="259" w:lineRule="auto"/>
              <w:ind w:left="258" w:hanging="142"/>
              <w:jc w:val="both"/>
              <w:rPr>
                <w:rFonts w:ascii="Rockwell" w:hAnsi="Rockwell"/>
                <w:sz w:val="20"/>
                <w:szCs w:val="20"/>
                <w:lang w:eastAsia="en-IN" w:bidi="ta-IN"/>
              </w:rPr>
            </w:pPr>
            <w:r w:rsidRPr="00A56583">
              <w:rPr>
                <w:rFonts w:ascii="Rockwell" w:hAnsi="Rockwell"/>
                <w:b/>
                <w:sz w:val="20"/>
                <w:szCs w:val="20"/>
                <w:lang w:eastAsia="en-IN" w:bidi="ta-IN"/>
              </w:rPr>
              <w:t>Day 3</w:t>
            </w:r>
            <w:r w:rsidRPr="00A56583">
              <w:rPr>
                <w:rFonts w:ascii="Rockwell" w:hAnsi="Rockwell"/>
                <w:sz w:val="20"/>
                <w:szCs w:val="20"/>
                <w:lang w:eastAsia="en-IN" w:bidi="ta-IN"/>
              </w:rPr>
              <w:t xml:space="preserve"> (09.05.2025) to Day 5 (11.05.2025): Light to moderate rain is likely to occur at isolated places</w:t>
            </w:r>
            <w:r>
              <w:rPr>
                <w:rFonts w:ascii="Rockwell" w:hAnsi="Rockwell"/>
                <w:sz w:val="20"/>
                <w:szCs w:val="20"/>
                <w:lang w:eastAsia="en-IN" w:bidi="ta-IN"/>
              </w:rPr>
              <w:t xml:space="preserve"> </w:t>
            </w:r>
            <w:r w:rsidRPr="00A56583">
              <w:rPr>
                <w:rFonts w:ascii="Rockwell" w:hAnsi="Rockwell"/>
                <w:sz w:val="20"/>
                <w:szCs w:val="20"/>
                <w:lang w:eastAsia="en-IN" w:bidi="ta-IN"/>
              </w:rPr>
              <w:t xml:space="preserve">over </w:t>
            </w:r>
            <w:proofErr w:type="spellStart"/>
            <w:r w:rsidRPr="00A56583">
              <w:rPr>
                <w:rFonts w:ascii="Rockwell" w:hAnsi="Rockwell"/>
                <w:sz w:val="20"/>
                <w:szCs w:val="20"/>
                <w:lang w:eastAsia="en-IN" w:bidi="ta-IN"/>
              </w:rPr>
              <w:t>Tamilnadu</w:t>
            </w:r>
            <w:proofErr w:type="spellEnd"/>
            <w:r w:rsidRPr="00A56583">
              <w:rPr>
                <w:rFonts w:ascii="Rockwell" w:hAnsi="Rockwell"/>
                <w:sz w:val="20"/>
                <w:szCs w:val="20"/>
                <w:lang w:eastAsia="en-IN" w:bidi="ta-IN"/>
              </w:rPr>
              <w:t>.</w:t>
            </w:r>
          </w:p>
        </w:tc>
      </w:tr>
      <w:tr w:rsidR="004A596F" w:rsidRPr="00961AB8" w14:paraId="5BC829E6" w14:textId="77777777" w:rsidTr="00931897">
        <w:trPr>
          <w:trHeight w:val="278"/>
          <w:jc w:val="center"/>
        </w:trPr>
        <w:tc>
          <w:tcPr>
            <w:tcW w:w="976" w:type="pct"/>
            <w:tcBorders>
              <w:top w:val="single" w:sz="4" w:space="0" w:color="auto"/>
              <w:left w:val="single" w:sz="4" w:space="0" w:color="auto"/>
              <w:bottom w:val="single" w:sz="4" w:space="0" w:color="auto"/>
              <w:right w:val="single" w:sz="4" w:space="0" w:color="auto"/>
            </w:tcBorders>
            <w:shd w:val="clear" w:color="auto" w:fill="FFCCFF"/>
            <w:hideMark/>
          </w:tcPr>
          <w:p w14:paraId="3C2BFD87" w14:textId="77777777" w:rsidR="004A596F" w:rsidRPr="00242EDB" w:rsidRDefault="004A596F" w:rsidP="00931897">
            <w:pPr>
              <w:contextualSpacing/>
              <w:jc w:val="both"/>
              <w:rPr>
                <w:rFonts w:ascii="Rockwell" w:hAnsi="Rockwell"/>
                <w:sz w:val="20"/>
                <w:szCs w:val="20"/>
              </w:rPr>
            </w:pPr>
            <w:r w:rsidRPr="00242EDB">
              <w:rPr>
                <w:rFonts w:ascii="Rockwell" w:hAnsi="Rockwell"/>
                <w:sz w:val="20"/>
                <w:szCs w:val="20"/>
              </w:rPr>
              <w:t>THUNDERSTORM WARNING</w:t>
            </w:r>
          </w:p>
        </w:tc>
        <w:tc>
          <w:tcPr>
            <w:tcW w:w="4022" w:type="pct"/>
            <w:tcBorders>
              <w:top w:val="single" w:sz="4" w:space="0" w:color="auto"/>
              <w:left w:val="single" w:sz="4" w:space="0" w:color="auto"/>
              <w:bottom w:val="single" w:sz="4" w:space="0" w:color="auto"/>
              <w:right w:val="single" w:sz="4" w:space="0" w:color="auto"/>
            </w:tcBorders>
            <w:shd w:val="clear" w:color="auto" w:fill="FFCCFF"/>
            <w:hideMark/>
          </w:tcPr>
          <w:p w14:paraId="7EAA067F" w14:textId="77777777" w:rsidR="004A596F" w:rsidRPr="00184872" w:rsidRDefault="004A596F" w:rsidP="00931897">
            <w:pPr>
              <w:jc w:val="both"/>
              <w:rPr>
                <w:rFonts w:ascii="Rockwell" w:hAnsi="Rockwell"/>
                <w:bCs/>
                <w:sz w:val="20"/>
                <w:szCs w:val="20"/>
                <w:lang w:eastAsia="en-IN" w:bidi="ta-IN"/>
              </w:rPr>
            </w:pPr>
            <w:r w:rsidRPr="00A56583">
              <w:rPr>
                <w:rFonts w:ascii="Rockwell" w:hAnsi="Rockwell"/>
                <w:bCs/>
                <w:sz w:val="20"/>
                <w:szCs w:val="20"/>
                <w:lang w:eastAsia="en-IN" w:bidi="ta-IN"/>
              </w:rPr>
              <w:t>Day 1 (07.05.2025) and Day 2 (08.05.2025): Thunderstorm &amp; l</w:t>
            </w:r>
            <w:r>
              <w:rPr>
                <w:rFonts w:ascii="Rockwell" w:hAnsi="Rockwell"/>
                <w:bCs/>
                <w:sz w:val="20"/>
                <w:szCs w:val="20"/>
                <w:lang w:eastAsia="en-IN" w:bidi="ta-IN"/>
              </w:rPr>
              <w:t xml:space="preserve">ightning with gusty winds speed </w:t>
            </w:r>
            <w:r w:rsidRPr="00A56583">
              <w:rPr>
                <w:rFonts w:ascii="Rockwell" w:hAnsi="Rockwell"/>
                <w:bCs/>
                <w:sz w:val="20"/>
                <w:szCs w:val="20"/>
                <w:lang w:eastAsia="en-IN" w:bidi="ta-IN"/>
              </w:rPr>
              <w:t xml:space="preserve">reaching 03-40 kmph is likely to occur at one or two places over </w:t>
            </w:r>
            <w:proofErr w:type="spellStart"/>
            <w:r w:rsidRPr="00A56583">
              <w:rPr>
                <w:rFonts w:ascii="Rockwell" w:hAnsi="Rockwell"/>
                <w:bCs/>
                <w:sz w:val="20"/>
                <w:szCs w:val="20"/>
                <w:lang w:eastAsia="en-IN" w:bidi="ta-IN"/>
              </w:rPr>
              <w:t>Tamilnadu</w:t>
            </w:r>
            <w:proofErr w:type="spellEnd"/>
            <w:r w:rsidRPr="00A56583">
              <w:rPr>
                <w:rFonts w:ascii="Rockwell" w:hAnsi="Rockwell"/>
                <w:bCs/>
                <w:sz w:val="20"/>
                <w:szCs w:val="20"/>
                <w:lang w:eastAsia="en-IN" w:bidi="ta-IN"/>
              </w:rPr>
              <w:t>.</w:t>
            </w:r>
          </w:p>
        </w:tc>
      </w:tr>
      <w:tr w:rsidR="004A596F" w:rsidRPr="00961AB8" w14:paraId="78147C51" w14:textId="77777777" w:rsidTr="00931897">
        <w:trPr>
          <w:trHeight w:val="278"/>
          <w:jc w:val="center"/>
        </w:trPr>
        <w:tc>
          <w:tcPr>
            <w:tcW w:w="976" w:type="pct"/>
            <w:tcBorders>
              <w:top w:val="single" w:sz="4" w:space="0" w:color="auto"/>
              <w:left w:val="single" w:sz="4" w:space="0" w:color="auto"/>
              <w:bottom w:val="single" w:sz="4" w:space="0" w:color="auto"/>
              <w:right w:val="single" w:sz="4" w:space="0" w:color="auto"/>
            </w:tcBorders>
            <w:shd w:val="clear" w:color="auto" w:fill="FFCCFF"/>
            <w:hideMark/>
          </w:tcPr>
          <w:p w14:paraId="28FC4ED2" w14:textId="77777777" w:rsidR="004A596F" w:rsidRPr="00242EDB" w:rsidRDefault="004A596F" w:rsidP="00931897">
            <w:pPr>
              <w:contextualSpacing/>
              <w:jc w:val="both"/>
              <w:rPr>
                <w:rFonts w:ascii="Rockwell" w:hAnsi="Rockwell"/>
                <w:sz w:val="20"/>
                <w:szCs w:val="20"/>
              </w:rPr>
            </w:pPr>
            <w:r w:rsidRPr="00242EDB">
              <w:rPr>
                <w:rFonts w:ascii="Rockwell" w:hAnsi="Rockwell"/>
                <w:sz w:val="20"/>
                <w:szCs w:val="20"/>
              </w:rPr>
              <w:t>TEMPERATURE FORECAST</w:t>
            </w:r>
          </w:p>
        </w:tc>
        <w:tc>
          <w:tcPr>
            <w:tcW w:w="4022" w:type="pct"/>
            <w:tcBorders>
              <w:top w:val="single" w:sz="4" w:space="0" w:color="auto"/>
              <w:left w:val="single" w:sz="4" w:space="0" w:color="auto"/>
              <w:bottom w:val="single" w:sz="4" w:space="0" w:color="auto"/>
              <w:right w:val="single" w:sz="4" w:space="0" w:color="auto"/>
            </w:tcBorders>
            <w:shd w:val="clear" w:color="auto" w:fill="FFCCFF"/>
            <w:hideMark/>
          </w:tcPr>
          <w:p w14:paraId="7268A833" w14:textId="77777777" w:rsidR="004A596F" w:rsidRPr="00D149BD" w:rsidRDefault="004A596F" w:rsidP="00931897">
            <w:pPr>
              <w:jc w:val="both"/>
              <w:rPr>
                <w:rFonts w:ascii="Rockwell" w:hAnsi="Rockwell"/>
                <w:b/>
                <w:bCs/>
                <w:sz w:val="20"/>
                <w:szCs w:val="20"/>
                <w:lang w:eastAsia="en-IN" w:bidi="ta-IN"/>
              </w:rPr>
            </w:pPr>
            <w:r w:rsidRPr="00D149BD">
              <w:rPr>
                <w:rFonts w:ascii="Rockwell" w:hAnsi="Rockwell"/>
                <w:b/>
                <w:bCs/>
                <w:sz w:val="20"/>
                <w:szCs w:val="20"/>
                <w:lang w:eastAsia="en-IN" w:bidi="ta-IN"/>
              </w:rPr>
              <w:t>Tendency:</w:t>
            </w:r>
          </w:p>
          <w:p w14:paraId="3409AB88" w14:textId="77777777" w:rsidR="004A596F" w:rsidRPr="00D149BD" w:rsidRDefault="004A596F" w:rsidP="00931897">
            <w:pPr>
              <w:jc w:val="both"/>
              <w:rPr>
                <w:rFonts w:ascii="Rockwell" w:hAnsi="Rockwell"/>
                <w:bCs/>
                <w:sz w:val="20"/>
                <w:szCs w:val="20"/>
                <w:lang w:eastAsia="en-IN" w:bidi="ta-IN"/>
              </w:rPr>
            </w:pPr>
            <w:r w:rsidRPr="00D149BD">
              <w:rPr>
                <w:rFonts w:ascii="Rockwell" w:hAnsi="Rockwell"/>
                <w:bCs/>
                <w:sz w:val="20"/>
                <w:szCs w:val="20"/>
                <w:lang w:eastAsia="en-IN" w:bidi="ta-IN"/>
              </w:rPr>
              <w:t>Maximum temperature is likely to rise gradually 2-3°C duri</w:t>
            </w:r>
            <w:r>
              <w:rPr>
                <w:rFonts w:ascii="Rockwell" w:hAnsi="Rockwell"/>
                <w:bCs/>
                <w:sz w:val="20"/>
                <w:szCs w:val="20"/>
                <w:lang w:eastAsia="en-IN" w:bidi="ta-IN"/>
              </w:rPr>
              <w:t xml:space="preserve">ng Day 1 (07.05.2025) and Day 2 </w:t>
            </w:r>
            <w:r w:rsidRPr="00D149BD">
              <w:rPr>
                <w:rFonts w:ascii="Rockwell" w:hAnsi="Rockwell"/>
                <w:bCs/>
                <w:sz w:val="20"/>
                <w:szCs w:val="20"/>
                <w:lang w:eastAsia="en-IN" w:bidi="ta-IN"/>
              </w:rPr>
              <w:t>(08.05.2025) and no large change during Day 3 (09.05.2025) to Day 5 (11.05.2025)</w:t>
            </w:r>
          </w:p>
          <w:p w14:paraId="720655BF" w14:textId="77777777" w:rsidR="004A596F" w:rsidRPr="00184872" w:rsidRDefault="004A596F" w:rsidP="00931897">
            <w:pPr>
              <w:jc w:val="both"/>
              <w:rPr>
                <w:rFonts w:ascii="Rockwell" w:hAnsi="Rockwell"/>
                <w:bCs/>
                <w:sz w:val="20"/>
                <w:szCs w:val="20"/>
                <w:lang w:eastAsia="en-IN" w:bidi="ta-IN"/>
              </w:rPr>
            </w:pPr>
            <w:r w:rsidRPr="00D149BD">
              <w:rPr>
                <w:rFonts w:ascii="Rockwell" w:hAnsi="Rockwell"/>
                <w:bCs/>
                <w:sz w:val="20"/>
                <w:szCs w:val="20"/>
                <w:lang w:eastAsia="en-IN" w:bidi="ta-IN"/>
              </w:rPr>
              <w:t>Over </w:t>
            </w:r>
            <w:proofErr w:type="spellStart"/>
            <w:r w:rsidRPr="00D149BD">
              <w:rPr>
                <w:rFonts w:ascii="Rockwell" w:hAnsi="Rockwell"/>
                <w:bCs/>
                <w:sz w:val="20"/>
                <w:szCs w:val="20"/>
                <w:lang w:eastAsia="en-IN" w:bidi="ta-IN"/>
              </w:rPr>
              <w:t>Tamilnadu</w:t>
            </w:r>
            <w:proofErr w:type="spellEnd"/>
            <w:r w:rsidRPr="00D149BD">
              <w:rPr>
                <w:rFonts w:ascii="Rockwell" w:hAnsi="Rockwell"/>
                <w:bCs/>
                <w:sz w:val="20"/>
                <w:szCs w:val="20"/>
                <w:lang w:eastAsia="en-IN" w:bidi="ta-IN"/>
              </w:rPr>
              <w:t>.</w:t>
            </w:r>
          </w:p>
        </w:tc>
      </w:tr>
    </w:tbl>
    <w:p w14:paraId="65B907D4" w14:textId="77777777" w:rsidR="004A596F" w:rsidRDefault="004A596F" w:rsidP="00922635">
      <w:pPr>
        <w:pStyle w:val="ListParagraph"/>
        <w:tabs>
          <w:tab w:val="left" w:pos="0"/>
        </w:tabs>
        <w:spacing w:after="0" w:line="240" w:lineRule="auto"/>
        <w:ind w:left="0" w:right="-425"/>
        <w:jc w:val="both"/>
        <w:rPr>
          <w:rFonts w:ascii="Rockwell" w:hAnsi="Rockwell"/>
          <w:color w:val="00B050"/>
          <w:sz w:val="18"/>
          <w:szCs w:val="18"/>
        </w:rPr>
      </w:pPr>
    </w:p>
    <w:p w14:paraId="4B4E47F9" w14:textId="77777777" w:rsidR="004A596F" w:rsidRDefault="004A596F" w:rsidP="00922635">
      <w:pPr>
        <w:pStyle w:val="ListParagraph"/>
        <w:tabs>
          <w:tab w:val="left" w:pos="0"/>
        </w:tabs>
        <w:spacing w:after="0" w:line="240" w:lineRule="auto"/>
        <w:ind w:left="0" w:right="-425"/>
        <w:jc w:val="both"/>
        <w:rPr>
          <w:rFonts w:ascii="Rockwell" w:hAnsi="Rockwell"/>
          <w:color w:val="00B050"/>
          <w:sz w:val="18"/>
          <w:szCs w:val="18"/>
        </w:rPr>
      </w:pPr>
    </w:p>
    <w:p w14:paraId="5120C548" w14:textId="77777777" w:rsidR="004A596F" w:rsidRPr="007365A0" w:rsidRDefault="004A596F" w:rsidP="00922635">
      <w:pPr>
        <w:pStyle w:val="ListParagraph"/>
        <w:tabs>
          <w:tab w:val="left" w:pos="0"/>
        </w:tabs>
        <w:spacing w:after="0" w:line="240" w:lineRule="auto"/>
        <w:ind w:left="0" w:right="-425"/>
        <w:jc w:val="both"/>
        <w:rPr>
          <w:rFonts w:ascii="Rockwell" w:hAnsi="Rockwell"/>
          <w:color w:val="00B050"/>
          <w:sz w:val="2"/>
          <w:szCs w:val="2"/>
        </w:rPr>
      </w:pPr>
    </w:p>
    <w:p w14:paraId="6F2DA7EA" w14:textId="77777777" w:rsidR="0051580E" w:rsidRPr="007365A0" w:rsidRDefault="0051580E" w:rsidP="001B3746">
      <w:pPr>
        <w:pStyle w:val="ListParagraph"/>
        <w:tabs>
          <w:tab w:val="left" w:pos="0"/>
        </w:tabs>
        <w:spacing w:after="0"/>
        <w:ind w:left="0" w:right="-425"/>
        <w:jc w:val="both"/>
        <w:rPr>
          <w:rFonts w:ascii="Rockwell" w:hAnsi="Rockwell"/>
          <w:color w:val="00B050"/>
          <w:sz w:val="5"/>
          <w:szCs w:val="5"/>
        </w:rPr>
      </w:pPr>
    </w:p>
    <w:bookmarkEnd w:id="7"/>
    <w:p w14:paraId="458FA5F5" w14:textId="77777777" w:rsidR="00A956CF" w:rsidRDefault="00A956CF" w:rsidP="001B3746">
      <w:pPr>
        <w:pStyle w:val="ListParagraph"/>
        <w:tabs>
          <w:tab w:val="left" w:pos="0"/>
        </w:tabs>
        <w:spacing w:after="0"/>
        <w:ind w:left="0" w:right="-425"/>
        <w:jc w:val="both"/>
        <w:rPr>
          <w:rFonts w:ascii="Rockwell" w:hAnsi="Rockwell"/>
          <w:color w:val="00B050"/>
          <w:sz w:val="2"/>
          <w:szCs w:val="2"/>
        </w:rPr>
      </w:pPr>
    </w:p>
    <w:p w14:paraId="32DE7BDA" w14:textId="77777777" w:rsidR="0051580E" w:rsidRPr="001F3B97" w:rsidRDefault="0051580E" w:rsidP="001B3746">
      <w:pPr>
        <w:pStyle w:val="ListParagraph"/>
        <w:tabs>
          <w:tab w:val="left" w:pos="0"/>
        </w:tabs>
        <w:spacing w:after="0"/>
        <w:ind w:left="0" w:right="-425"/>
        <w:jc w:val="both"/>
        <w:rPr>
          <w:rFonts w:ascii="Rockwell" w:hAnsi="Rockwell"/>
          <w:color w:val="00B050"/>
          <w:sz w:val="2"/>
          <w:szCs w:val="2"/>
        </w:rPr>
      </w:pPr>
    </w:p>
    <w:p w14:paraId="1C42177D" w14:textId="77777777" w:rsidR="00C64E6B" w:rsidRPr="00C57BDB" w:rsidRDefault="00C64E6B" w:rsidP="000B3E9B">
      <w:pPr>
        <w:tabs>
          <w:tab w:val="left" w:pos="5333"/>
        </w:tabs>
        <w:ind w:right="-164"/>
        <w:rPr>
          <w:rFonts w:ascii="Rockwell" w:eastAsia="Calibri" w:hAnsi="Rockwell"/>
          <w:color w:val="00B050"/>
          <w:sz w:val="2"/>
          <w:szCs w:val="2"/>
        </w:rPr>
      </w:pPr>
    </w:p>
    <w:p w14:paraId="2E8BE037" w14:textId="77777777" w:rsidR="00AA61FB" w:rsidRPr="006E607E" w:rsidRDefault="00AA61FB" w:rsidP="00C45672">
      <w:pPr>
        <w:spacing w:line="23" w:lineRule="atLeast"/>
        <w:ind w:left="5760"/>
        <w:jc w:val="center"/>
        <w:rPr>
          <w:rFonts w:ascii="Rockwell" w:hAnsi="Rockwell"/>
          <w:b/>
          <w:bCs/>
          <w:sz w:val="2"/>
          <w:szCs w:val="2"/>
        </w:rPr>
      </w:pPr>
    </w:p>
    <w:p w14:paraId="47257499" w14:textId="77777777" w:rsidR="006E607E" w:rsidRPr="00A102C3" w:rsidRDefault="006E607E" w:rsidP="00C45672">
      <w:pPr>
        <w:spacing w:line="23" w:lineRule="atLeast"/>
        <w:ind w:left="5760"/>
        <w:jc w:val="center"/>
        <w:rPr>
          <w:rFonts w:ascii="Rockwell" w:hAnsi="Rockwell"/>
          <w:b/>
          <w:bCs/>
          <w:sz w:val="2"/>
          <w:szCs w:val="2"/>
        </w:rPr>
      </w:pPr>
    </w:p>
    <w:p w14:paraId="02F6EA87" w14:textId="77777777" w:rsidR="006E607E" w:rsidRPr="00A102C3" w:rsidRDefault="006E607E" w:rsidP="00C45672">
      <w:pPr>
        <w:spacing w:line="23" w:lineRule="atLeast"/>
        <w:ind w:left="5760"/>
        <w:jc w:val="center"/>
        <w:rPr>
          <w:rFonts w:ascii="Rockwell" w:hAnsi="Rockwell"/>
          <w:b/>
          <w:bCs/>
          <w:sz w:val="4"/>
          <w:szCs w:val="4"/>
        </w:rPr>
      </w:pPr>
    </w:p>
    <w:p w14:paraId="558FE175" w14:textId="77777777" w:rsidR="00C45672" w:rsidRPr="003A2515" w:rsidRDefault="00C45672" w:rsidP="00C45672">
      <w:pPr>
        <w:spacing w:line="23" w:lineRule="atLeast"/>
        <w:ind w:left="5760"/>
        <w:jc w:val="center"/>
        <w:rPr>
          <w:rFonts w:ascii="Rockwell" w:hAnsi="Rockwell"/>
          <w:b/>
          <w:bCs/>
          <w:sz w:val="18"/>
          <w:szCs w:val="18"/>
        </w:rPr>
      </w:pPr>
      <w:r w:rsidRPr="003A2515">
        <w:rPr>
          <w:rFonts w:ascii="Rockwell" w:hAnsi="Rockwell"/>
          <w:b/>
          <w:bCs/>
          <w:sz w:val="18"/>
          <w:szCs w:val="18"/>
        </w:rPr>
        <w:t>Professor and Head</w:t>
      </w:r>
    </w:p>
    <w:p w14:paraId="0BC929FD" w14:textId="77777777" w:rsidR="00C45672" w:rsidRPr="003A2515" w:rsidRDefault="00C45672" w:rsidP="00C45672">
      <w:pPr>
        <w:spacing w:line="23" w:lineRule="atLeast"/>
        <w:ind w:left="5760"/>
        <w:jc w:val="center"/>
        <w:rPr>
          <w:rFonts w:ascii="Rockwell" w:hAnsi="Rockwell"/>
          <w:b/>
          <w:bCs/>
          <w:sz w:val="18"/>
          <w:szCs w:val="18"/>
        </w:rPr>
      </w:pPr>
      <w:r w:rsidRPr="003A2515">
        <w:rPr>
          <w:rFonts w:ascii="Rockwell" w:hAnsi="Rockwell"/>
          <w:b/>
          <w:bCs/>
          <w:sz w:val="18"/>
          <w:szCs w:val="18"/>
        </w:rPr>
        <w:t>Agricultural Research Station</w:t>
      </w:r>
    </w:p>
    <w:p w14:paraId="3F5C8948" w14:textId="77777777" w:rsidR="00AA1843" w:rsidRPr="003A2515" w:rsidRDefault="00C45672" w:rsidP="00C45672">
      <w:pPr>
        <w:spacing w:line="23" w:lineRule="atLeast"/>
        <w:ind w:left="6480"/>
        <w:jc w:val="both"/>
        <w:rPr>
          <w:rFonts w:ascii="Rockwell" w:eastAsia="Calibri" w:hAnsi="Rockwell"/>
          <w:color w:val="00B050"/>
          <w:sz w:val="2"/>
          <w:szCs w:val="2"/>
        </w:rPr>
      </w:pPr>
      <w:r w:rsidRPr="003A2515">
        <w:rPr>
          <w:rFonts w:ascii="Rockwell" w:hAnsi="Rockwell"/>
          <w:b/>
          <w:bCs/>
          <w:sz w:val="16"/>
          <w:szCs w:val="16"/>
        </w:rPr>
        <w:t>Kovilpatti</w:t>
      </w:r>
    </w:p>
    <w:sectPr w:rsidR="00AA1843" w:rsidRPr="003A2515" w:rsidSect="00C57BDB">
      <w:pgSz w:w="11906" w:h="16838"/>
      <w:pgMar w:top="567" w:right="1558"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5C156" w14:textId="77777777" w:rsidR="00BD3420" w:rsidRDefault="00BD3420" w:rsidP="00C13008">
      <w:r>
        <w:separator/>
      </w:r>
    </w:p>
  </w:endnote>
  <w:endnote w:type="continuationSeparator" w:id="0">
    <w:p w14:paraId="504136F7" w14:textId="77777777" w:rsidR="00BD3420" w:rsidRDefault="00BD3420" w:rsidP="00C1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mil-Vairam">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2FA5B" w14:textId="77777777" w:rsidR="00BD3420" w:rsidRDefault="00BD3420" w:rsidP="00C13008">
      <w:r>
        <w:separator/>
      </w:r>
    </w:p>
  </w:footnote>
  <w:footnote w:type="continuationSeparator" w:id="0">
    <w:p w14:paraId="6CBBEF1D" w14:textId="77777777" w:rsidR="00BD3420" w:rsidRDefault="00BD3420" w:rsidP="00C13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51A4"/>
    <w:multiLevelType w:val="hybridMultilevel"/>
    <w:tmpl w:val="9C9EF2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7741B7"/>
    <w:multiLevelType w:val="hybridMultilevel"/>
    <w:tmpl w:val="0270F23E"/>
    <w:lvl w:ilvl="0" w:tplc="40090001">
      <w:start w:val="1"/>
      <w:numFmt w:val="bullet"/>
      <w:lvlText w:val=""/>
      <w:lvlJc w:val="left"/>
      <w:pPr>
        <w:ind w:left="2628" w:hanging="360"/>
      </w:pPr>
      <w:rPr>
        <w:rFonts w:ascii="Symbol" w:hAnsi="Symbol" w:hint="default"/>
      </w:rPr>
    </w:lvl>
    <w:lvl w:ilvl="1" w:tplc="40090003">
      <w:start w:val="1"/>
      <w:numFmt w:val="bullet"/>
      <w:lvlText w:val="o"/>
      <w:lvlJc w:val="left"/>
      <w:pPr>
        <w:ind w:left="3348" w:hanging="360"/>
      </w:pPr>
      <w:rPr>
        <w:rFonts w:ascii="Courier New" w:hAnsi="Courier New" w:cs="Courier New" w:hint="default"/>
      </w:rPr>
    </w:lvl>
    <w:lvl w:ilvl="2" w:tplc="40090005" w:tentative="1">
      <w:start w:val="1"/>
      <w:numFmt w:val="bullet"/>
      <w:lvlText w:val=""/>
      <w:lvlJc w:val="left"/>
      <w:pPr>
        <w:ind w:left="4068" w:hanging="360"/>
      </w:pPr>
      <w:rPr>
        <w:rFonts w:ascii="Wingdings" w:hAnsi="Wingdings" w:hint="default"/>
      </w:rPr>
    </w:lvl>
    <w:lvl w:ilvl="3" w:tplc="40090001">
      <w:start w:val="1"/>
      <w:numFmt w:val="bullet"/>
      <w:lvlText w:val=""/>
      <w:lvlJc w:val="left"/>
      <w:pPr>
        <w:ind w:left="4788" w:hanging="360"/>
      </w:pPr>
      <w:rPr>
        <w:rFonts w:ascii="Symbol" w:hAnsi="Symbol" w:hint="default"/>
      </w:rPr>
    </w:lvl>
    <w:lvl w:ilvl="4" w:tplc="40090003" w:tentative="1">
      <w:start w:val="1"/>
      <w:numFmt w:val="bullet"/>
      <w:lvlText w:val="o"/>
      <w:lvlJc w:val="left"/>
      <w:pPr>
        <w:ind w:left="5508" w:hanging="360"/>
      </w:pPr>
      <w:rPr>
        <w:rFonts w:ascii="Courier New" w:hAnsi="Courier New" w:cs="Courier New" w:hint="default"/>
      </w:rPr>
    </w:lvl>
    <w:lvl w:ilvl="5" w:tplc="40090005" w:tentative="1">
      <w:start w:val="1"/>
      <w:numFmt w:val="bullet"/>
      <w:lvlText w:val=""/>
      <w:lvlJc w:val="left"/>
      <w:pPr>
        <w:ind w:left="6228" w:hanging="360"/>
      </w:pPr>
      <w:rPr>
        <w:rFonts w:ascii="Wingdings" w:hAnsi="Wingdings" w:hint="default"/>
      </w:rPr>
    </w:lvl>
    <w:lvl w:ilvl="6" w:tplc="40090001" w:tentative="1">
      <w:start w:val="1"/>
      <w:numFmt w:val="bullet"/>
      <w:lvlText w:val=""/>
      <w:lvlJc w:val="left"/>
      <w:pPr>
        <w:ind w:left="6948" w:hanging="360"/>
      </w:pPr>
      <w:rPr>
        <w:rFonts w:ascii="Symbol" w:hAnsi="Symbol" w:hint="default"/>
      </w:rPr>
    </w:lvl>
    <w:lvl w:ilvl="7" w:tplc="40090003" w:tentative="1">
      <w:start w:val="1"/>
      <w:numFmt w:val="bullet"/>
      <w:lvlText w:val="o"/>
      <w:lvlJc w:val="left"/>
      <w:pPr>
        <w:ind w:left="7668" w:hanging="360"/>
      </w:pPr>
      <w:rPr>
        <w:rFonts w:ascii="Courier New" w:hAnsi="Courier New" w:cs="Courier New" w:hint="default"/>
      </w:rPr>
    </w:lvl>
    <w:lvl w:ilvl="8" w:tplc="40090005" w:tentative="1">
      <w:start w:val="1"/>
      <w:numFmt w:val="bullet"/>
      <w:lvlText w:val=""/>
      <w:lvlJc w:val="left"/>
      <w:pPr>
        <w:ind w:left="8388" w:hanging="360"/>
      </w:pPr>
      <w:rPr>
        <w:rFonts w:ascii="Wingdings" w:hAnsi="Wingdings" w:hint="default"/>
      </w:rPr>
    </w:lvl>
  </w:abstractNum>
  <w:abstractNum w:abstractNumId="2" w15:restartNumberingAfterBreak="0">
    <w:nsid w:val="02F65878"/>
    <w:multiLevelType w:val="hybridMultilevel"/>
    <w:tmpl w:val="5D5E58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6A75C1B"/>
    <w:multiLevelType w:val="hybridMultilevel"/>
    <w:tmpl w:val="83F02A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A3651C"/>
    <w:multiLevelType w:val="hybridMultilevel"/>
    <w:tmpl w:val="6C1497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193743B"/>
    <w:multiLevelType w:val="hybridMultilevel"/>
    <w:tmpl w:val="744608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781DE1"/>
    <w:multiLevelType w:val="hybridMultilevel"/>
    <w:tmpl w:val="0D385E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2F01048"/>
    <w:multiLevelType w:val="hybridMultilevel"/>
    <w:tmpl w:val="A802FB78"/>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950119A"/>
    <w:multiLevelType w:val="hybridMultilevel"/>
    <w:tmpl w:val="F280BD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A8D126E"/>
    <w:multiLevelType w:val="hybridMultilevel"/>
    <w:tmpl w:val="7EDAD5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5971104"/>
    <w:multiLevelType w:val="hybridMultilevel"/>
    <w:tmpl w:val="15E44A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82B0D8F"/>
    <w:multiLevelType w:val="hybridMultilevel"/>
    <w:tmpl w:val="CB1C75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D3B3A6D"/>
    <w:multiLevelType w:val="hybridMultilevel"/>
    <w:tmpl w:val="42228C60"/>
    <w:lvl w:ilvl="0" w:tplc="40090001">
      <w:start w:val="1"/>
      <w:numFmt w:val="bullet"/>
      <w:lvlText w:val=""/>
      <w:lvlJc w:val="left"/>
      <w:pPr>
        <w:ind w:left="1145" w:hanging="360"/>
      </w:pPr>
      <w:rPr>
        <w:rFonts w:ascii="Symbol" w:hAnsi="Symbol" w:hint="default"/>
      </w:rPr>
    </w:lvl>
    <w:lvl w:ilvl="1" w:tplc="40090003" w:tentative="1">
      <w:start w:val="1"/>
      <w:numFmt w:val="bullet"/>
      <w:lvlText w:val="o"/>
      <w:lvlJc w:val="left"/>
      <w:pPr>
        <w:ind w:left="1865" w:hanging="360"/>
      </w:pPr>
      <w:rPr>
        <w:rFonts w:ascii="Courier New" w:hAnsi="Courier New" w:cs="Courier New" w:hint="default"/>
      </w:rPr>
    </w:lvl>
    <w:lvl w:ilvl="2" w:tplc="40090005" w:tentative="1">
      <w:start w:val="1"/>
      <w:numFmt w:val="bullet"/>
      <w:lvlText w:val=""/>
      <w:lvlJc w:val="left"/>
      <w:pPr>
        <w:ind w:left="2585" w:hanging="360"/>
      </w:pPr>
      <w:rPr>
        <w:rFonts w:ascii="Wingdings" w:hAnsi="Wingdings" w:hint="default"/>
      </w:rPr>
    </w:lvl>
    <w:lvl w:ilvl="3" w:tplc="40090001" w:tentative="1">
      <w:start w:val="1"/>
      <w:numFmt w:val="bullet"/>
      <w:lvlText w:val=""/>
      <w:lvlJc w:val="left"/>
      <w:pPr>
        <w:ind w:left="3305" w:hanging="360"/>
      </w:pPr>
      <w:rPr>
        <w:rFonts w:ascii="Symbol" w:hAnsi="Symbol" w:hint="default"/>
      </w:rPr>
    </w:lvl>
    <w:lvl w:ilvl="4" w:tplc="40090003" w:tentative="1">
      <w:start w:val="1"/>
      <w:numFmt w:val="bullet"/>
      <w:lvlText w:val="o"/>
      <w:lvlJc w:val="left"/>
      <w:pPr>
        <w:ind w:left="4025" w:hanging="360"/>
      </w:pPr>
      <w:rPr>
        <w:rFonts w:ascii="Courier New" w:hAnsi="Courier New" w:cs="Courier New" w:hint="default"/>
      </w:rPr>
    </w:lvl>
    <w:lvl w:ilvl="5" w:tplc="40090005" w:tentative="1">
      <w:start w:val="1"/>
      <w:numFmt w:val="bullet"/>
      <w:lvlText w:val=""/>
      <w:lvlJc w:val="left"/>
      <w:pPr>
        <w:ind w:left="4745" w:hanging="360"/>
      </w:pPr>
      <w:rPr>
        <w:rFonts w:ascii="Wingdings" w:hAnsi="Wingdings" w:hint="default"/>
      </w:rPr>
    </w:lvl>
    <w:lvl w:ilvl="6" w:tplc="40090001" w:tentative="1">
      <w:start w:val="1"/>
      <w:numFmt w:val="bullet"/>
      <w:lvlText w:val=""/>
      <w:lvlJc w:val="left"/>
      <w:pPr>
        <w:ind w:left="5465" w:hanging="360"/>
      </w:pPr>
      <w:rPr>
        <w:rFonts w:ascii="Symbol" w:hAnsi="Symbol" w:hint="default"/>
      </w:rPr>
    </w:lvl>
    <w:lvl w:ilvl="7" w:tplc="40090003" w:tentative="1">
      <w:start w:val="1"/>
      <w:numFmt w:val="bullet"/>
      <w:lvlText w:val="o"/>
      <w:lvlJc w:val="left"/>
      <w:pPr>
        <w:ind w:left="6185" w:hanging="360"/>
      </w:pPr>
      <w:rPr>
        <w:rFonts w:ascii="Courier New" w:hAnsi="Courier New" w:cs="Courier New" w:hint="default"/>
      </w:rPr>
    </w:lvl>
    <w:lvl w:ilvl="8" w:tplc="40090005" w:tentative="1">
      <w:start w:val="1"/>
      <w:numFmt w:val="bullet"/>
      <w:lvlText w:val=""/>
      <w:lvlJc w:val="left"/>
      <w:pPr>
        <w:ind w:left="6905" w:hanging="360"/>
      </w:pPr>
      <w:rPr>
        <w:rFonts w:ascii="Wingdings" w:hAnsi="Wingdings" w:hint="default"/>
      </w:rPr>
    </w:lvl>
  </w:abstractNum>
  <w:abstractNum w:abstractNumId="13" w15:restartNumberingAfterBreak="0">
    <w:nsid w:val="3D703D3D"/>
    <w:multiLevelType w:val="hybridMultilevel"/>
    <w:tmpl w:val="17D463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3D1793A"/>
    <w:multiLevelType w:val="hybridMultilevel"/>
    <w:tmpl w:val="F54614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64D4E6B"/>
    <w:multiLevelType w:val="hybridMultilevel"/>
    <w:tmpl w:val="2B62BC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B0257F8"/>
    <w:multiLevelType w:val="hybridMultilevel"/>
    <w:tmpl w:val="03B6C4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EAF52F4"/>
    <w:multiLevelType w:val="hybridMultilevel"/>
    <w:tmpl w:val="38EAD4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750502D"/>
    <w:multiLevelType w:val="hybridMultilevel"/>
    <w:tmpl w:val="329864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FE94873"/>
    <w:multiLevelType w:val="hybridMultilevel"/>
    <w:tmpl w:val="52BA1E8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3C7152C"/>
    <w:multiLevelType w:val="hybridMultilevel"/>
    <w:tmpl w:val="D88E3F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A2F627C"/>
    <w:multiLevelType w:val="hybridMultilevel"/>
    <w:tmpl w:val="FE6AE3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86E6BFC"/>
    <w:multiLevelType w:val="hybridMultilevel"/>
    <w:tmpl w:val="D6A63D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87504567">
    <w:abstractNumId w:val="1"/>
  </w:num>
  <w:num w:numId="2" w16cid:durableId="629242514">
    <w:abstractNumId w:val="11"/>
  </w:num>
  <w:num w:numId="3" w16cid:durableId="1010448468">
    <w:abstractNumId w:val="17"/>
  </w:num>
  <w:num w:numId="4" w16cid:durableId="613444469">
    <w:abstractNumId w:val="8"/>
  </w:num>
  <w:num w:numId="5" w16cid:durableId="1462572821">
    <w:abstractNumId w:val="22"/>
  </w:num>
  <w:num w:numId="6" w16cid:durableId="1080833419">
    <w:abstractNumId w:val="5"/>
  </w:num>
  <w:num w:numId="7" w16cid:durableId="1966882543">
    <w:abstractNumId w:val="10"/>
  </w:num>
  <w:num w:numId="8" w16cid:durableId="1381055236">
    <w:abstractNumId w:val="4"/>
  </w:num>
  <w:num w:numId="9" w16cid:durableId="2064327521">
    <w:abstractNumId w:val="0"/>
  </w:num>
  <w:num w:numId="10" w16cid:durableId="1417168957">
    <w:abstractNumId w:val="7"/>
  </w:num>
  <w:num w:numId="11" w16cid:durableId="1756317927">
    <w:abstractNumId w:val="3"/>
  </w:num>
  <w:num w:numId="12" w16cid:durableId="1742754606">
    <w:abstractNumId w:val="18"/>
  </w:num>
  <w:num w:numId="13" w16cid:durableId="222957717">
    <w:abstractNumId w:val="9"/>
  </w:num>
  <w:num w:numId="14" w16cid:durableId="1900047820">
    <w:abstractNumId w:val="13"/>
  </w:num>
  <w:num w:numId="15" w16cid:durableId="731851467">
    <w:abstractNumId w:val="2"/>
  </w:num>
  <w:num w:numId="16" w16cid:durableId="477962237">
    <w:abstractNumId w:val="19"/>
  </w:num>
  <w:num w:numId="17" w16cid:durableId="866407259">
    <w:abstractNumId w:val="15"/>
  </w:num>
  <w:num w:numId="18" w16cid:durableId="215898743">
    <w:abstractNumId w:val="16"/>
  </w:num>
  <w:num w:numId="19" w16cid:durableId="807089038">
    <w:abstractNumId w:val="6"/>
  </w:num>
  <w:num w:numId="20" w16cid:durableId="1117211708">
    <w:abstractNumId w:val="20"/>
  </w:num>
  <w:num w:numId="21" w16cid:durableId="1151291032">
    <w:abstractNumId w:val="21"/>
  </w:num>
  <w:num w:numId="22" w16cid:durableId="1826124445">
    <w:abstractNumId w:val="14"/>
  </w:num>
  <w:num w:numId="23" w16cid:durableId="124984429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394B"/>
    <w:rsid w:val="0000010A"/>
    <w:rsid w:val="000001B1"/>
    <w:rsid w:val="00000749"/>
    <w:rsid w:val="00000752"/>
    <w:rsid w:val="00000C03"/>
    <w:rsid w:val="00000C54"/>
    <w:rsid w:val="00000DEE"/>
    <w:rsid w:val="00000F89"/>
    <w:rsid w:val="00001062"/>
    <w:rsid w:val="0000115C"/>
    <w:rsid w:val="000011C2"/>
    <w:rsid w:val="00001432"/>
    <w:rsid w:val="00001920"/>
    <w:rsid w:val="00001BA2"/>
    <w:rsid w:val="00002107"/>
    <w:rsid w:val="00002141"/>
    <w:rsid w:val="000021A1"/>
    <w:rsid w:val="000026B1"/>
    <w:rsid w:val="000027A9"/>
    <w:rsid w:val="000027B5"/>
    <w:rsid w:val="00002A91"/>
    <w:rsid w:val="00002E61"/>
    <w:rsid w:val="00002E62"/>
    <w:rsid w:val="00002F9E"/>
    <w:rsid w:val="000030BC"/>
    <w:rsid w:val="000030F0"/>
    <w:rsid w:val="00003229"/>
    <w:rsid w:val="00003284"/>
    <w:rsid w:val="00003670"/>
    <w:rsid w:val="0000375F"/>
    <w:rsid w:val="000037AD"/>
    <w:rsid w:val="00003EAF"/>
    <w:rsid w:val="000040B3"/>
    <w:rsid w:val="000040F9"/>
    <w:rsid w:val="00004162"/>
    <w:rsid w:val="0000441B"/>
    <w:rsid w:val="0000444F"/>
    <w:rsid w:val="000045D4"/>
    <w:rsid w:val="00004763"/>
    <w:rsid w:val="000048A8"/>
    <w:rsid w:val="00004CB5"/>
    <w:rsid w:val="00004CC3"/>
    <w:rsid w:val="00004CCF"/>
    <w:rsid w:val="000050C0"/>
    <w:rsid w:val="000057BB"/>
    <w:rsid w:val="00005898"/>
    <w:rsid w:val="00005908"/>
    <w:rsid w:val="0000593E"/>
    <w:rsid w:val="0000595D"/>
    <w:rsid w:val="00005A58"/>
    <w:rsid w:val="00005F93"/>
    <w:rsid w:val="00006078"/>
    <w:rsid w:val="00006280"/>
    <w:rsid w:val="00006428"/>
    <w:rsid w:val="000065FC"/>
    <w:rsid w:val="000067ED"/>
    <w:rsid w:val="000069A8"/>
    <w:rsid w:val="00006AED"/>
    <w:rsid w:val="00006D67"/>
    <w:rsid w:val="00006D7F"/>
    <w:rsid w:val="0000703F"/>
    <w:rsid w:val="00007077"/>
    <w:rsid w:val="0000723B"/>
    <w:rsid w:val="00007849"/>
    <w:rsid w:val="00007A9C"/>
    <w:rsid w:val="00007D3F"/>
    <w:rsid w:val="00007F77"/>
    <w:rsid w:val="00010011"/>
    <w:rsid w:val="000103C0"/>
    <w:rsid w:val="000103CA"/>
    <w:rsid w:val="0001046E"/>
    <w:rsid w:val="000106EB"/>
    <w:rsid w:val="0001077E"/>
    <w:rsid w:val="00010A8D"/>
    <w:rsid w:val="00010F58"/>
    <w:rsid w:val="000110FA"/>
    <w:rsid w:val="0001141B"/>
    <w:rsid w:val="00011626"/>
    <w:rsid w:val="0001177E"/>
    <w:rsid w:val="0001184E"/>
    <w:rsid w:val="000118CB"/>
    <w:rsid w:val="00012150"/>
    <w:rsid w:val="000124FD"/>
    <w:rsid w:val="00012948"/>
    <w:rsid w:val="00012958"/>
    <w:rsid w:val="00013370"/>
    <w:rsid w:val="0001338C"/>
    <w:rsid w:val="000135D4"/>
    <w:rsid w:val="0001366E"/>
    <w:rsid w:val="0001385C"/>
    <w:rsid w:val="00013966"/>
    <w:rsid w:val="00014010"/>
    <w:rsid w:val="0001422D"/>
    <w:rsid w:val="00014293"/>
    <w:rsid w:val="00014443"/>
    <w:rsid w:val="00014598"/>
    <w:rsid w:val="000147B9"/>
    <w:rsid w:val="00014B3C"/>
    <w:rsid w:val="00014CD8"/>
    <w:rsid w:val="00014FB5"/>
    <w:rsid w:val="000150F8"/>
    <w:rsid w:val="0001550D"/>
    <w:rsid w:val="00015982"/>
    <w:rsid w:val="00015A8D"/>
    <w:rsid w:val="00015F7D"/>
    <w:rsid w:val="00016039"/>
    <w:rsid w:val="00016103"/>
    <w:rsid w:val="00016265"/>
    <w:rsid w:val="00016B60"/>
    <w:rsid w:val="00016C45"/>
    <w:rsid w:val="0001716B"/>
    <w:rsid w:val="00017529"/>
    <w:rsid w:val="000176E2"/>
    <w:rsid w:val="00017754"/>
    <w:rsid w:val="00017F7F"/>
    <w:rsid w:val="0002021D"/>
    <w:rsid w:val="00020258"/>
    <w:rsid w:val="000203A4"/>
    <w:rsid w:val="00020443"/>
    <w:rsid w:val="00020457"/>
    <w:rsid w:val="00020527"/>
    <w:rsid w:val="0002054B"/>
    <w:rsid w:val="00020817"/>
    <w:rsid w:val="00020A0A"/>
    <w:rsid w:val="00020B4E"/>
    <w:rsid w:val="00020DB5"/>
    <w:rsid w:val="00020F9F"/>
    <w:rsid w:val="00021313"/>
    <w:rsid w:val="00021380"/>
    <w:rsid w:val="00021880"/>
    <w:rsid w:val="000218EC"/>
    <w:rsid w:val="0002194C"/>
    <w:rsid w:val="00021A74"/>
    <w:rsid w:val="00021C66"/>
    <w:rsid w:val="00021CA8"/>
    <w:rsid w:val="00021CBC"/>
    <w:rsid w:val="00021D14"/>
    <w:rsid w:val="00021D32"/>
    <w:rsid w:val="00022653"/>
    <w:rsid w:val="000226CE"/>
    <w:rsid w:val="00022769"/>
    <w:rsid w:val="000227CA"/>
    <w:rsid w:val="00022A06"/>
    <w:rsid w:val="00022A1A"/>
    <w:rsid w:val="00022F48"/>
    <w:rsid w:val="0002304A"/>
    <w:rsid w:val="00023459"/>
    <w:rsid w:val="00023622"/>
    <w:rsid w:val="000236FF"/>
    <w:rsid w:val="00023720"/>
    <w:rsid w:val="00023984"/>
    <w:rsid w:val="00023E23"/>
    <w:rsid w:val="00024021"/>
    <w:rsid w:val="00024272"/>
    <w:rsid w:val="000242D4"/>
    <w:rsid w:val="000245D0"/>
    <w:rsid w:val="00024646"/>
    <w:rsid w:val="00024886"/>
    <w:rsid w:val="00024E91"/>
    <w:rsid w:val="000253F3"/>
    <w:rsid w:val="000254C5"/>
    <w:rsid w:val="000256F8"/>
    <w:rsid w:val="000256FD"/>
    <w:rsid w:val="00025849"/>
    <w:rsid w:val="0002598A"/>
    <w:rsid w:val="00025A79"/>
    <w:rsid w:val="00025F1C"/>
    <w:rsid w:val="0002620E"/>
    <w:rsid w:val="00026249"/>
    <w:rsid w:val="00026305"/>
    <w:rsid w:val="000263F0"/>
    <w:rsid w:val="00026488"/>
    <w:rsid w:val="0002667B"/>
    <w:rsid w:val="00026889"/>
    <w:rsid w:val="00026AB1"/>
    <w:rsid w:val="00026D81"/>
    <w:rsid w:val="00026E12"/>
    <w:rsid w:val="00026F05"/>
    <w:rsid w:val="00026F95"/>
    <w:rsid w:val="000272E7"/>
    <w:rsid w:val="0002756B"/>
    <w:rsid w:val="00027583"/>
    <w:rsid w:val="000276A1"/>
    <w:rsid w:val="00027A5E"/>
    <w:rsid w:val="00030126"/>
    <w:rsid w:val="0003014C"/>
    <w:rsid w:val="00030264"/>
    <w:rsid w:val="0003046D"/>
    <w:rsid w:val="000304A2"/>
    <w:rsid w:val="00030683"/>
    <w:rsid w:val="00030780"/>
    <w:rsid w:val="0003084D"/>
    <w:rsid w:val="00030982"/>
    <w:rsid w:val="000309EC"/>
    <w:rsid w:val="00030B4B"/>
    <w:rsid w:val="00030C1D"/>
    <w:rsid w:val="00030CCF"/>
    <w:rsid w:val="00030CF1"/>
    <w:rsid w:val="00031506"/>
    <w:rsid w:val="0003154E"/>
    <w:rsid w:val="000315A3"/>
    <w:rsid w:val="00031632"/>
    <w:rsid w:val="00031A8D"/>
    <w:rsid w:val="00031AC3"/>
    <w:rsid w:val="00031FF3"/>
    <w:rsid w:val="0003250B"/>
    <w:rsid w:val="000325FF"/>
    <w:rsid w:val="0003277D"/>
    <w:rsid w:val="0003277E"/>
    <w:rsid w:val="00032D00"/>
    <w:rsid w:val="00032E0F"/>
    <w:rsid w:val="00032F06"/>
    <w:rsid w:val="000332F9"/>
    <w:rsid w:val="0003359C"/>
    <w:rsid w:val="000335BC"/>
    <w:rsid w:val="000335C2"/>
    <w:rsid w:val="00034209"/>
    <w:rsid w:val="0003422F"/>
    <w:rsid w:val="00034954"/>
    <w:rsid w:val="00034C58"/>
    <w:rsid w:val="000351BE"/>
    <w:rsid w:val="0003528F"/>
    <w:rsid w:val="00035BBE"/>
    <w:rsid w:val="00035EA1"/>
    <w:rsid w:val="00036555"/>
    <w:rsid w:val="000366D4"/>
    <w:rsid w:val="0003705A"/>
    <w:rsid w:val="000370D2"/>
    <w:rsid w:val="000370F6"/>
    <w:rsid w:val="000371C3"/>
    <w:rsid w:val="00037899"/>
    <w:rsid w:val="00037D9D"/>
    <w:rsid w:val="00037EFF"/>
    <w:rsid w:val="0004027A"/>
    <w:rsid w:val="00040673"/>
    <w:rsid w:val="00040682"/>
    <w:rsid w:val="0004070F"/>
    <w:rsid w:val="000407A7"/>
    <w:rsid w:val="00040988"/>
    <w:rsid w:val="00040A38"/>
    <w:rsid w:val="00040A6D"/>
    <w:rsid w:val="00040AC0"/>
    <w:rsid w:val="00040B64"/>
    <w:rsid w:val="00040BAB"/>
    <w:rsid w:val="00040C13"/>
    <w:rsid w:val="00040D62"/>
    <w:rsid w:val="00040EC4"/>
    <w:rsid w:val="0004152D"/>
    <w:rsid w:val="00041AF6"/>
    <w:rsid w:val="00041D59"/>
    <w:rsid w:val="00041ECC"/>
    <w:rsid w:val="00042329"/>
    <w:rsid w:val="0004240A"/>
    <w:rsid w:val="000425D8"/>
    <w:rsid w:val="000427ED"/>
    <w:rsid w:val="000428B7"/>
    <w:rsid w:val="00042975"/>
    <w:rsid w:val="00042977"/>
    <w:rsid w:val="00042A69"/>
    <w:rsid w:val="00042AF6"/>
    <w:rsid w:val="00042BFA"/>
    <w:rsid w:val="00042DFE"/>
    <w:rsid w:val="00042E4A"/>
    <w:rsid w:val="0004313A"/>
    <w:rsid w:val="000431BB"/>
    <w:rsid w:val="000431C3"/>
    <w:rsid w:val="000433CC"/>
    <w:rsid w:val="00043536"/>
    <w:rsid w:val="0004369F"/>
    <w:rsid w:val="00043752"/>
    <w:rsid w:val="000437F9"/>
    <w:rsid w:val="00043A88"/>
    <w:rsid w:val="00043BFB"/>
    <w:rsid w:val="00043D5D"/>
    <w:rsid w:val="00043F9F"/>
    <w:rsid w:val="00044452"/>
    <w:rsid w:val="000444D8"/>
    <w:rsid w:val="0004456F"/>
    <w:rsid w:val="000452B6"/>
    <w:rsid w:val="00045481"/>
    <w:rsid w:val="00045B35"/>
    <w:rsid w:val="00045CA7"/>
    <w:rsid w:val="00045F90"/>
    <w:rsid w:val="000462FE"/>
    <w:rsid w:val="000464F9"/>
    <w:rsid w:val="00046B09"/>
    <w:rsid w:val="00046DA3"/>
    <w:rsid w:val="00046DA5"/>
    <w:rsid w:val="00046F7E"/>
    <w:rsid w:val="000470BF"/>
    <w:rsid w:val="000470DF"/>
    <w:rsid w:val="000472A7"/>
    <w:rsid w:val="0004789E"/>
    <w:rsid w:val="00047A77"/>
    <w:rsid w:val="00047B5F"/>
    <w:rsid w:val="00047CE0"/>
    <w:rsid w:val="000501EE"/>
    <w:rsid w:val="000502D5"/>
    <w:rsid w:val="0005051E"/>
    <w:rsid w:val="00050559"/>
    <w:rsid w:val="00050935"/>
    <w:rsid w:val="000509C6"/>
    <w:rsid w:val="00050A2C"/>
    <w:rsid w:val="00050C3B"/>
    <w:rsid w:val="00050D06"/>
    <w:rsid w:val="000511E8"/>
    <w:rsid w:val="0005125E"/>
    <w:rsid w:val="0005144D"/>
    <w:rsid w:val="000514AB"/>
    <w:rsid w:val="000515CF"/>
    <w:rsid w:val="000516DB"/>
    <w:rsid w:val="000517CC"/>
    <w:rsid w:val="000517FB"/>
    <w:rsid w:val="000518B6"/>
    <w:rsid w:val="00051953"/>
    <w:rsid w:val="00051AD9"/>
    <w:rsid w:val="00051B9C"/>
    <w:rsid w:val="00051FAD"/>
    <w:rsid w:val="00052033"/>
    <w:rsid w:val="00052067"/>
    <w:rsid w:val="000523CB"/>
    <w:rsid w:val="000524E8"/>
    <w:rsid w:val="0005252B"/>
    <w:rsid w:val="0005255F"/>
    <w:rsid w:val="00052584"/>
    <w:rsid w:val="000525E0"/>
    <w:rsid w:val="00052948"/>
    <w:rsid w:val="00052B61"/>
    <w:rsid w:val="00052DF5"/>
    <w:rsid w:val="000530A1"/>
    <w:rsid w:val="000530C2"/>
    <w:rsid w:val="0005310D"/>
    <w:rsid w:val="000531EB"/>
    <w:rsid w:val="0005323D"/>
    <w:rsid w:val="00053279"/>
    <w:rsid w:val="0005328E"/>
    <w:rsid w:val="000532E6"/>
    <w:rsid w:val="0005331E"/>
    <w:rsid w:val="000537D3"/>
    <w:rsid w:val="00053A8B"/>
    <w:rsid w:val="00053C8F"/>
    <w:rsid w:val="00053DE3"/>
    <w:rsid w:val="00053F90"/>
    <w:rsid w:val="0005408B"/>
    <w:rsid w:val="000543F3"/>
    <w:rsid w:val="00054757"/>
    <w:rsid w:val="000553DC"/>
    <w:rsid w:val="0005557E"/>
    <w:rsid w:val="00055822"/>
    <w:rsid w:val="00055827"/>
    <w:rsid w:val="00055E57"/>
    <w:rsid w:val="00055EB4"/>
    <w:rsid w:val="00055F1B"/>
    <w:rsid w:val="00055F28"/>
    <w:rsid w:val="00055F9E"/>
    <w:rsid w:val="000560BE"/>
    <w:rsid w:val="00056244"/>
    <w:rsid w:val="000564D6"/>
    <w:rsid w:val="000568AF"/>
    <w:rsid w:val="0005695D"/>
    <w:rsid w:val="00056A61"/>
    <w:rsid w:val="00056C4A"/>
    <w:rsid w:val="000570DE"/>
    <w:rsid w:val="000573E4"/>
    <w:rsid w:val="00057449"/>
    <w:rsid w:val="000576E4"/>
    <w:rsid w:val="000576FE"/>
    <w:rsid w:val="00057881"/>
    <w:rsid w:val="000578EB"/>
    <w:rsid w:val="00057929"/>
    <w:rsid w:val="0005793C"/>
    <w:rsid w:val="00057CB0"/>
    <w:rsid w:val="00057CD1"/>
    <w:rsid w:val="00060117"/>
    <w:rsid w:val="0006011B"/>
    <w:rsid w:val="00060322"/>
    <w:rsid w:val="000603C2"/>
    <w:rsid w:val="00060495"/>
    <w:rsid w:val="00060618"/>
    <w:rsid w:val="00060876"/>
    <w:rsid w:val="00061068"/>
    <w:rsid w:val="000612C4"/>
    <w:rsid w:val="0006168F"/>
    <w:rsid w:val="00061BC8"/>
    <w:rsid w:val="00061D83"/>
    <w:rsid w:val="000623D4"/>
    <w:rsid w:val="00062602"/>
    <w:rsid w:val="00062687"/>
    <w:rsid w:val="0006275B"/>
    <w:rsid w:val="000627C9"/>
    <w:rsid w:val="00062A40"/>
    <w:rsid w:val="00062CC3"/>
    <w:rsid w:val="00062E51"/>
    <w:rsid w:val="0006313A"/>
    <w:rsid w:val="000632EF"/>
    <w:rsid w:val="00063305"/>
    <w:rsid w:val="0006330A"/>
    <w:rsid w:val="00063427"/>
    <w:rsid w:val="0006355E"/>
    <w:rsid w:val="000635D9"/>
    <w:rsid w:val="000639EB"/>
    <w:rsid w:val="00063E1C"/>
    <w:rsid w:val="0006406F"/>
    <w:rsid w:val="000644FE"/>
    <w:rsid w:val="000648BA"/>
    <w:rsid w:val="00064A37"/>
    <w:rsid w:val="00064FC9"/>
    <w:rsid w:val="00064FEE"/>
    <w:rsid w:val="00065012"/>
    <w:rsid w:val="00065260"/>
    <w:rsid w:val="00065522"/>
    <w:rsid w:val="00065904"/>
    <w:rsid w:val="0006596B"/>
    <w:rsid w:val="00065B10"/>
    <w:rsid w:val="00065CC0"/>
    <w:rsid w:val="00065D12"/>
    <w:rsid w:val="00065D3E"/>
    <w:rsid w:val="00066209"/>
    <w:rsid w:val="0006629E"/>
    <w:rsid w:val="00066411"/>
    <w:rsid w:val="0006658A"/>
    <w:rsid w:val="00066920"/>
    <w:rsid w:val="00066989"/>
    <w:rsid w:val="00066C41"/>
    <w:rsid w:val="00066D4A"/>
    <w:rsid w:val="00066DA5"/>
    <w:rsid w:val="00066F86"/>
    <w:rsid w:val="00067408"/>
    <w:rsid w:val="00067699"/>
    <w:rsid w:val="000677B0"/>
    <w:rsid w:val="000679B4"/>
    <w:rsid w:val="00067BB6"/>
    <w:rsid w:val="0007011E"/>
    <w:rsid w:val="000701F6"/>
    <w:rsid w:val="000704B8"/>
    <w:rsid w:val="000708AF"/>
    <w:rsid w:val="00070942"/>
    <w:rsid w:val="00070A02"/>
    <w:rsid w:val="00070B8D"/>
    <w:rsid w:val="00070CF5"/>
    <w:rsid w:val="00070F70"/>
    <w:rsid w:val="00070FE0"/>
    <w:rsid w:val="000710D0"/>
    <w:rsid w:val="000711A3"/>
    <w:rsid w:val="00071720"/>
    <w:rsid w:val="000719DB"/>
    <w:rsid w:val="00071EF7"/>
    <w:rsid w:val="00071F7A"/>
    <w:rsid w:val="00071FE3"/>
    <w:rsid w:val="00071FFC"/>
    <w:rsid w:val="00072064"/>
    <w:rsid w:val="00072152"/>
    <w:rsid w:val="000722DF"/>
    <w:rsid w:val="000723DE"/>
    <w:rsid w:val="00072448"/>
    <w:rsid w:val="00072487"/>
    <w:rsid w:val="000724A2"/>
    <w:rsid w:val="0007252B"/>
    <w:rsid w:val="00072A48"/>
    <w:rsid w:val="00072B88"/>
    <w:rsid w:val="00072C13"/>
    <w:rsid w:val="00072C1A"/>
    <w:rsid w:val="000732D6"/>
    <w:rsid w:val="0007334D"/>
    <w:rsid w:val="00073412"/>
    <w:rsid w:val="00073597"/>
    <w:rsid w:val="000735A1"/>
    <w:rsid w:val="00073856"/>
    <w:rsid w:val="00073B43"/>
    <w:rsid w:val="00073E58"/>
    <w:rsid w:val="0007446C"/>
    <w:rsid w:val="000745B5"/>
    <w:rsid w:val="0007466B"/>
    <w:rsid w:val="000746E9"/>
    <w:rsid w:val="00074974"/>
    <w:rsid w:val="00074CB5"/>
    <w:rsid w:val="00074D9A"/>
    <w:rsid w:val="00075399"/>
    <w:rsid w:val="000756AF"/>
    <w:rsid w:val="0007595E"/>
    <w:rsid w:val="00075C3E"/>
    <w:rsid w:val="00075D25"/>
    <w:rsid w:val="00075E0F"/>
    <w:rsid w:val="00076043"/>
    <w:rsid w:val="000760E9"/>
    <w:rsid w:val="0007685F"/>
    <w:rsid w:val="00076A8B"/>
    <w:rsid w:val="00076B0A"/>
    <w:rsid w:val="00077193"/>
    <w:rsid w:val="000772B0"/>
    <w:rsid w:val="000772C2"/>
    <w:rsid w:val="000779B7"/>
    <w:rsid w:val="00077B5F"/>
    <w:rsid w:val="00077EDB"/>
    <w:rsid w:val="00080017"/>
    <w:rsid w:val="0008065C"/>
    <w:rsid w:val="00080814"/>
    <w:rsid w:val="00081092"/>
    <w:rsid w:val="000811BE"/>
    <w:rsid w:val="00081224"/>
    <w:rsid w:val="000812E3"/>
    <w:rsid w:val="000812F9"/>
    <w:rsid w:val="0008131D"/>
    <w:rsid w:val="00081792"/>
    <w:rsid w:val="00081B4B"/>
    <w:rsid w:val="00081E68"/>
    <w:rsid w:val="00081FBF"/>
    <w:rsid w:val="00082516"/>
    <w:rsid w:val="000825BA"/>
    <w:rsid w:val="000829F2"/>
    <w:rsid w:val="00082C05"/>
    <w:rsid w:val="00082C7D"/>
    <w:rsid w:val="00082CCD"/>
    <w:rsid w:val="00082F15"/>
    <w:rsid w:val="0008308E"/>
    <w:rsid w:val="00083102"/>
    <w:rsid w:val="00083957"/>
    <w:rsid w:val="000839DE"/>
    <w:rsid w:val="00083D96"/>
    <w:rsid w:val="00083F26"/>
    <w:rsid w:val="00083FBD"/>
    <w:rsid w:val="0008445C"/>
    <w:rsid w:val="00084518"/>
    <w:rsid w:val="000845C3"/>
    <w:rsid w:val="000847BB"/>
    <w:rsid w:val="0008486A"/>
    <w:rsid w:val="00084DF7"/>
    <w:rsid w:val="00084F76"/>
    <w:rsid w:val="00085230"/>
    <w:rsid w:val="00085245"/>
    <w:rsid w:val="00085313"/>
    <w:rsid w:val="0008533F"/>
    <w:rsid w:val="000853B2"/>
    <w:rsid w:val="000859CC"/>
    <w:rsid w:val="00085B41"/>
    <w:rsid w:val="00086075"/>
    <w:rsid w:val="000860B6"/>
    <w:rsid w:val="0008654B"/>
    <w:rsid w:val="000865BF"/>
    <w:rsid w:val="000867C5"/>
    <w:rsid w:val="00086947"/>
    <w:rsid w:val="00086A6F"/>
    <w:rsid w:val="00086BBF"/>
    <w:rsid w:val="00086E77"/>
    <w:rsid w:val="00086F6A"/>
    <w:rsid w:val="00087002"/>
    <w:rsid w:val="0008717E"/>
    <w:rsid w:val="000873A7"/>
    <w:rsid w:val="000873ED"/>
    <w:rsid w:val="00087509"/>
    <w:rsid w:val="00087754"/>
    <w:rsid w:val="0008776E"/>
    <w:rsid w:val="00087970"/>
    <w:rsid w:val="00090035"/>
    <w:rsid w:val="00090099"/>
    <w:rsid w:val="00090217"/>
    <w:rsid w:val="000903B7"/>
    <w:rsid w:val="00090584"/>
    <w:rsid w:val="000905F7"/>
    <w:rsid w:val="00090A70"/>
    <w:rsid w:val="00090B14"/>
    <w:rsid w:val="00090C95"/>
    <w:rsid w:val="00090EE3"/>
    <w:rsid w:val="00090FE5"/>
    <w:rsid w:val="000912A0"/>
    <w:rsid w:val="000916BE"/>
    <w:rsid w:val="00091754"/>
    <w:rsid w:val="00092038"/>
    <w:rsid w:val="00092337"/>
    <w:rsid w:val="000925F9"/>
    <w:rsid w:val="000928AC"/>
    <w:rsid w:val="00092E91"/>
    <w:rsid w:val="00092FDE"/>
    <w:rsid w:val="000933AF"/>
    <w:rsid w:val="00093429"/>
    <w:rsid w:val="00093642"/>
    <w:rsid w:val="00093831"/>
    <w:rsid w:val="00093BC5"/>
    <w:rsid w:val="00093CF7"/>
    <w:rsid w:val="00093E1A"/>
    <w:rsid w:val="00094279"/>
    <w:rsid w:val="000942A5"/>
    <w:rsid w:val="00094430"/>
    <w:rsid w:val="0009465B"/>
    <w:rsid w:val="000946A8"/>
    <w:rsid w:val="000948B3"/>
    <w:rsid w:val="00094C5C"/>
    <w:rsid w:val="00094F31"/>
    <w:rsid w:val="00094FFE"/>
    <w:rsid w:val="0009513A"/>
    <w:rsid w:val="000953AC"/>
    <w:rsid w:val="000955F4"/>
    <w:rsid w:val="00095700"/>
    <w:rsid w:val="00095B80"/>
    <w:rsid w:val="00095D15"/>
    <w:rsid w:val="00095D50"/>
    <w:rsid w:val="000960EA"/>
    <w:rsid w:val="000961D5"/>
    <w:rsid w:val="000964E9"/>
    <w:rsid w:val="0009667B"/>
    <w:rsid w:val="0009692F"/>
    <w:rsid w:val="00096A6D"/>
    <w:rsid w:val="00096E08"/>
    <w:rsid w:val="0009706F"/>
    <w:rsid w:val="0009727E"/>
    <w:rsid w:val="00097361"/>
    <w:rsid w:val="00097410"/>
    <w:rsid w:val="0009745A"/>
    <w:rsid w:val="000976B0"/>
    <w:rsid w:val="000977E8"/>
    <w:rsid w:val="00097B76"/>
    <w:rsid w:val="000A037F"/>
    <w:rsid w:val="000A056C"/>
    <w:rsid w:val="000A0F58"/>
    <w:rsid w:val="000A17AE"/>
    <w:rsid w:val="000A19D9"/>
    <w:rsid w:val="000A1B70"/>
    <w:rsid w:val="000A1C8C"/>
    <w:rsid w:val="000A1D56"/>
    <w:rsid w:val="000A256B"/>
    <w:rsid w:val="000A2821"/>
    <w:rsid w:val="000A2824"/>
    <w:rsid w:val="000A2E29"/>
    <w:rsid w:val="000A33C3"/>
    <w:rsid w:val="000A3475"/>
    <w:rsid w:val="000A374C"/>
    <w:rsid w:val="000A39CE"/>
    <w:rsid w:val="000A3C62"/>
    <w:rsid w:val="000A3D2D"/>
    <w:rsid w:val="000A3FBB"/>
    <w:rsid w:val="000A4016"/>
    <w:rsid w:val="000A40F7"/>
    <w:rsid w:val="000A426A"/>
    <w:rsid w:val="000A45EA"/>
    <w:rsid w:val="000A471F"/>
    <w:rsid w:val="000A4873"/>
    <w:rsid w:val="000A4D5B"/>
    <w:rsid w:val="000A4F18"/>
    <w:rsid w:val="000A5328"/>
    <w:rsid w:val="000A59AE"/>
    <w:rsid w:val="000A5A68"/>
    <w:rsid w:val="000A5CA9"/>
    <w:rsid w:val="000A5CCD"/>
    <w:rsid w:val="000A5D89"/>
    <w:rsid w:val="000A6171"/>
    <w:rsid w:val="000A6285"/>
    <w:rsid w:val="000A6306"/>
    <w:rsid w:val="000A6411"/>
    <w:rsid w:val="000A64FF"/>
    <w:rsid w:val="000A68B1"/>
    <w:rsid w:val="000A6BF3"/>
    <w:rsid w:val="000A7107"/>
    <w:rsid w:val="000A727D"/>
    <w:rsid w:val="000A728C"/>
    <w:rsid w:val="000A7584"/>
    <w:rsid w:val="000A78D4"/>
    <w:rsid w:val="000A7B99"/>
    <w:rsid w:val="000A7BC6"/>
    <w:rsid w:val="000B0184"/>
    <w:rsid w:val="000B0307"/>
    <w:rsid w:val="000B0310"/>
    <w:rsid w:val="000B05DA"/>
    <w:rsid w:val="000B07A4"/>
    <w:rsid w:val="000B0909"/>
    <w:rsid w:val="000B10D9"/>
    <w:rsid w:val="000B13F8"/>
    <w:rsid w:val="000B1521"/>
    <w:rsid w:val="000B17E2"/>
    <w:rsid w:val="000B1879"/>
    <w:rsid w:val="000B1A75"/>
    <w:rsid w:val="000B1E20"/>
    <w:rsid w:val="000B202D"/>
    <w:rsid w:val="000B23C4"/>
    <w:rsid w:val="000B2BB1"/>
    <w:rsid w:val="000B2D6D"/>
    <w:rsid w:val="000B2EB8"/>
    <w:rsid w:val="000B33E4"/>
    <w:rsid w:val="000B343C"/>
    <w:rsid w:val="000B3E9B"/>
    <w:rsid w:val="000B3F86"/>
    <w:rsid w:val="000B3F98"/>
    <w:rsid w:val="000B43A6"/>
    <w:rsid w:val="000B43E5"/>
    <w:rsid w:val="000B4738"/>
    <w:rsid w:val="000B4867"/>
    <w:rsid w:val="000B49C3"/>
    <w:rsid w:val="000B4C61"/>
    <w:rsid w:val="000B4D10"/>
    <w:rsid w:val="000B4F07"/>
    <w:rsid w:val="000B507C"/>
    <w:rsid w:val="000B509B"/>
    <w:rsid w:val="000B5445"/>
    <w:rsid w:val="000B57DF"/>
    <w:rsid w:val="000B5A25"/>
    <w:rsid w:val="000B5A2E"/>
    <w:rsid w:val="000B5BEA"/>
    <w:rsid w:val="000B5C55"/>
    <w:rsid w:val="000B5C81"/>
    <w:rsid w:val="000B5D05"/>
    <w:rsid w:val="000B60A9"/>
    <w:rsid w:val="000B60FA"/>
    <w:rsid w:val="000B61AB"/>
    <w:rsid w:val="000B63B9"/>
    <w:rsid w:val="000B6E7C"/>
    <w:rsid w:val="000B753F"/>
    <w:rsid w:val="000B77C5"/>
    <w:rsid w:val="000B795B"/>
    <w:rsid w:val="000B7E7B"/>
    <w:rsid w:val="000B7F4B"/>
    <w:rsid w:val="000B7FD4"/>
    <w:rsid w:val="000C01E4"/>
    <w:rsid w:val="000C04E5"/>
    <w:rsid w:val="000C06A7"/>
    <w:rsid w:val="000C0888"/>
    <w:rsid w:val="000C0DF4"/>
    <w:rsid w:val="000C0E60"/>
    <w:rsid w:val="000C10C3"/>
    <w:rsid w:val="000C1441"/>
    <w:rsid w:val="000C195D"/>
    <w:rsid w:val="000C1B98"/>
    <w:rsid w:val="000C1C4E"/>
    <w:rsid w:val="000C1EE0"/>
    <w:rsid w:val="000C2131"/>
    <w:rsid w:val="000C29AD"/>
    <w:rsid w:val="000C2AC1"/>
    <w:rsid w:val="000C2AC5"/>
    <w:rsid w:val="000C2B15"/>
    <w:rsid w:val="000C2D4D"/>
    <w:rsid w:val="000C30E9"/>
    <w:rsid w:val="000C313B"/>
    <w:rsid w:val="000C33DB"/>
    <w:rsid w:val="000C34D9"/>
    <w:rsid w:val="000C3508"/>
    <w:rsid w:val="000C3667"/>
    <w:rsid w:val="000C37DB"/>
    <w:rsid w:val="000C3D1D"/>
    <w:rsid w:val="000C3DB6"/>
    <w:rsid w:val="000C3EDB"/>
    <w:rsid w:val="000C3F64"/>
    <w:rsid w:val="000C400E"/>
    <w:rsid w:val="000C4401"/>
    <w:rsid w:val="000C44AA"/>
    <w:rsid w:val="000C485D"/>
    <w:rsid w:val="000C490A"/>
    <w:rsid w:val="000C49B4"/>
    <w:rsid w:val="000C4F11"/>
    <w:rsid w:val="000C5082"/>
    <w:rsid w:val="000C55DE"/>
    <w:rsid w:val="000C55ED"/>
    <w:rsid w:val="000C56EF"/>
    <w:rsid w:val="000C5832"/>
    <w:rsid w:val="000C599C"/>
    <w:rsid w:val="000C5A08"/>
    <w:rsid w:val="000C5AC5"/>
    <w:rsid w:val="000C5BCB"/>
    <w:rsid w:val="000C5C05"/>
    <w:rsid w:val="000C5CB5"/>
    <w:rsid w:val="000C5DB4"/>
    <w:rsid w:val="000C6607"/>
    <w:rsid w:val="000C66DA"/>
    <w:rsid w:val="000C6745"/>
    <w:rsid w:val="000C68A2"/>
    <w:rsid w:val="000C6AE2"/>
    <w:rsid w:val="000C6BBC"/>
    <w:rsid w:val="000C6BD2"/>
    <w:rsid w:val="000C6CF6"/>
    <w:rsid w:val="000C7214"/>
    <w:rsid w:val="000C72D3"/>
    <w:rsid w:val="000C7D8F"/>
    <w:rsid w:val="000C7F84"/>
    <w:rsid w:val="000D02EC"/>
    <w:rsid w:val="000D03B5"/>
    <w:rsid w:val="000D0478"/>
    <w:rsid w:val="000D0679"/>
    <w:rsid w:val="000D08F1"/>
    <w:rsid w:val="000D095E"/>
    <w:rsid w:val="000D0AD2"/>
    <w:rsid w:val="000D0BA4"/>
    <w:rsid w:val="000D0D52"/>
    <w:rsid w:val="000D0DBC"/>
    <w:rsid w:val="000D15A4"/>
    <w:rsid w:val="000D1751"/>
    <w:rsid w:val="000D1A07"/>
    <w:rsid w:val="000D1CC8"/>
    <w:rsid w:val="000D1E21"/>
    <w:rsid w:val="000D1F49"/>
    <w:rsid w:val="000D1FF5"/>
    <w:rsid w:val="000D214F"/>
    <w:rsid w:val="000D2239"/>
    <w:rsid w:val="000D26F7"/>
    <w:rsid w:val="000D2939"/>
    <w:rsid w:val="000D2E98"/>
    <w:rsid w:val="000D321A"/>
    <w:rsid w:val="000D3363"/>
    <w:rsid w:val="000D337D"/>
    <w:rsid w:val="000D3453"/>
    <w:rsid w:val="000D37E3"/>
    <w:rsid w:val="000D3BD3"/>
    <w:rsid w:val="000D3DB4"/>
    <w:rsid w:val="000D3E77"/>
    <w:rsid w:val="000D3EA1"/>
    <w:rsid w:val="000D3F52"/>
    <w:rsid w:val="000D4203"/>
    <w:rsid w:val="000D43E1"/>
    <w:rsid w:val="000D4654"/>
    <w:rsid w:val="000D46EA"/>
    <w:rsid w:val="000D4762"/>
    <w:rsid w:val="000D49AC"/>
    <w:rsid w:val="000D4A64"/>
    <w:rsid w:val="000D4C58"/>
    <w:rsid w:val="000D50EB"/>
    <w:rsid w:val="000D58C6"/>
    <w:rsid w:val="000D5A36"/>
    <w:rsid w:val="000D5A7A"/>
    <w:rsid w:val="000D5C47"/>
    <w:rsid w:val="000D5D7B"/>
    <w:rsid w:val="000D5FAC"/>
    <w:rsid w:val="000D61BB"/>
    <w:rsid w:val="000D62FF"/>
    <w:rsid w:val="000D641C"/>
    <w:rsid w:val="000D6480"/>
    <w:rsid w:val="000D64D5"/>
    <w:rsid w:val="000D6503"/>
    <w:rsid w:val="000D6747"/>
    <w:rsid w:val="000D67A9"/>
    <w:rsid w:val="000D6A98"/>
    <w:rsid w:val="000D6DFF"/>
    <w:rsid w:val="000D6E31"/>
    <w:rsid w:val="000D6EA0"/>
    <w:rsid w:val="000D6EC9"/>
    <w:rsid w:val="000D700A"/>
    <w:rsid w:val="000D71C9"/>
    <w:rsid w:val="000D7254"/>
    <w:rsid w:val="000D73CD"/>
    <w:rsid w:val="000D73E4"/>
    <w:rsid w:val="000D74FD"/>
    <w:rsid w:val="000D754B"/>
    <w:rsid w:val="000D77AD"/>
    <w:rsid w:val="000D7A9B"/>
    <w:rsid w:val="000D7B19"/>
    <w:rsid w:val="000D7D79"/>
    <w:rsid w:val="000D7DFA"/>
    <w:rsid w:val="000D7F37"/>
    <w:rsid w:val="000E0897"/>
    <w:rsid w:val="000E09A8"/>
    <w:rsid w:val="000E0C54"/>
    <w:rsid w:val="000E0C67"/>
    <w:rsid w:val="000E0C6B"/>
    <w:rsid w:val="000E0CED"/>
    <w:rsid w:val="000E0FFE"/>
    <w:rsid w:val="000E1310"/>
    <w:rsid w:val="000E1488"/>
    <w:rsid w:val="000E1657"/>
    <w:rsid w:val="000E198A"/>
    <w:rsid w:val="000E1CA5"/>
    <w:rsid w:val="000E2197"/>
    <w:rsid w:val="000E2458"/>
    <w:rsid w:val="000E26D8"/>
    <w:rsid w:val="000E27EA"/>
    <w:rsid w:val="000E2805"/>
    <w:rsid w:val="000E29D2"/>
    <w:rsid w:val="000E2ECD"/>
    <w:rsid w:val="000E2F17"/>
    <w:rsid w:val="000E3139"/>
    <w:rsid w:val="000E32C8"/>
    <w:rsid w:val="000E36BA"/>
    <w:rsid w:val="000E379A"/>
    <w:rsid w:val="000E384A"/>
    <w:rsid w:val="000E384B"/>
    <w:rsid w:val="000E39ED"/>
    <w:rsid w:val="000E43F7"/>
    <w:rsid w:val="000E48EE"/>
    <w:rsid w:val="000E49C5"/>
    <w:rsid w:val="000E4AE7"/>
    <w:rsid w:val="000E5116"/>
    <w:rsid w:val="000E53EE"/>
    <w:rsid w:val="000E5864"/>
    <w:rsid w:val="000E58F5"/>
    <w:rsid w:val="000E5C4C"/>
    <w:rsid w:val="000E5CB0"/>
    <w:rsid w:val="000E5D1A"/>
    <w:rsid w:val="000E5E98"/>
    <w:rsid w:val="000E6008"/>
    <w:rsid w:val="000E634E"/>
    <w:rsid w:val="000E6354"/>
    <w:rsid w:val="000E637F"/>
    <w:rsid w:val="000E678B"/>
    <w:rsid w:val="000E6BDE"/>
    <w:rsid w:val="000E6BFC"/>
    <w:rsid w:val="000E6D6C"/>
    <w:rsid w:val="000E776E"/>
    <w:rsid w:val="000E7B0A"/>
    <w:rsid w:val="000E7BF4"/>
    <w:rsid w:val="000E7C2F"/>
    <w:rsid w:val="000F00AD"/>
    <w:rsid w:val="000F04E6"/>
    <w:rsid w:val="000F0982"/>
    <w:rsid w:val="000F0DFA"/>
    <w:rsid w:val="000F0F1E"/>
    <w:rsid w:val="000F15B8"/>
    <w:rsid w:val="000F16A0"/>
    <w:rsid w:val="000F1C77"/>
    <w:rsid w:val="000F1CF0"/>
    <w:rsid w:val="000F1DBF"/>
    <w:rsid w:val="000F2101"/>
    <w:rsid w:val="000F21E4"/>
    <w:rsid w:val="000F2353"/>
    <w:rsid w:val="000F25F8"/>
    <w:rsid w:val="000F26D8"/>
    <w:rsid w:val="000F26DB"/>
    <w:rsid w:val="000F27F0"/>
    <w:rsid w:val="000F2831"/>
    <w:rsid w:val="000F29B5"/>
    <w:rsid w:val="000F2CFC"/>
    <w:rsid w:val="000F2D81"/>
    <w:rsid w:val="000F2E22"/>
    <w:rsid w:val="000F2E53"/>
    <w:rsid w:val="000F2EAE"/>
    <w:rsid w:val="000F3135"/>
    <w:rsid w:val="000F37C4"/>
    <w:rsid w:val="000F37C6"/>
    <w:rsid w:val="000F3AB8"/>
    <w:rsid w:val="000F3D21"/>
    <w:rsid w:val="000F3E83"/>
    <w:rsid w:val="000F3FBA"/>
    <w:rsid w:val="000F45FF"/>
    <w:rsid w:val="000F46F2"/>
    <w:rsid w:val="000F4B3F"/>
    <w:rsid w:val="000F4BA2"/>
    <w:rsid w:val="000F5242"/>
    <w:rsid w:val="000F56D2"/>
    <w:rsid w:val="000F57A3"/>
    <w:rsid w:val="000F57B3"/>
    <w:rsid w:val="000F59C9"/>
    <w:rsid w:val="000F5B2C"/>
    <w:rsid w:val="000F5D06"/>
    <w:rsid w:val="000F5E3B"/>
    <w:rsid w:val="000F6325"/>
    <w:rsid w:val="000F6382"/>
    <w:rsid w:val="000F65EA"/>
    <w:rsid w:val="000F6B0F"/>
    <w:rsid w:val="000F6D0F"/>
    <w:rsid w:val="000F6D58"/>
    <w:rsid w:val="000F706B"/>
    <w:rsid w:val="000F73D5"/>
    <w:rsid w:val="000F75B4"/>
    <w:rsid w:val="000F76E7"/>
    <w:rsid w:val="000F776F"/>
    <w:rsid w:val="000F7AD0"/>
    <w:rsid w:val="000F7C63"/>
    <w:rsid w:val="000F7D17"/>
    <w:rsid w:val="001000EA"/>
    <w:rsid w:val="00100569"/>
    <w:rsid w:val="001008DD"/>
    <w:rsid w:val="0010091E"/>
    <w:rsid w:val="00100ACF"/>
    <w:rsid w:val="00100E78"/>
    <w:rsid w:val="00100E96"/>
    <w:rsid w:val="00100F76"/>
    <w:rsid w:val="001011C3"/>
    <w:rsid w:val="0010131D"/>
    <w:rsid w:val="001016D3"/>
    <w:rsid w:val="00101E37"/>
    <w:rsid w:val="00101EAE"/>
    <w:rsid w:val="00101F54"/>
    <w:rsid w:val="00102156"/>
    <w:rsid w:val="001021AB"/>
    <w:rsid w:val="001023E3"/>
    <w:rsid w:val="0010285A"/>
    <w:rsid w:val="00102B18"/>
    <w:rsid w:val="00102B48"/>
    <w:rsid w:val="00103120"/>
    <w:rsid w:val="001031BB"/>
    <w:rsid w:val="001032B9"/>
    <w:rsid w:val="00103523"/>
    <w:rsid w:val="00103621"/>
    <w:rsid w:val="00103A78"/>
    <w:rsid w:val="00103CD0"/>
    <w:rsid w:val="00104304"/>
    <w:rsid w:val="00104447"/>
    <w:rsid w:val="00104717"/>
    <w:rsid w:val="00104729"/>
    <w:rsid w:val="00104755"/>
    <w:rsid w:val="00104931"/>
    <w:rsid w:val="001049AE"/>
    <w:rsid w:val="00104ABA"/>
    <w:rsid w:val="00104BCD"/>
    <w:rsid w:val="001056A5"/>
    <w:rsid w:val="00105BD2"/>
    <w:rsid w:val="001060F7"/>
    <w:rsid w:val="001061D6"/>
    <w:rsid w:val="00106224"/>
    <w:rsid w:val="001065DD"/>
    <w:rsid w:val="00106953"/>
    <w:rsid w:val="001069F7"/>
    <w:rsid w:val="00106D07"/>
    <w:rsid w:val="00106E7D"/>
    <w:rsid w:val="00107023"/>
    <w:rsid w:val="001072F2"/>
    <w:rsid w:val="00107497"/>
    <w:rsid w:val="00107CC5"/>
    <w:rsid w:val="00107DD4"/>
    <w:rsid w:val="0011007E"/>
    <w:rsid w:val="00110304"/>
    <w:rsid w:val="0011098C"/>
    <w:rsid w:val="00110C4C"/>
    <w:rsid w:val="00110C70"/>
    <w:rsid w:val="00110D55"/>
    <w:rsid w:val="001110FE"/>
    <w:rsid w:val="00111374"/>
    <w:rsid w:val="0011199E"/>
    <w:rsid w:val="001119B0"/>
    <w:rsid w:val="00111AE3"/>
    <w:rsid w:val="00111D3B"/>
    <w:rsid w:val="00111E59"/>
    <w:rsid w:val="00111EF7"/>
    <w:rsid w:val="00112027"/>
    <w:rsid w:val="001121F0"/>
    <w:rsid w:val="0011277E"/>
    <w:rsid w:val="001129D9"/>
    <w:rsid w:val="001129E6"/>
    <w:rsid w:val="00112AE2"/>
    <w:rsid w:val="00112B2F"/>
    <w:rsid w:val="00112B5F"/>
    <w:rsid w:val="00112B60"/>
    <w:rsid w:val="00112D41"/>
    <w:rsid w:val="00112FEF"/>
    <w:rsid w:val="0011331E"/>
    <w:rsid w:val="0011356E"/>
    <w:rsid w:val="00113586"/>
    <w:rsid w:val="001136FC"/>
    <w:rsid w:val="001138B3"/>
    <w:rsid w:val="0011397D"/>
    <w:rsid w:val="00113999"/>
    <w:rsid w:val="00113BB4"/>
    <w:rsid w:val="00113FB2"/>
    <w:rsid w:val="001141F1"/>
    <w:rsid w:val="001143DE"/>
    <w:rsid w:val="0011447E"/>
    <w:rsid w:val="00114566"/>
    <w:rsid w:val="001145E9"/>
    <w:rsid w:val="00114815"/>
    <w:rsid w:val="00114905"/>
    <w:rsid w:val="00114BA3"/>
    <w:rsid w:val="00114E41"/>
    <w:rsid w:val="00115021"/>
    <w:rsid w:val="00115098"/>
    <w:rsid w:val="00115174"/>
    <w:rsid w:val="00115595"/>
    <w:rsid w:val="0011596A"/>
    <w:rsid w:val="00115CCF"/>
    <w:rsid w:val="00115D9C"/>
    <w:rsid w:val="00115EA4"/>
    <w:rsid w:val="001161AC"/>
    <w:rsid w:val="001163DF"/>
    <w:rsid w:val="001163FC"/>
    <w:rsid w:val="001165A9"/>
    <w:rsid w:val="001169AB"/>
    <w:rsid w:val="001169E6"/>
    <w:rsid w:val="00116AA9"/>
    <w:rsid w:val="00116CD1"/>
    <w:rsid w:val="00116CF3"/>
    <w:rsid w:val="00117189"/>
    <w:rsid w:val="00117440"/>
    <w:rsid w:val="00117894"/>
    <w:rsid w:val="001179AD"/>
    <w:rsid w:val="00117A5E"/>
    <w:rsid w:val="00117AAF"/>
    <w:rsid w:val="00117C74"/>
    <w:rsid w:val="00117CE4"/>
    <w:rsid w:val="00117D49"/>
    <w:rsid w:val="00117E44"/>
    <w:rsid w:val="00117E4F"/>
    <w:rsid w:val="001200B9"/>
    <w:rsid w:val="00120173"/>
    <w:rsid w:val="00120395"/>
    <w:rsid w:val="001207AB"/>
    <w:rsid w:val="00120B4F"/>
    <w:rsid w:val="00120C41"/>
    <w:rsid w:val="00120EB8"/>
    <w:rsid w:val="00121066"/>
    <w:rsid w:val="001211CA"/>
    <w:rsid w:val="0012140F"/>
    <w:rsid w:val="001217CD"/>
    <w:rsid w:val="00121ADA"/>
    <w:rsid w:val="00121C92"/>
    <w:rsid w:val="00121E62"/>
    <w:rsid w:val="00121E66"/>
    <w:rsid w:val="00121E9C"/>
    <w:rsid w:val="00122058"/>
    <w:rsid w:val="0012216C"/>
    <w:rsid w:val="001223E1"/>
    <w:rsid w:val="0012248C"/>
    <w:rsid w:val="001224C2"/>
    <w:rsid w:val="00122607"/>
    <w:rsid w:val="00122698"/>
    <w:rsid w:val="001226F9"/>
    <w:rsid w:val="0012276A"/>
    <w:rsid w:val="0012276F"/>
    <w:rsid w:val="0012293C"/>
    <w:rsid w:val="0012297B"/>
    <w:rsid w:val="00122B57"/>
    <w:rsid w:val="00122E92"/>
    <w:rsid w:val="00123161"/>
    <w:rsid w:val="001233CB"/>
    <w:rsid w:val="001234C7"/>
    <w:rsid w:val="001236DA"/>
    <w:rsid w:val="00123780"/>
    <w:rsid w:val="001237C2"/>
    <w:rsid w:val="001237D5"/>
    <w:rsid w:val="00123BD2"/>
    <w:rsid w:val="001240CC"/>
    <w:rsid w:val="00124310"/>
    <w:rsid w:val="001245D6"/>
    <w:rsid w:val="00124716"/>
    <w:rsid w:val="00124823"/>
    <w:rsid w:val="00124874"/>
    <w:rsid w:val="00124B06"/>
    <w:rsid w:val="00124C56"/>
    <w:rsid w:val="00124C78"/>
    <w:rsid w:val="00124E11"/>
    <w:rsid w:val="00124FC0"/>
    <w:rsid w:val="00125382"/>
    <w:rsid w:val="00125C77"/>
    <w:rsid w:val="00125D2F"/>
    <w:rsid w:val="0012626D"/>
    <w:rsid w:val="0012630F"/>
    <w:rsid w:val="001264DC"/>
    <w:rsid w:val="001267B3"/>
    <w:rsid w:val="00126928"/>
    <w:rsid w:val="00126B38"/>
    <w:rsid w:val="00126CFD"/>
    <w:rsid w:val="0012729E"/>
    <w:rsid w:val="001272BD"/>
    <w:rsid w:val="00127301"/>
    <w:rsid w:val="001275C6"/>
    <w:rsid w:val="00127615"/>
    <w:rsid w:val="0012767E"/>
    <w:rsid w:val="001278AA"/>
    <w:rsid w:val="00127E71"/>
    <w:rsid w:val="001307F3"/>
    <w:rsid w:val="00130AE1"/>
    <w:rsid w:val="00130E5C"/>
    <w:rsid w:val="00130E73"/>
    <w:rsid w:val="00130F74"/>
    <w:rsid w:val="00131075"/>
    <w:rsid w:val="00131264"/>
    <w:rsid w:val="0013137E"/>
    <w:rsid w:val="0013154F"/>
    <w:rsid w:val="00131774"/>
    <w:rsid w:val="00132023"/>
    <w:rsid w:val="0013233E"/>
    <w:rsid w:val="00132972"/>
    <w:rsid w:val="00132CBB"/>
    <w:rsid w:val="0013302C"/>
    <w:rsid w:val="001331F9"/>
    <w:rsid w:val="0013320E"/>
    <w:rsid w:val="0013331C"/>
    <w:rsid w:val="0013378E"/>
    <w:rsid w:val="00134043"/>
    <w:rsid w:val="00134137"/>
    <w:rsid w:val="00134288"/>
    <w:rsid w:val="00134670"/>
    <w:rsid w:val="001346B9"/>
    <w:rsid w:val="00134891"/>
    <w:rsid w:val="00134A94"/>
    <w:rsid w:val="00134BF2"/>
    <w:rsid w:val="00134BF9"/>
    <w:rsid w:val="00134DAB"/>
    <w:rsid w:val="00134E11"/>
    <w:rsid w:val="00134F21"/>
    <w:rsid w:val="00134F3A"/>
    <w:rsid w:val="001352F2"/>
    <w:rsid w:val="0013589C"/>
    <w:rsid w:val="001359BF"/>
    <w:rsid w:val="00135ACB"/>
    <w:rsid w:val="00135AF1"/>
    <w:rsid w:val="00135BAF"/>
    <w:rsid w:val="00135DAE"/>
    <w:rsid w:val="00135E6E"/>
    <w:rsid w:val="00135F7A"/>
    <w:rsid w:val="0013622D"/>
    <w:rsid w:val="00136327"/>
    <w:rsid w:val="0013634A"/>
    <w:rsid w:val="00136604"/>
    <w:rsid w:val="001366E9"/>
    <w:rsid w:val="00136713"/>
    <w:rsid w:val="00136804"/>
    <w:rsid w:val="00136890"/>
    <w:rsid w:val="00136A53"/>
    <w:rsid w:val="00136B3F"/>
    <w:rsid w:val="00136B4E"/>
    <w:rsid w:val="00136BB8"/>
    <w:rsid w:val="00136C1F"/>
    <w:rsid w:val="00136CFB"/>
    <w:rsid w:val="00136CFC"/>
    <w:rsid w:val="00136DDB"/>
    <w:rsid w:val="00136E28"/>
    <w:rsid w:val="00137004"/>
    <w:rsid w:val="001371AD"/>
    <w:rsid w:val="00137BCE"/>
    <w:rsid w:val="00137F92"/>
    <w:rsid w:val="00137FE4"/>
    <w:rsid w:val="001403A4"/>
    <w:rsid w:val="0014041A"/>
    <w:rsid w:val="001407F5"/>
    <w:rsid w:val="00140A65"/>
    <w:rsid w:val="00140B4E"/>
    <w:rsid w:val="0014103F"/>
    <w:rsid w:val="001411DD"/>
    <w:rsid w:val="001415A3"/>
    <w:rsid w:val="00141601"/>
    <w:rsid w:val="0014167E"/>
    <w:rsid w:val="001416A3"/>
    <w:rsid w:val="00141C17"/>
    <w:rsid w:val="00141E19"/>
    <w:rsid w:val="00142209"/>
    <w:rsid w:val="00142211"/>
    <w:rsid w:val="0014224A"/>
    <w:rsid w:val="00142305"/>
    <w:rsid w:val="00142440"/>
    <w:rsid w:val="001424D4"/>
    <w:rsid w:val="0014264C"/>
    <w:rsid w:val="001426B3"/>
    <w:rsid w:val="0014271A"/>
    <w:rsid w:val="001429E0"/>
    <w:rsid w:val="00142B9B"/>
    <w:rsid w:val="00142C16"/>
    <w:rsid w:val="00142C44"/>
    <w:rsid w:val="00142E98"/>
    <w:rsid w:val="00142EE0"/>
    <w:rsid w:val="00143011"/>
    <w:rsid w:val="001430F1"/>
    <w:rsid w:val="0014315B"/>
    <w:rsid w:val="00143322"/>
    <w:rsid w:val="0014388E"/>
    <w:rsid w:val="001438BA"/>
    <w:rsid w:val="00143910"/>
    <w:rsid w:val="00143A09"/>
    <w:rsid w:val="00143B98"/>
    <w:rsid w:val="0014435F"/>
    <w:rsid w:val="001445EC"/>
    <w:rsid w:val="001446FF"/>
    <w:rsid w:val="00144D33"/>
    <w:rsid w:val="001450B0"/>
    <w:rsid w:val="00145319"/>
    <w:rsid w:val="001456A5"/>
    <w:rsid w:val="001457FA"/>
    <w:rsid w:val="00145826"/>
    <w:rsid w:val="001459BD"/>
    <w:rsid w:val="00145DBC"/>
    <w:rsid w:val="00146265"/>
    <w:rsid w:val="001462D1"/>
    <w:rsid w:val="00146381"/>
    <w:rsid w:val="001464B8"/>
    <w:rsid w:val="001465B8"/>
    <w:rsid w:val="00146884"/>
    <w:rsid w:val="00146910"/>
    <w:rsid w:val="00146AFB"/>
    <w:rsid w:val="00146DD7"/>
    <w:rsid w:val="00146E8F"/>
    <w:rsid w:val="00146EDC"/>
    <w:rsid w:val="0014700D"/>
    <w:rsid w:val="00147071"/>
    <w:rsid w:val="00147280"/>
    <w:rsid w:val="00147564"/>
    <w:rsid w:val="0014761B"/>
    <w:rsid w:val="00147963"/>
    <w:rsid w:val="00147A6C"/>
    <w:rsid w:val="00147C07"/>
    <w:rsid w:val="00147D5E"/>
    <w:rsid w:val="00147E97"/>
    <w:rsid w:val="0015044B"/>
    <w:rsid w:val="001504C6"/>
    <w:rsid w:val="0015092C"/>
    <w:rsid w:val="00150E43"/>
    <w:rsid w:val="00150E46"/>
    <w:rsid w:val="00150F0E"/>
    <w:rsid w:val="00150FC8"/>
    <w:rsid w:val="00151134"/>
    <w:rsid w:val="0015115D"/>
    <w:rsid w:val="00151328"/>
    <w:rsid w:val="001513D6"/>
    <w:rsid w:val="001513D7"/>
    <w:rsid w:val="001514E4"/>
    <w:rsid w:val="00151902"/>
    <w:rsid w:val="00151934"/>
    <w:rsid w:val="00151D3C"/>
    <w:rsid w:val="00151F9D"/>
    <w:rsid w:val="0015218B"/>
    <w:rsid w:val="001521B5"/>
    <w:rsid w:val="00152378"/>
    <w:rsid w:val="001529E7"/>
    <w:rsid w:val="00152CE7"/>
    <w:rsid w:val="0015309C"/>
    <w:rsid w:val="00153700"/>
    <w:rsid w:val="00153C77"/>
    <w:rsid w:val="00153DB0"/>
    <w:rsid w:val="00153E43"/>
    <w:rsid w:val="0015414C"/>
    <w:rsid w:val="00154219"/>
    <w:rsid w:val="001546F3"/>
    <w:rsid w:val="001548D8"/>
    <w:rsid w:val="00154AE1"/>
    <w:rsid w:val="00154FB0"/>
    <w:rsid w:val="001550E5"/>
    <w:rsid w:val="001550F6"/>
    <w:rsid w:val="001551B2"/>
    <w:rsid w:val="001551DF"/>
    <w:rsid w:val="0015532F"/>
    <w:rsid w:val="001553B8"/>
    <w:rsid w:val="00155475"/>
    <w:rsid w:val="0015561E"/>
    <w:rsid w:val="00155788"/>
    <w:rsid w:val="00155D6B"/>
    <w:rsid w:val="00155DAF"/>
    <w:rsid w:val="00155DFC"/>
    <w:rsid w:val="001561D7"/>
    <w:rsid w:val="001563A0"/>
    <w:rsid w:val="001564C0"/>
    <w:rsid w:val="0015651F"/>
    <w:rsid w:val="001565E8"/>
    <w:rsid w:val="001569D5"/>
    <w:rsid w:val="00156BC9"/>
    <w:rsid w:val="00157391"/>
    <w:rsid w:val="001573DF"/>
    <w:rsid w:val="00157531"/>
    <w:rsid w:val="0015753E"/>
    <w:rsid w:val="00157581"/>
    <w:rsid w:val="0015765A"/>
    <w:rsid w:val="00157CD7"/>
    <w:rsid w:val="001602AD"/>
    <w:rsid w:val="0016068C"/>
    <w:rsid w:val="00160A06"/>
    <w:rsid w:val="00160A32"/>
    <w:rsid w:val="00160A88"/>
    <w:rsid w:val="00160CE8"/>
    <w:rsid w:val="00160FBA"/>
    <w:rsid w:val="00161167"/>
    <w:rsid w:val="00161326"/>
    <w:rsid w:val="0016195E"/>
    <w:rsid w:val="00161FBC"/>
    <w:rsid w:val="00161FD4"/>
    <w:rsid w:val="00162067"/>
    <w:rsid w:val="00162601"/>
    <w:rsid w:val="00162958"/>
    <w:rsid w:val="00163165"/>
    <w:rsid w:val="00163257"/>
    <w:rsid w:val="00163432"/>
    <w:rsid w:val="001635A9"/>
    <w:rsid w:val="00163736"/>
    <w:rsid w:val="001637BC"/>
    <w:rsid w:val="00163A27"/>
    <w:rsid w:val="00163FFC"/>
    <w:rsid w:val="00164040"/>
    <w:rsid w:val="00164296"/>
    <w:rsid w:val="001644A0"/>
    <w:rsid w:val="0016477F"/>
    <w:rsid w:val="001648A8"/>
    <w:rsid w:val="001648B7"/>
    <w:rsid w:val="00164A6A"/>
    <w:rsid w:val="00164D95"/>
    <w:rsid w:val="00164E07"/>
    <w:rsid w:val="00164F03"/>
    <w:rsid w:val="00164F2B"/>
    <w:rsid w:val="00164F67"/>
    <w:rsid w:val="001655B1"/>
    <w:rsid w:val="0016573A"/>
    <w:rsid w:val="0016576E"/>
    <w:rsid w:val="00165799"/>
    <w:rsid w:val="001657B9"/>
    <w:rsid w:val="00165933"/>
    <w:rsid w:val="00165968"/>
    <w:rsid w:val="00165A1B"/>
    <w:rsid w:val="001661AE"/>
    <w:rsid w:val="001662AB"/>
    <w:rsid w:val="0016645D"/>
    <w:rsid w:val="0016650E"/>
    <w:rsid w:val="0016679D"/>
    <w:rsid w:val="0016720A"/>
    <w:rsid w:val="001672A9"/>
    <w:rsid w:val="00167576"/>
    <w:rsid w:val="0016757F"/>
    <w:rsid w:val="00167596"/>
    <w:rsid w:val="001675B7"/>
    <w:rsid w:val="00167845"/>
    <w:rsid w:val="00167C70"/>
    <w:rsid w:val="00167E69"/>
    <w:rsid w:val="001700BA"/>
    <w:rsid w:val="001702C7"/>
    <w:rsid w:val="0017030E"/>
    <w:rsid w:val="00170312"/>
    <w:rsid w:val="00170415"/>
    <w:rsid w:val="00170509"/>
    <w:rsid w:val="0017069E"/>
    <w:rsid w:val="001709E3"/>
    <w:rsid w:val="00170AB3"/>
    <w:rsid w:val="00170AE7"/>
    <w:rsid w:val="00170C01"/>
    <w:rsid w:val="00170E14"/>
    <w:rsid w:val="0017122A"/>
    <w:rsid w:val="00171357"/>
    <w:rsid w:val="001713B2"/>
    <w:rsid w:val="0017143D"/>
    <w:rsid w:val="00171543"/>
    <w:rsid w:val="0017170A"/>
    <w:rsid w:val="001718EA"/>
    <w:rsid w:val="00171A5A"/>
    <w:rsid w:val="00171A80"/>
    <w:rsid w:val="00171CD4"/>
    <w:rsid w:val="00171D04"/>
    <w:rsid w:val="00171D19"/>
    <w:rsid w:val="00171EBB"/>
    <w:rsid w:val="001724FD"/>
    <w:rsid w:val="001726AC"/>
    <w:rsid w:val="0017280D"/>
    <w:rsid w:val="00172CFD"/>
    <w:rsid w:val="00173282"/>
    <w:rsid w:val="001736CD"/>
    <w:rsid w:val="00173C5C"/>
    <w:rsid w:val="00173D42"/>
    <w:rsid w:val="0017412C"/>
    <w:rsid w:val="001742E7"/>
    <w:rsid w:val="0017447E"/>
    <w:rsid w:val="001745FA"/>
    <w:rsid w:val="001747E7"/>
    <w:rsid w:val="00174B86"/>
    <w:rsid w:val="0017507D"/>
    <w:rsid w:val="001751CE"/>
    <w:rsid w:val="001752B5"/>
    <w:rsid w:val="0017543B"/>
    <w:rsid w:val="00175556"/>
    <w:rsid w:val="00175615"/>
    <w:rsid w:val="00175639"/>
    <w:rsid w:val="0017564E"/>
    <w:rsid w:val="001759B0"/>
    <w:rsid w:val="001759FC"/>
    <w:rsid w:val="00175E32"/>
    <w:rsid w:val="00175F36"/>
    <w:rsid w:val="00175FB4"/>
    <w:rsid w:val="00176177"/>
    <w:rsid w:val="001762A4"/>
    <w:rsid w:val="001762FB"/>
    <w:rsid w:val="001764CE"/>
    <w:rsid w:val="0017660A"/>
    <w:rsid w:val="001766CC"/>
    <w:rsid w:val="00176A00"/>
    <w:rsid w:val="00176AB8"/>
    <w:rsid w:val="00176C1B"/>
    <w:rsid w:val="00176C7D"/>
    <w:rsid w:val="00176DD5"/>
    <w:rsid w:val="0017705C"/>
    <w:rsid w:val="001770B9"/>
    <w:rsid w:val="00177260"/>
    <w:rsid w:val="00177352"/>
    <w:rsid w:val="001773E1"/>
    <w:rsid w:val="0017791D"/>
    <w:rsid w:val="001779CD"/>
    <w:rsid w:val="00177A69"/>
    <w:rsid w:val="00177AFA"/>
    <w:rsid w:val="00177DB6"/>
    <w:rsid w:val="001807C5"/>
    <w:rsid w:val="00180849"/>
    <w:rsid w:val="00180972"/>
    <w:rsid w:val="001809D4"/>
    <w:rsid w:val="00180A3A"/>
    <w:rsid w:val="00180A6B"/>
    <w:rsid w:val="00181270"/>
    <w:rsid w:val="00181286"/>
    <w:rsid w:val="00181552"/>
    <w:rsid w:val="001815E2"/>
    <w:rsid w:val="001818E2"/>
    <w:rsid w:val="00182297"/>
    <w:rsid w:val="0018251A"/>
    <w:rsid w:val="001825A8"/>
    <w:rsid w:val="001825D2"/>
    <w:rsid w:val="00182837"/>
    <w:rsid w:val="00182C9B"/>
    <w:rsid w:val="00182E24"/>
    <w:rsid w:val="00182EA8"/>
    <w:rsid w:val="00182FBA"/>
    <w:rsid w:val="0018364A"/>
    <w:rsid w:val="0018379D"/>
    <w:rsid w:val="00183908"/>
    <w:rsid w:val="00183A99"/>
    <w:rsid w:val="00183B24"/>
    <w:rsid w:val="00183E73"/>
    <w:rsid w:val="00183F06"/>
    <w:rsid w:val="00183F2F"/>
    <w:rsid w:val="00183F97"/>
    <w:rsid w:val="00183FAD"/>
    <w:rsid w:val="00184014"/>
    <w:rsid w:val="00184018"/>
    <w:rsid w:val="001840A0"/>
    <w:rsid w:val="001844C0"/>
    <w:rsid w:val="001846BD"/>
    <w:rsid w:val="001846F6"/>
    <w:rsid w:val="001849B5"/>
    <w:rsid w:val="00185027"/>
    <w:rsid w:val="00185162"/>
    <w:rsid w:val="001852E4"/>
    <w:rsid w:val="001854B0"/>
    <w:rsid w:val="0018568B"/>
    <w:rsid w:val="001856A9"/>
    <w:rsid w:val="001857D1"/>
    <w:rsid w:val="00185C72"/>
    <w:rsid w:val="00185D00"/>
    <w:rsid w:val="0018650F"/>
    <w:rsid w:val="001868D8"/>
    <w:rsid w:val="00186B2C"/>
    <w:rsid w:val="00186C35"/>
    <w:rsid w:val="00186E65"/>
    <w:rsid w:val="00186F1B"/>
    <w:rsid w:val="00187064"/>
    <w:rsid w:val="0018798F"/>
    <w:rsid w:val="00187AA0"/>
    <w:rsid w:val="00187B03"/>
    <w:rsid w:val="00187FDC"/>
    <w:rsid w:val="0019021B"/>
    <w:rsid w:val="001905EF"/>
    <w:rsid w:val="00190868"/>
    <w:rsid w:val="00190916"/>
    <w:rsid w:val="00190A0B"/>
    <w:rsid w:val="00190CCE"/>
    <w:rsid w:val="00190EEC"/>
    <w:rsid w:val="001912F9"/>
    <w:rsid w:val="001913D8"/>
    <w:rsid w:val="00191414"/>
    <w:rsid w:val="00191668"/>
    <w:rsid w:val="00191734"/>
    <w:rsid w:val="001917A6"/>
    <w:rsid w:val="001917F3"/>
    <w:rsid w:val="0019184E"/>
    <w:rsid w:val="00191F72"/>
    <w:rsid w:val="0019241A"/>
    <w:rsid w:val="001924D0"/>
    <w:rsid w:val="0019254E"/>
    <w:rsid w:val="0019260E"/>
    <w:rsid w:val="0019277F"/>
    <w:rsid w:val="00192BC2"/>
    <w:rsid w:val="00192DB0"/>
    <w:rsid w:val="00192E19"/>
    <w:rsid w:val="00192F2E"/>
    <w:rsid w:val="00192FA7"/>
    <w:rsid w:val="00193033"/>
    <w:rsid w:val="00193E36"/>
    <w:rsid w:val="00194051"/>
    <w:rsid w:val="00194077"/>
    <w:rsid w:val="00194256"/>
    <w:rsid w:val="001944EE"/>
    <w:rsid w:val="001949D7"/>
    <w:rsid w:val="00194FE0"/>
    <w:rsid w:val="00194FE3"/>
    <w:rsid w:val="0019543E"/>
    <w:rsid w:val="001954FE"/>
    <w:rsid w:val="0019566A"/>
    <w:rsid w:val="001958D0"/>
    <w:rsid w:val="00195A46"/>
    <w:rsid w:val="0019609A"/>
    <w:rsid w:val="00196288"/>
    <w:rsid w:val="0019633F"/>
    <w:rsid w:val="00196372"/>
    <w:rsid w:val="00196517"/>
    <w:rsid w:val="001968E2"/>
    <w:rsid w:val="00196B17"/>
    <w:rsid w:val="00197395"/>
    <w:rsid w:val="00197740"/>
    <w:rsid w:val="001977D6"/>
    <w:rsid w:val="00197E0F"/>
    <w:rsid w:val="00197FE5"/>
    <w:rsid w:val="001A008A"/>
    <w:rsid w:val="001A011A"/>
    <w:rsid w:val="001A03FB"/>
    <w:rsid w:val="001A0741"/>
    <w:rsid w:val="001A09DC"/>
    <w:rsid w:val="001A0B13"/>
    <w:rsid w:val="001A1099"/>
    <w:rsid w:val="001A125F"/>
    <w:rsid w:val="001A1336"/>
    <w:rsid w:val="001A141E"/>
    <w:rsid w:val="001A160C"/>
    <w:rsid w:val="001A1729"/>
    <w:rsid w:val="001A17D9"/>
    <w:rsid w:val="001A1A41"/>
    <w:rsid w:val="001A1DD1"/>
    <w:rsid w:val="001A200E"/>
    <w:rsid w:val="001A2074"/>
    <w:rsid w:val="001A218D"/>
    <w:rsid w:val="001A21D5"/>
    <w:rsid w:val="001A22BD"/>
    <w:rsid w:val="001A23DF"/>
    <w:rsid w:val="001A25B2"/>
    <w:rsid w:val="001A2933"/>
    <w:rsid w:val="001A2AB1"/>
    <w:rsid w:val="001A2B48"/>
    <w:rsid w:val="001A2BDD"/>
    <w:rsid w:val="001A2C25"/>
    <w:rsid w:val="001A2C5D"/>
    <w:rsid w:val="001A2CD2"/>
    <w:rsid w:val="001A2EAD"/>
    <w:rsid w:val="001A309F"/>
    <w:rsid w:val="001A348F"/>
    <w:rsid w:val="001A3744"/>
    <w:rsid w:val="001A39E9"/>
    <w:rsid w:val="001A3B85"/>
    <w:rsid w:val="001A3E0A"/>
    <w:rsid w:val="001A3EEF"/>
    <w:rsid w:val="001A3F46"/>
    <w:rsid w:val="001A401E"/>
    <w:rsid w:val="001A4400"/>
    <w:rsid w:val="001A446D"/>
    <w:rsid w:val="001A4641"/>
    <w:rsid w:val="001A4710"/>
    <w:rsid w:val="001A4949"/>
    <w:rsid w:val="001A4BDE"/>
    <w:rsid w:val="001A5685"/>
    <w:rsid w:val="001A59EC"/>
    <w:rsid w:val="001A5A04"/>
    <w:rsid w:val="001A5C70"/>
    <w:rsid w:val="001A5DE0"/>
    <w:rsid w:val="001A5E26"/>
    <w:rsid w:val="001A5EA4"/>
    <w:rsid w:val="001A5F1D"/>
    <w:rsid w:val="001A63C5"/>
    <w:rsid w:val="001A63E1"/>
    <w:rsid w:val="001A6844"/>
    <w:rsid w:val="001A69F6"/>
    <w:rsid w:val="001A6B49"/>
    <w:rsid w:val="001A6CC3"/>
    <w:rsid w:val="001A6DD8"/>
    <w:rsid w:val="001A6FBA"/>
    <w:rsid w:val="001A6FD9"/>
    <w:rsid w:val="001A7A17"/>
    <w:rsid w:val="001A7B09"/>
    <w:rsid w:val="001A7D60"/>
    <w:rsid w:val="001A7D8B"/>
    <w:rsid w:val="001A7E10"/>
    <w:rsid w:val="001A7F21"/>
    <w:rsid w:val="001A7FB5"/>
    <w:rsid w:val="001B0004"/>
    <w:rsid w:val="001B00AF"/>
    <w:rsid w:val="001B016B"/>
    <w:rsid w:val="001B016D"/>
    <w:rsid w:val="001B02FC"/>
    <w:rsid w:val="001B0329"/>
    <w:rsid w:val="001B04B3"/>
    <w:rsid w:val="001B0606"/>
    <w:rsid w:val="001B062D"/>
    <w:rsid w:val="001B0A2B"/>
    <w:rsid w:val="001B0D99"/>
    <w:rsid w:val="001B0E02"/>
    <w:rsid w:val="001B0E39"/>
    <w:rsid w:val="001B1123"/>
    <w:rsid w:val="001B116A"/>
    <w:rsid w:val="001B1213"/>
    <w:rsid w:val="001B132C"/>
    <w:rsid w:val="001B194D"/>
    <w:rsid w:val="001B1A77"/>
    <w:rsid w:val="001B1AA8"/>
    <w:rsid w:val="001B1AE0"/>
    <w:rsid w:val="001B1C6E"/>
    <w:rsid w:val="001B1D78"/>
    <w:rsid w:val="001B1FDA"/>
    <w:rsid w:val="001B22DF"/>
    <w:rsid w:val="001B22F2"/>
    <w:rsid w:val="001B2665"/>
    <w:rsid w:val="001B295A"/>
    <w:rsid w:val="001B2A02"/>
    <w:rsid w:val="001B2D99"/>
    <w:rsid w:val="001B2FDC"/>
    <w:rsid w:val="001B324B"/>
    <w:rsid w:val="001B3746"/>
    <w:rsid w:val="001B386D"/>
    <w:rsid w:val="001B3960"/>
    <w:rsid w:val="001B4103"/>
    <w:rsid w:val="001B4467"/>
    <w:rsid w:val="001B457D"/>
    <w:rsid w:val="001B464C"/>
    <w:rsid w:val="001B4867"/>
    <w:rsid w:val="001B48E4"/>
    <w:rsid w:val="001B4970"/>
    <w:rsid w:val="001B4B3C"/>
    <w:rsid w:val="001B4E49"/>
    <w:rsid w:val="001B4F68"/>
    <w:rsid w:val="001B5309"/>
    <w:rsid w:val="001B5747"/>
    <w:rsid w:val="001B5784"/>
    <w:rsid w:val="001B615B"/>
    <w:rsid w:val="001B61A7"/>
    <w:rsid w:val="001B61C3"/>
    <w:rsid w:val="001B63A7"/>
    <w:rsid w:val="001B63BA"/>
    <w:rsid w:val="001B64B8"/>
    <w:rsid w:val="001B68D5"/>
    <w:rsid w:val="001B6A6F"/>
    <w:rsid w:val="001B6C96"/>
    <w:rsid w:val="001B6DBA"/>
    <w:rsid w:val="001B7147"/>
    <w:rsid w:val="001B746F"/>
    <w:rsid w:val="001B7793"/>
    <w:rsid w:val="001B7888"/>
    <w:rsid w:val="001B7A16"/>
    <w:rsid w:val="001B7E02"/>
    <w:rsid w:val="001B7F07"/>
    <w:rsid w:val="001C0820"/>
    <w:rsid w:val="001C0B4B"/>
    <w:rsid w:val="001C0E03"/>
    <w:rsid w:val="001C0F5D"/>
    <w:rsid w:val="001C129F"/>
    <w:rsid w:val="001C15C9"/>
    <w:rsid w:val="001C18A5"/>
    <w:rsid w:val="001C2183"/>
    <w:rsid w:val="001C21E7"/>
    <w:rsid w:val="001C222C"/>
    <w:rsid w:val="001C23A7"/>
    <w:rsid w:val="001C2461"/>
    <w:rsid w:val="001C2505"/>
    <w:rsid w:val="001C25E4"/>
    <w:rsid w:val="001C273A"/>
    <w:rsid w:val="001C2A9B"/>
    <w:rsid w:val="001C2AD0"/>
    <w:rsid w:val="001C2CAC"/>
    <w:rsid w:val="001C31DF"/>
    <w:rsid w:val="001C359B"/>
    <w:rsid w:val="001C3635"/>
    <w:rsid w:val="001C3698"/>
    <w:rsid w:val="001C37E3"/>
    <w:rsid w:val="001C3ABA"/>
    <w:rsid w:val="001C3D03"/>
    <w:rsid w:val="001C40F2"/>
    <w:rsid w:val="001C418E"/>
    <w:rsid w:val="001C42B0"/>
    <w:rsid w:val="001C42C5"/>
    <w:rsid w:val="001C43D4"/>
    <w:rsid w:val="001C4B82"/>
    <w:rsid w:val="001C4C35"/>
    <w:rsid w:val="001C50C7"/>
    <w:rsid w:val="001C50C9"/>
    <w:rsid w:val="001C538D"/>
    <w:rsid w:val="001C5911"/>
    <w:rsid w:val="001C5942"/>
    <w:rsid w:val="001C5959"/>
    <w:rsid w:val="001C5A8A"/>
    <w:rsid w:val="001C6011"/>
    <w:rsid w:val="001C6088"/>
    <w:rsid w:val="001C6144"/>
    <w:rsid w:val="001C61EB"/>
    <w:rsid w:val="001C62C1"/>
    <w:rsid w:val="001C63E8"/>
    <w:rsid w:val="001C63EE"/>
    <w:rsid w:val="001C65AE"/>
    <w:rsid w:val="001C66A2"/>
    <w:rsid w:val="001C67C6"/>
    <w:rsid w:val="001C70D4"/>
    <w:rsid w:val="001C77A8"/>
    <w:rsid w:val="001C7B0D"/>
    <w:rsid w:val="001C7D84"/>
    <w:rsid w:val="001C7F5F"/>
    <w:rsid w:val="001D0288"/>
    <w:rsid w:val="001D042D"/>
    <w:rsid w:val="001D05D0"/>
    <w:rsid w:val="001D0831"/>
    <w:rsid w:val="001D085E"/>
    <w:rsid w:val="001D0AD3"/>
    <w:rsid w:val="001D0B05"/>
    <w:rsid w:val="001D0B61"/>
    <w:rsid w:val="001D0BE3"/>
    <w:rsid w:val="001D0D4B"/>
    <w:rsid w:val="001D0F2D"/>
    <w:rsid w:val="001D0F4F"/>
    <w:rsid w:val="001D169A"/>
    <w:rsid w:val="001D16F9"/>
    <w:rsid w:val="001D17AA"/>
    <w:rsid w:val="001D1B38"/>
    <w:rsid w:val="001D1B65"/>
    <w:rsid w:val="001D1DF3"/>
    <w:rsid w:val="001D1E9C"/>
    <w:rsid w:val="001D1F2F"/>
    <w:rsid w:val="001D21F4"/>
    <w:rsid w:val="001D2255"/>
    <w:rsid w:val="001D2266"/>
    <w:rsid w:val="001D2924"/>
    <w:rsid w:val="001D2AD4"/>
    <w:rsid w:val="001D2B6B"/>
    <w:rsid w:val="001D2BA5"/>
    <w:rsid w:val="001D2C72"/>
    <w:rsid w:val="001D2EF9"/>
    <w:rsid w:val="001D321C"/>
    <w:rsid w:val="001D32B7"/>
    <w:rsid w:val="001D33F0"/>
    <w:rsid w:val="001D3596"/>
    <w:rsid w:val="001D37EE"/>
    <w:rsid w:val="001D3A8D"/>
    <w:rsid w:val="001D3BDB"/>
    <w:rsid w:val="001D3C30"/>
    <w:rsid w:val="001D3C3F"/>
    <w:rsid w:val="001D3C9E"/>
    <w:rsid w:val="001D3FE1"/>
    <w:rsid w:val="001D4018"/>
    <w:rsid w:val="001D43CB"/>
    <w:rsid w:val="001D4454"/>
    <w:rsid w:val="001D46F6"/>
    <w:rsid w:val="001D4A81"/>
    <w:rsid w:val="001D4CF6"/>
    <w:rsid w:val="001D4D0A"/>
    <w:rsid w:val="001D4E28"/>
    <w:rsid w:val="001D4F36"/>
    <w:rsid w:val="001D5468"/>
    <w:rsid w:val="001D5912"/>
    <w:rsid w:val="001D59C0"/>
    <w:rsid w:val="001D5B20"/>
    <w:rsid w:val="001D609F"/>
    <w:rsid w:val="001D6317"/>
    <w:rsid w:val="001D63C1"/>
    <w:rsid w:val="001D646F"/>
    <w:rsid w:val="001D67A3"/>
    <w:rsid w:val="001D6867"/>
    <w:rsid w:val="001D6CFD"/>
    <w:rsid w:val="001D6E34"/>
    <w:rsid w:val="001D6FB0"/>
    <w:rsid w:val="001D70B6"/>
    <w:rsid w:val="001D711A"/>
    <w:rsid w:val="001D74F8"/>
    <w:rsid w:val="001D7768"/>
    <w:rsid w:val="001D7977"/>
    <w:rsid w:val="001D7EAE"/>
    <w:rsid w:val="001D7F00"/>
    <w:rsid w:val="001D7F31"/>
    <w:rsid w:val="001E00AE"/>
    <w:rsid w:val="001E01C4"/>
    <w:rsid w:val="001E0480"/>
    <w:rsid w:val="001E05EC"/>
    <w:rsid w:val="001E07A3"/>
    <w:rsid w:val="001E12CE"/>
    <w:rsid w:val="001E1815"/>
    <w:rsid w:val="001E1B25"/>
    <w:rsid w:val="001E1D8E"/>
    <w:rsid w:val="001E2921"/>
    <w:rsid w:val="001E2A55"/>
    <w:rsid w:val="001E2FA1"/>
    <w:rsid w:val="001E3349"/>
    <w:rsid w:val="001E3443"/>
    <w:rsid w:val="001E3E44"/>
    <w:rsid w:val="001E3E85"/>
    <w:rsid w:val="001E43FC"/>
    <w:rsid w:val="001E467D"/>
    <w:rsid w:val="001E493C"/>
    <w:rsid w:val="001E4D05"/>
    <w:rsid w:val="001E4D8F"/>
    <w:rsid w:val="001E5275"/>
    <w:rsid w:val="001E585A"/>
    <w:rsid w:val="001E5E2C"/>
    <w:rsid w:val="001E602B"/>
    <w:rsid w:val="001E60D7"/>
    <w:rsid w:val="001E62B6"/>
    <w:rsid w:val="001E64E5"/>
    <w:rsid w:val="001E6713"/>
    <w:rsid w:val="001E67D2"/>
    <w:rsid w:val="001E695D"/>
    <w:rsid w:val="001E6A64"/>
    <w:rsid w:val="001E6BB4"/>
    <w:rsid w:val="001E6D8B"/>
    <w:rsid w:val="001E6F15"/>
    <w:rsid w:val="001E7257"/>
    <w:rsid w:val="001E728B"/>
    <w:rsid w:val="001E734C"/>
    <w:rsid w:val="001E747D"/>
    <w:rsid w:val="001E75F1"/>
    <w:rsid w:val="001E78B5"/>
    <w:rsid w:val="001E7D65"/>
    <w:rsid w:val="001E7D69"/>
    <w:rsid w:val="001F04C0"/>
    <w:rsid w:val="001F0641"/>
    <w:rsid w:val="001F06D2"/>
    <w:rsid w:val="001F0782"/>
    <w:rsid w:val="001F081E"/>
    <w:rsid w:val="001F0AD9"/>
    <w:rsid w:val="001F0B35"/>
    <w:rsid w:val="001F11C5"/>
    <w:rsid w:val="001F17AB"/>
    <w:rsid w:val="001F17DC"/>
    <w:rsid w:val="001F1833"/>
    <w:rsid w:val="001F1861"/>
    <w:rsid w:val="001F1951"/>
    <w:rsid w:val="001F19A5"/>
    <w:rsid w:val="001F1A35"/>
    <w:rsid w:val="001F1A5D"/>
    <w:rsid w:val="001F1C13"/>
    <w:rsid w:val="001F1CC5"/>
    <w:rsid w:val="001F1F19"/>
    <w:rsid w:val="001F20F1"/>
    <w:rsid w:val="001F2116"/>
    <w:rsid w:val="001F2838"/>
    <w:rsid w:val="001F289A"/>
    <w:rsid w:val="001F28DD"/>
    <w:rsid w:val="001F2905"/>
    <w:rsid w:val="001F2BB6"/>
    <w:rsid w:val="001F2E37"/>
    <w:rsid w:val="001F3754"/>
    <w:rsid w:val="001F395C"/>
    <w:rsid w:val="001F3976"/>
    <w:rsid w:val="001F3997"/>
    <w:rsid w:val="001F3D3E"/>
    <w:rsid w:val="001F3F27"/>
    <w:rsid w:val="001F4009"/>
    <w:rsid w:val="001F4115"/>
    <w:rsid w:val="001F4120"/>
    <w:rsid w:val="001F41D1"/>
    <w:rsid w:val="001F4227"/>
    <w:rsid w:val="001F42BA"/>
    <w:rsid w:val="001F43BE"/>
    <w:rsid w:val="001F46AB"/>
    <w:rsid w:val="001F4915"/>
    <w:rsid w:val="001F4B1E"/>
    <w:rsid w:val="001F4C0E"/>
    <w:rsid w:val="001F4C36"/>
    <w:rsid w:val="001F4C70"/>
    <w:rsid w:val="001F5189"/>
    <w:rsid w:val="001F53EA"/>
    <w:rsid w:val="001F54C0"/>
    <w:rsid w:val="001F55F1"/>
    <w:rsid w:val="001F5694"/>
    <w:rsid w:val="001F5A41"/>
    <w:rsid w:val="001F5A8E"/>
    <w:rsid w:val="001F5AD7"/>
    <w:rsid w:val="001F5BFC"/>
    <w:rsid w:val="001F5F81"/>
    <w:rsid w:val="001F6B3A"/>
    <w:rsid w:val="001F7103"/>
    <w:rsid w:val="001F768D"/>
    <w:rsid w:val="001F774D"/>
    <w:rsid w:val="001F7789"/>
    <w:rsid w:val="001F77AF"/>
    <w:rsid w:val="001F7BF5"/>
    <w:rsid w:val="0020004E"/>
    <w:rsid w:val="002001EA"/>
    <w:rsid w:val="0020035C"/>
    <w:rsid w:val="00200362"/>
    <w:rsid w:val="0020043E"/>
    <w:rsid w:val="002005A4"/>
    <w:rsid w:val="00200600"/>
    <w:rsid w:val="0020063B"/>
    <w:rsid w:val="0020083F"/>
    <w:rsid w:val="00200976"/>
    <w:rsid w:val="00200B1D"/>
    <w:rsid w:val="00200BCF"/>
    <w:rsid w:val="00200D20"/>
    <w:rsid w:val="00200D22"/>
    <w:rsid w:val="00200D55"/>
    <w:rsid w:val="00200DA7"/>
    <w:rsid w:val="00201265"/>
    <w:rsid w:val="0020146D"/>
    <w:rsid w:val="00201632"/>
    <w:rsid w:val="00201779"/>
    <w:rsid w:val="00201BB1"/>
    <w:rsid w:val="00201D32"/>
    <w:rsid w:val="00201FE6"/>
    <w:rsid w:val="002024C5"/>
    <w:rsid w:val="00202552"/>
    <w:rsid w:val="00202610"/>
    <w:rsid w:val="0020279B"/>
    <w:rsid w:val="00202A35"/>
    <w:rsid w:val="00202ADA"/>
    <w:rsid w:val="00202DBC"/>
    <w:rsid w:val="002030EB"/>
    <w:rsid w:val="002031B7"/>
    <w:rsid w:val="00203713"/>
    <w:rsid w:val="00203953"/>
    <w:rsid w:val="00203B8D"/>
    <w:rsid w:val="00203BA8"/>
    <w:rsid w:val="00203F8A"/>
    <w:rsid w:val="0020407B"/>
    <w:rsid w:val="00204137"/>
    <w:rsid w:val="002042FA"/>
    <w:rsid w:val="00204312"/>
    <w:rsid w:val="00204347"/>
    <w:rsid w:val="00204431"/>
    <w:rsid w:val="00204667"/>
    <w:rsid w:val="00204700"/>
    <w:rsid w:val="00204BA4"/>
    <w:rsid w:val="00204D32"/>
    <w:rsid w:val="00204DE8"/>
    <w:rsid w:val="00204E2D"/>
    <w:rsid w:val="00204F15"/>
    <w:rsid w:val="00204F5F"/>
    <w:rsid w:val="002050DF"/>
    <w:rsid w:val="002052D8"/>
    <w:rsid w:val="002052F9"/>
    <w:rsid w:val="00205841"/>
    <w:rsid w:val="00205877"/>
    <w:rsid w:val="00205964"/>
    <w:rsid w:val="00205AE6"/>
    <w:rsid w:val="00205C9F"/>
    <w:rsid w:val="00205DE3"/>
    <w:rsid w:val="00205EB8"/>
    <w:rsid w:val="00205F5C"/>
    <w:rsid w:val="00206015"/>
    <w:rsid w:val="002063E6"/>
    <w:rsid w:val="00206658"/>
    <w:rsid w:val="002067D4"/>
    <w:rsid w:val="00206E50"/>
    <w:rsid w:val="00206F09"/>
    <w:rsid w:val="0020702A"/>
    <w:rsid w:val="002073F6"/>
    <w:rsid w:val="00207650"/>
    <w:rsid w:val="002076FE"/>
    <w:rsid w:val="00207DF2"/>
    <w:rsid w:val="00207F5A"/>
    <w:rsid w:val="002100A8"/>
    <w:rsid w:val="00210116"/>
    <w:rsid w:val="0021026E"/>
    <w:rsid w:val="00210634"/>
    <w:rsid w:val="002107CB"/>
    <w:rsid w:val="00210882"/>
    <w:rsid w:val="00210BC8"/>
    <w:rsid w:val="0021122F"/>
    <w:rsid w:val="00211243"/>
    <w:rsid w:val="002112C6"/>
    <w:rsid w:val="00211ADA"/>
    <w:rsid w:val="00211D15"/>
    <w:rsid w:val="00212329"/>
    <w:rsid w:val="00212350"/>
    <w:rsid w:val="002123A6"/>
    <w:rsid w:val="0021245B"/>
    <w:rsid w:val="00212AC6"/>
    <w:rsid w:val="00212B23"/>
    <w:rsid w:val="00212FD1"/>
    <w:rsid w:val="0021304B"/>
    <w:rsid w:val="00213065"/>
    <w:rsid w:val="0021393E"/>
    <w:rsid w:val="00213D94"/>
    <w:rsid w:val="002143AD"/>
    <w:rsid w:val="00214809"/>
    <w:rsid w:val="002148F3"/>
    <w:rsid w:val="0021491F"/>
    <w:rsid w:val="00214E5D"/>
    <w:rsid w:val="00214E61"/>
    <w:rsid w:val="002152CA"/>
    <w:rsid w:val="00215453"/>
    <w:rsid w:val="002154F6"/>
    <w:rsid w:val="0021556C"/>
    <w:rsid w:val="00215AC6"/>
    <w:rsid w:val="00215B96"/>
    <w:rsid w:val="00215D61"/>
    <w:rsid w:val="00215FF0"/>
    <w:rsid w:val="002161C3"/>
    <w:rsid w:val="00216202"/>
    <w:rsid w:val="002163EA"/>
    <w:rsid w:val="00216652"/>
    <w:rsid w:val="0021670C"/>
    <w:rsid w:val="002167B6"/>
    <w:rsid w:val="002168C3"/>
    <w:rsid w:val="00216984"/>
    <w:rsid w:val="00216C13"/>
    <w:rsid w:val="00216D9E"/>
    <w:rsid w:val="00217123"/>
    <w:rsid w:val="0021732D"/>
    <w:rsid w:val="00217336"/>
    <w:rsid w:val="0021740C"/>
    <w:rsid w:val="0021742E"/>
    <w:rsid w:val="002175E6"/>
    <w:rsid w:val="00217A7E"/>
    <w:rsid w:val="00217BC1"/>
    <w:rsid w:val="00217C4A"/>
    <w:rsid w:val="00217D9B"/>
    <w:rsid w:val="00217E79"/>
    <w:rsid w:val="00217E81"/>
    <w:rsid w:val="00217FA1"/>
    <w:rsid w:val="002205FE"/>
    <w:rsid w:val="002207A8"/>
    <w:rsid w:val="002207AD"/>
    <w:rsid w:val="00220AA3"/>
    <w:rsid w:val="00220BAF"/>
    <w:rsid w:val="00220D81"/>
    <w:rsid w:val="00220F57"/>
    <w:rsid w:val="00221028"/>
    <w:rsid w:val="002210A3"/>
    <w:rsid w:val="00221133"/>
    <w:rsid w:val="00221401"/>
    <w:rsid w:val="0022155B"/>
    <w:rsid w:val="002216BB"/>
    <w:rsid w:val="00221AED"/>
    <w:rsid w:val="00221C7D"/>
    <w:rsid w:val="00221D83"/>
    <w:rsid w:val="00221E5F"/>
    <w:rsid w:val="00221F4A"/>
    <w:rsid w:val="00222211"/>
    <w:rsid w:val="00222266"/>
    <w:rsid w:val="0022228A"/>
    <w:rsid w:val="002223C7"/>
    <w:rsid w:val="00222524"/>
    <w:rsid w:val="0022262E"/>
    <w:rsid w:val="00222909"/>
    <w:rsid w:val="00222A34"/>
    <w:rsid w:val="00222AEC"/>
    <w:rsid w:val="00222B0B"/>
    <w:rsid w:val="00222CFC"/>
    <w:rsid w:val="00222E13"/>
    <w:rsid w:val="00223319"/>
    <w:rsid w:val="0022341B"/>
    <w:rsid w:val="00223440"/>
    <w:rsid w:val="00223546"/>
    <w:rsid w:val="002236AF"/>
    <w:rsid w:val="00223B36"/>
    <w:rsid w:val="00223FCB"/>
    <w:rsid w:val="002242B9"/>
    <w:rsid w:val="0022468A"/>
    <w:rsid w:val="002246ED"/>
    <w:rsid w:val="002247D9"/>
    <w:rsid w:val="002247FE"/>
    <w:rsid w:val="002248D6"/>
    <w:rsid w:val="00224CB6"/>
    <w:rsid w:val="00224D71"/>
    <w:rsid w:val="00224E3E"/>
    <w:rsid w:val="00224E6A"/>
    <w:rsid w:val="002251A9"/>
    <w:rsid w:val="002256A9"/>
    <w:rsid w:val="002259DF"/>
    <w:rsid w:val="00225DFF"/>
    <w:rsid w:val="00225E33"/>
    <w:rsid w:val="0022604B"/>
    <w:rsid w:val="002262FB"/>
    <w:rsid w:val="00226357"/>
    <w:rsid w:val="00226365"/>
    <w:rsid w:val="0022683A"/>
    <w:rsid w:val="0022690E"/>
    <w:rsid w:val="002269B6"/>
    <w:rsid w:val="002269E5"/>
    <w:rsid w:val="00226BE6"/>
    <w:rsid w:val="00226D33"/>
    <w:rsid w:val="00226E05"/>
    <w:rsid w:val="00227460"/>
    <w:rsid w:val="0022752C"/>
    <w:rsid w:val="0022758B"/>
    <w:rsid w:val="002275EF"/>
    <w:rsid w:val="00227839"/>
    <w:rsid w:val="00227C44"/>
    <w:rsid w:val="00227D75"/>
    <w:rsid w:val="00227E6C"/>
    <w:rsid w:val="0023004C"/>
    <w:rsid w:val="00230591"/>
    <w:rsid w:val="00230988"/>
    <w:rsid w:val="00230CCE"/>
    <w:rsid w:val="00230D19"/>
    <w:rsid w:val="00230FE8"/>
    <w:rsid w:val="0023117A"/>
    <w:rsid w:val="0023121F"/>
    <w:rsid w:val="00231487"/>
    <w:rsid w:val="002315A8"/>
    <w:rsid w:val="0023178C"/>
    <w:rsid w:val="00231BC1"/>
    <w:rsid w:val="00231D94"/>
    <w:rsid w:val="00231E88"/>
    <w:rsid w:val="0023233A"/>
    <w:rsid w:val="00232A37"/>
    <w:rsid w:val="00232AC7"/>
    <w:rsid w:val="00232B9B"/>
    <w:rsid w:val="00232BD3"/>
    <w:rsid w:val="00232BEA"/>
    <w:rsid w:val="00232C22"/>
    <w:rsid w:val="00232C52"/>
    <w:rsid w:val="00232C5E"/>
    <w:rsid w:val="00232E32"/>
    <w:rsid w:val="00232F08"/>
    <w:rsid w:val="0023326E"/>
    <w:rsid w:val="0023342D"/>
    <w:rsid w:val="00233782"/>
    <w:rsid w:val="0023381F"/>
    <w:rsid w:val="00233843"/>
    <w:rsid w:val="00233D06"/>
    <w:rsid w:val="00233D9B"/>
    <w:rsid w:val="00233DD7"/>
    <w:rsid w:val="00233E3D"/>
    <w:rsid w:val="00233F67"/>
    <w:rsid w:val="002341D4"/>
    <w:rsid w:val="00234269"/>
    <w:rsid w:val="0023427A"/>
    <w:rsid w:val="0023442D"/>
    <w:rsid w:val="002349EA"/>
    <w:rsid w:val="00234D1B"/>
    <w:rsid w:val="00234D2D"/>
    <w:rsid w:val="00234D8D"/>
    <w:rsid w:val="002350E7"/>
    <w:rsid w:val="00235451"/>
    <w:rsid w:val="00235629"/>
    <w:rsid w:val="002357CA"/>
    <w:rsid w:val="00235C89"/>
    <w:rsid w:val="00236034"/>
    <w:rsid w:val="00236098"/>
    <w:rsid w:val="00236100"/>
    <w:rsid w:val="00236324"/>
    <w:rsid w:val="00236361"/>
    <w:rsid w:val="00236549"/>
    <w:rsid w:val="00236A41"/>
    <w:rsid w:val="00236AEB"/>
    <w:rsid w:val="00236D7D"/>
    <w:rsid w:val="0023701A"/>
    <w:rsid w:val="0023708B"/>
    <w:rsid w:val="00237320"/>
    <w:rsid w:val="00237599"/>
    <w:rsid w:val="002378A0"/>
    <w:rsid w:val="002378B8"/>
    <w:rsid w:val="00237B19"/>
    <w:rsid w:val="00237CFC"/>
    <w:rsid w:val="00237D1D"/>
    <w:rsid w:val="002402D4"/>
    <w:rsid w:val="002403CD"/>
    <w:rsid w:val="002403ED"/>
    <w:rsid w:val="002404CE"/>
    <w:rsid w:val="00240B91"/>
    <w:rsid w:val="00240BDC"/>
    <w:rsid w:val="002410BC"/>
    <w:rsid w:val="002410EC"/>
    <w:rsid w:val="00241113"/>
    <w:rsid w:val="0024128B"/>
    <w:rsid w:val="0024138A"/>
    <w:rsid w:val="00241686"/>
    <w:rsid w:val="002416A8"/>
    <w:rsid w:val="002417FB"/>
    <w:rsid w:val="00241AC2"/>
    <w:rsid w:val="00241C8F"/>
    <w:rsid w:val="00241E86"/>
    <w:rsid w:val="00242184"/>
    <w:rsid w:val="002421B5"/>
    <w:rsid w:val="00242469"/>
    <w:rsid w:val="00242472"/>
    <w:rsid w:val="00242990"/>
    <w:rsid w:val="002429DA"/>
    <w:rsid w:val="00242A65"/>
    <w:rsid w:val="00242BA2"/>
    <w:rsid w:val="002431F0"/>
    <w:rsid w:val="00243304"/>
    <w:rsid w:val="002435E5"/>
    <w:rsid w:val="00243681"/>
    <w:rsid w:val="00243A0D"/>
    <w:rsid w:val="00243A34"/>
    <w:rsid w:val="00243DF0"/>
    <w:rsid w:val="00243E23"/>
    <w:rsid w:val="00243E29"/>
    <w:rsid w:val="00243FC7"/>
    <w:rsid w:val="00244311"/>
    <w:rsid w:val="00244400"/>
    <w:rsid w:val="00244636"/>
    <w:rsid w:val="00244662"/>
    <w:rsid w:val="00244ACF"/>
    <w:rsid w:val="00244CC6"/>
    <w:rsid w:val="002450DC"/>
    <w:rsid w:val="00245170"/>
    <w:rsid w:val="002453B6"/>
    <w:rsid w:val="002455BA"/>
    <w:rsid w:val="0024590B"/>
    <w:rsid w:val="00245F73"/>
    <w:rsid w:val="00246025"/>
    <w:rsid w:val="00246431"/>
    <w:rsid w:val="00246454"/>
    <w:rsid w:val="002464AE"/>
    <w:rsid w:val="0024658A"/>
    <w:rsid w:val="0024661E"/>
    <w:rsid w:val="002466A6"/>
    <w:rsid w:val="00246AA8"/>
    <w:rsid w:val="00246C95"/>
    <w:rsid w:val="00246CEA"/>
    <w:rsid w:val="00246DA1"/>
    <w:rsid w:val="0024703C"/>
    <w:rsid w:val="0024713F"/>
    <w:rsid w:val="002471C5"/>
    <w:rsid w:val="002472A7"/>
    <w:rsid w:val="002472C4"/>
    <w:rsid w:val="002473B3"/>
    <w:rsid w:val="00247476"/>
    <w:rsid w:val="002477E2"/>
    <w:rsid w:val="00247933"/>
    <w:rsid w:val="00247BAC"/>
    <w:rsid w:val="00247FD7"/>
    <w:rsid w:val="00250162"/>
    <w:rsid w:val="00250275"/>
    <w:rsid w:val="00251032"/>
    <w:rsid w:val="00251141"/>
    <w:rsid w:val="0025126C"/>
    <w:rsid w:val="002515CB"/>
    <w:rsid w:val="002516CA"/>
    <w:rsid w:val="00251AE6"/>
    <w:rsid w:val="00251E26"/>
    <w:rsid w:val="00251FF1"/>
    <w:rsid w:val="0025214A"/>
    <w:rsid w:val="002525C1"/>
    <w:rsid w:val="00252692"/>
    <w:rsid w:val="00252798"/>
    <w:rsid w:val="002527AB"/>
    <w:rsid w:val="002528FF"/>
    <w:rsid w:val="00252A2B"/>
    <w:rsid w:val="00252B8C"/>
    <w:rsid w:val="00252BEC"/>
    <w:rsid w:val="00252CB2"/>
    <w:rsid w:val="00252F1F"/>
    <w:rsid w:val="00253008"/>
    <w:rsid w:val="002532AF"/>
    <w:rsid w:val="00253390"/>
    <w:rsid w:val="002536E6"/>
    <w:rsid w:val="00253C1B"/>
    <w:rsid w:val="00253F3E"/>
    <w:rsid w:val="002542F7"/>
    <w:rsid w:val="00254502"/>
    <w:rsid w:val="00254A47"/>
    <w:rsid w:val="00254B39"/>
    <w:rsid w:val="00254C95"/>
    <w:rsid w:val="00254EFF"/>
    <w:rsid w:val="002550E8"/>
    <w:rsid w:val="002552E6"/>
    <w:rsid w:val="002552FE"/>
    <w:rsid w:val="00255371"/>
    <w:rsid w:val="002553EE"/>
    <w:rsid w:val="00255419"/>
    <w:rsid w:val="00255452"/>
    <w:rsid w:val="00255517"/>
    <w:rsid w:val="002555B0"/>
    <w:rsid w:val="002557DC"/>
    <w:rsid w:val="00255809"/>
    <w:rsid w:val="00255825"/>
    <w:rsid w:val="0025583B"/>
    <w:rsid w:val="002559E1"/>
    <w:rsid w:val="00255A48"/>
    <w:rsid w:val="00256009"/>
    <w:rsid w:val="00256138"/>
    <w:rsid w:val="00256368"/>
    <w:rsid w:val="002563BE"/>
    <w:rsid w:val="00256487"/>
    <w:rsid w:val="0025674A"/>
    <w:rsid w:val="00256B33"/>
    <w:rsid w:val="00256BEF"/>
    <w:rsid w:val="00256EF8"/>
    <w:rsid w:val="00256F2C"/>
    <w:rsid w:val="00257210"/>
    <w:rsid w:val="002573CD"/>
    <w:rsid w:val="002574FA"/>
    <w:rsid w:val="00257531"/>
    <w:rsid w:val="002576A4"/>
    <w:rsid w:val="00257B86"/>
    <w:rsid w:val="00257CA4"/>
    <w:rsid w:val="00257D53"/>
    <w:rsid w:val="00260214"/>
    <w:rsid w:val="0026048D"/>
    <w:rsid w:val="002604F0"/>
    <w:rsid w:val="00260551"/>
    <w:rsid w:val="00260786"/>
    <w:rsid w:val="002608F1"/>
    <w:rsid w:val="00260916"/>
    <w:rsid w:val="00260A55"/>
    <w:rsid w:val="00260E97"/>
    <w:rsid w:val="00260FA7"/>
    <w:rsid w:val="0026111D"/>
    <w:rsid w:val="00261443"/>
    <w:rsid w:val="0026156C"/>
    <w:rsid w:val="00261AB4"/>
    <w:rsid w:val="00261BD0"/>
    <w:rsid w:val="00261CA4"/>
    <w:rsid w:val="00261FE3"/>
    <w:rsid w:val="00262147"/>
    <w:rsid w:val="002621F2"/>
    <w:rsid w:val="00262573"/>
    <w:rsid w:val="00262C2D"/>
    <w:rsid w:val="00262DA2"/>
    <w:rsid w:val="00263139"/>
    <w:rsid w:val="00263148"/>
    <w:rsid w:val="002632B5"/>
    <w:rsid w:val="002638CB"/>
    <w:rsid w:val="00263BBB"/>
    <w:rsid w:val="00263C90"/>
    <w:rsid w:val="00263F9D"/>
    <w:rsid w:val="00263FCB"/>
    <w:rsid w:val="00264660"/>
    <w:rsid w:val="0026490D"/>
    <w:rsid w:val="002649B5"/>
    <w:rsid w:val="002649C7"/>
    <w:rsid w:val="00264B39"/>
    <w:rsid w:val="00264DC4"/>
    <w:rsid w:val="00265312"/>
    <w:rsid w:val="00265494"/>
    <w:rsid w:val="002654D8"/>
    <w:rsid w:val="002655F5"/>
    <w:rsid w:val="00265A25"/>
    <w:rsid w:val="00265A40"/>
    <w:rsid w:val="00265A43"/>
    <w:rsid w:val="00265FCA"/>
    <w:rsid w:val="002661C8"/>
    <w:rsid w:val="0026646E"/>
    <w:rsid w:val="002665F7"/>
    <w:rsid w:val="00266817"/>
    <w:rsid w:val="002669EC"/>
    <w:rsid w:val="00266DA1"/>
    <w:rsid w:val="00266DC7"/>
    <w:rsid w:val="002672C9"/>
    <w:rsid w:val="0026740F"/>
    <w:rsid w:val="0026741B"/>
    <w:rsid w:val="00267492"/>
    <w:rsid w:val="002679BE"/>
    <w:rsid w:val="00267B1C"/>
    <w:rsid w:val="00267B39"/>
    <w:rsid w:val="00267C0D"/>
    <w:rsid w:val="00267DFA"/>
    <w:rsid w:val="0027000B"/>
    <w:rsid w:val="0027026A"/>
    <w:rsid w:val="0027064E"/>
    <w:rsid w:val="00270907"/>
    <w:rsid w:val="00270A54"/>
    <w:rsid w:val="00270AE6"/>
    <w:rsid w:val="00270B25"/>
    <w:rsid w:val="00270DA3"/>
    <w:rsid w:val="00270E72"/>
    <w:rsid w:val="00270F5C"/>
    <w:rsid w:val="00271110"/>
    <w:rsid w:val="00271511"/>
    <w:rsid w:val="00271586"/>
    <w:rsid w:val="002715E1"/>
    <w:rsid w:val="00271ACA"/>
    <w:rsid w:val="00271D19"/>
    <w:rsid w:val="00271E7A"/>
    <w:rsid w:val="00271FE9"/>
    <w:rsid w:val="0027240B"/>
    <w:rsid w:val="00272969"/>
    <w:rsid w:val="00272B99"/>
    <w:rsid w:val="00272F26"/>
    <w:rsid w:val="002737D7"/>
    <w:rsid w:val="00273901"/>
    <w:rsid w:val="00273A88"/>
    <w:rsid w:val="002741A4"/>
    <w:rsid w:val="0027450C"/>
    <w:rsid w:val="0027474D"/>
    <w:rsid w:val="00274A43"/>
    <w:rsid w:val="00275061"/>
    <w:rsid w:val="002750C5"/>
    <w:rsid w:val="00275385"/>
    <w:rsid w:val="00275488"/>
    <w:rsid w:val="00275547"/>
    <w:rsid w:val="002755BE"/>
    <w:rsid w:val="002755D5"/>
    <w:rsid w:val="00275628"/>
    <w:rsid w:val="00275A62"/>
    <w:rsid w:val="00275A81"/>
    <w:rsid w:val="00275BF5"/>
    <w:rsid w:val="00275F60"/>
    <w:rsid w:val="002760E1"/>
    <w:rsid w:val="0027610C"/>
    <w:rsid w:val="00276267"/>
    <w:rsid w:val="00276555"/>
    <w:rsid w:val="00276586"/>
    <w:rsid w:val="002765D4"/>
    <w:rsid w:val="00276A45"/>
    <w:rsid w:val="00276D12"/>
    <w:rsid w:val="00277280"/>
    <w:rsid w:val="002773AA"/>
    <w:rsid w:val="002779F6"/>
    <w:rsid w:val="00277CEF"/>
    <w:rsid w:val="00277E41"/>
    <w:rsid w:val="002800FB"/>
    <w:rsid w:val="00280170"/>
    <w:rsid w:val="002802E3"/>
    <w:rsid w:val="00280385"/>
    <w:rsid w:val="0028096E"/>
    <w:rsid w:val="00280CB5"/>
    <w:rsid w:val="00280CD0"/>
    <w:rsid w:val="00280DD9"/>
    <w:rsid w:val="00280E3F"/>
    <w:rsid w:val="00280FE0"/>
    <w:rsid w:val="00281220"/>
    <w:rsid w:val="002815E5"/>
    <w:rsid w:val="0028182E"/>
    <w:rsid w:val="002818E2"/>
    <w:rsid w:val="002819C3"/>
    <w:rsid w:val="00281AAF"/>
    <w:rsid w:val="00281F59"/>
    <w:rsid w:val="00282396"/>
    <w:rsid w:val="0028247D"/>
    <w:rsid w:val="00282722"/>
    <w:rsid w:val="002828E0"/>
    <w:rsid w:val="00282977"/>
    <w:rsid w:val="00282D41"/>
    <w:rsid w:val="00282F68"/>
    <w:rsid w:val="002830F3"/>
    <w:rsid w:val="00283784"/>
    <w:rsid w:val="002839DD"/>
    <w:rsid w:val="002839ED"/>
    <w:rsid w:val="00283A2A"/>
    <w:rsid w:val="00283D3D"/>
    <w:rsid w:val="00283D8A"/>
    <w:rsid w:val="00283F16"/>
    <w:rsid w:val="00284016"/>
    <w:rsid w:val="0028417E"/>
    <w:rsid w:val="00284727"/>
    <w:rsid w:val="00284D93"/>
    <w:rsid w:val="00284E72"/>
    <w:rsid w:val="00285146"/>
    <w:rsid w:val="0028538B"/>
    <w:rsid w:val="002853BD"/>
    <w:rsid w:val="002854CA"/>
    <w:rsid w:val="002856BF"/>
    <w:rsid w:val="00285AE1"/>
    <w:rsid w:val="00285BAA"/>
    <w:rsid w:val="00285FC9"/>
    <w:rsid w:val="00285FED"/>
    <w:rsid w:val="0028619F"/>
    <w:rsid w:val="0028631B"/>
    <w:rsid w:val="002867F8"/>
    <w:rsid w:val="00286949"/>
    <w:rsid w:val="00286974"/>
    <w:rsid w:val="0028697C"/>
    <w:rsid w:val="002869E4"/>
    <w:rsid w:val="00286B17"/>
    <w:rsid w:val="00286CC9"/>
    <w:rsid w:val="00286E57"/>
    <w:rsid w:val="00286FFC"/>
    <w:rsid w:val="00287002"/>
    <w:rsid w:val="0028700A"/>
    <w:rsid w:val="00287060"/>
    <w:rsid w:val="0028706D"/>
    <w:rsid w:val="0028728C"/>
    <w:rsid w:val="002872F8"/>
    <w:rsid w:val="002876BC"/>
    <w:rsid w:val="0028784C"/>
    <w:rsid w:val="00287A94"/>
    <w:rsid w:val="00287D6A"/>
    <w:rsid w:val="002900EF"/>
    <w:rsid w:val="00290199"/>
    <w:rsid w:val="002902DE"/>
    <w:rsid w:val="002902F0"/>
    <w:rsid w:val="00290371"/>
    <w:rsid w:val="00290B23"/>
    <w:rsid w:val="00290CB3"/>
    <w:rsid w:val="00290E0F"/>
    <w:rsid w:val="00290FC4"/>
    <w:rsid w:val="00291344"/>
    <w:rsid w:val="002914AF"/>
    <w:rsid w:val="002914D9"/>
    <w:rsid w:val="0029163D"/>
    <w:rsid w:val="002917C0"/>
    <w:rsid w:val="002917E1"/>
    <w:rsid w:val="00291FF6"/>
    <w:rsid w:val="00292139"/>
    <w:rsid w:val="00292219"/>
    <w:rsid w:val="002923BA"/>
    <w:rsid w:val="002923E4"/>
    <w:rsid w:val="0029251D"/>
    <w:rsid w:val="0029258D"/>
    <w:rsid w:val="00292626"/>
    <w:rsid w:val="002929C5"/>
    <w:rsid w:val="002929F3"/>
    <w:rsid w:val="00292A53"/>
    <w:rsid w:val="00292B2A"/>
    <w:rsid w:val="00293190"/>
    <w:rsid w:val="002931F5"/>
    <w:rsid w:val="002933D9"/>
    <w:rsid w:val="002933E5"/>
    <w:rsid w:val="00293527"/>
    <w:rsid w:val="002938CB"/>
    <w:rsid w:val="00293EAD"/>
    <w:rsid w:val="00294022"/>
    <w:rsid w:val="002940F8"/>
    <w:rsid w:val="0029410B"/>
    <w:rsid w:val="00294332"/>
    <w:rsid w:val="0029450B"/>
    <w:rsid w:val="002949AB"/>
    <w:rsid w:val="002949E8"/>
    <w:rsid w:val="00294A86"/>
    <w:rsid w:val="00294B8D"/>
    <w:rsid w:val="00294C32"/>
    <w:rsid w:val="00294DBE"/>
    <w:rsid w:val="00294EF7"/>
    <w:rsid w:val="00294F5D"/>
    <w:rsid w:val="00294FBE"/>
    <w:rsid w:val="00295262"/>
    <w:rsid w:val="00295596"/>
    <w:rsid w:val="00295649"/>
    <w:rsid w:val="00295714"/>
    <w:rsid w:val="00295752"/>
    <w:rsid w:val="00295793"/>
    <w:rsid w:val="00295861"/>
    <w:rsid w:val="00295ED9"/>
    <w:rsid w:val="002961F4"/>
    <w:rsid w:val="002964A1"/>
    <w:rsid w:val="00296528"/>
    <w:rsid w:val="002965C6"/>
    <w:rsid w:val="002966D2"/>
    <w:rsid w:val="00296838"/>
    <w:rsid w:val="00296D0C"/>
    <w:rsid w:val="00297085"/>
    <w:rsid w:val="00297545"/>
    <w:rsid w:val="00297725"/>
    <w:rsid w:val="00297A54"/>
    <w:rsid w:val="00297D78"/>
    <w:rsid w:val="00297DBE"/>
    <w:rsid w:val="00297F32"/>
    <w:rsid w:val="002A00EC"/>
    <w:rsid w:val="002A02FE"/>
    <w:rsid w:val="002A0365"/>
    <w:rsid w:val="002A0632"/>
    <w:rsid w:val="002A07AC"/>
    <w:rsid w:val="002A0BA3"/>
    <w:rsid w:val="002A0C81"/>
    <w:rsid w:val="002A0D4A"/>
    <w:rsid w:val="002A174C"/>
    <w:rsid w:val="002A190E"/>
    <w:rsid w:val="002A195F"/>
    <w:rsid w:val="002A1A5B"/>
    <w:rsid w:val="002A1E39"/>
    <w:rsid w:val="002A1E49"/>
    <w:rsid w:val="002A1EC0"/>
    <w:rsid w:val="002A20AD"/>
    <w:rsid w:val="002A21CF"/>
    <w:rsid w:val="002A21D3"/>
    <w:rsid w:val="002A23DE"/>
    <w:rsid w:val="002A25FB"/>
    <w:rsid w:val="002A261C"/>
    <w:rsid w:val="002A2A4E"/>
    <w:rsid w:val="002A2BE9"/>
    <w:rsid w:val="002A2E86"/>
    <w:rsid w:val="002A3058"/>
    <w:rsid w:val="002A33DD"/>
    <w:rsid w:val="002A3632"/>
    <w:rsid w:val="002A38C2"/>
    <w:rsid w:val="002A394B"/>
    <w:rsid w:val="002A3C5B"/>
    <w:rsid w:val="002A4001"/>
    <w:rsid w:val="002A404C"/>
    <w:rsid w:val="002A4058"/>
    <w:rsid w:val="002A43FA"/>
    <w:rsid w:val="002A455D"/>
    <w:rsid w:val="002A48D5"/>
    <w:rsid w:val="002A4AB7"/>
    <w:rsid w:val="002A4BC9"/>
    <w:rsid w:val="002A4F91"/>
    <w:rsid w:val="002A530A"/>
    <w:rsid w:val="002A5399"/>
    <w:rsid w:val="002A5451"/>
    <w:rsid w:val="002A5473"/>
    <w:rsid w:val="002A5583"/>
    <w:rsid w:val="002A5807"/>
    <w:rsid w:val="002A5DEA"/>
    <w:rsid w:val="002A5E7A"/>
    <w:rsid w:val="002A5F26"/>
    <w:rsid w:val="002A6067"/>
    <w:rsid w:val="002A6156"/>
    <w:rsid w:val="002A630A"/>
    <w:rsid w:val="002A63DE"/>
    <w:rsid w:val="002A6702"/>
    <w:rsid w:val="002A6776"/>
    <w:rsid w:val="002A6909"/>
    <w:rsid w:val="002A69E8"/>
    <w:rsid w:val="002A6AA7"/>
    <w:rsid w:val="002A732A"/>
    <w:rsid w:val="002B00AE"/>
    <w:rsid w:val="002B02C5"/>
    <w:rsid w:val="002B02DA"/>
    <w:rsid w:val="002B06E7"/>
    <w:rsid w:val="002B0892"/>
    <w:rsid w:val="002B0906"/>
    <w:rsid w:val="002B0933"/>
    <w:rsid w:val="002B0A8E"/>
    <w:rsid w:val="002B0E23"/>
    <w:rsid w:val="002B100E"/>
    <w:rsid w:val="002B1370"/>
    <w:rsid w:val="002B150F"/>
    <w:rsid w:val="002B182C"/>
    <w:rsid w:val="002B1BE7"/>
    <w:rsid w:val="002B1C1E"/>
    <w:rsid w:val="002B2102"/>
    <w:rsid w:val="002B2330"/>
    <w:rsid w:val="002B2351"/>
    <w:rsid w:val="002B251C"/>
    <w:rsid w:val="002B25BD"/>
    <w:rsid w:val="002B27B0"/>
    <w:rsid w:val="002B2823"/>
    <w:rsid w:val="002B2A3E"/>
    <w:rsid w:val="002B2B56"/>
    <w:rsid w:val="002B2DC3"/>
    <w:rsid w:val="002B3067"/>
    <w:rsid w:val="002B3164"/>
    <w:rsid w:val="002B36AE"/>
    <w:rsid w:val="002B3715"/>
    <w:rsid w:val="002B3790"/>
    <w:rsid w:val="002B3D43"/>
    <w:rsid w:val="002B3F6B"/>
    <w:rsid w:val="002B400C"/>
    <w:rsid w:val="002B406F"/>
    <w:rsid w:val="002B443D"/>
    <w:rsid w:val="002B44B5"/>
    <w:rsid w:val="002B44FB"/>
    <w:rsid w:val="002B4669"/>
    <w:rsid w:val="002B46CE"/>
    <w:rsid w:val="002B48C3"/>
    <w:rsid w:val="002B4A65"/>
    <w:rsid w:val="002B4CD3"/>
    <w:rsid w:val="002B4E56"/>
    <w:rsid w:val="002B508F"/>
    <w:rsid w:val="002B5450"/>
    <w:rsid w:val="002B5461"/>
    <w:rsid w:val="002B56D6"/>
    <w:rsid w:val="002B56EC"/>
    <w:rsid w:val="002B5BE1"/>
    <w:rsid w:val="002B5C74"/>
    <w:rsid w:val="002B5D8E"/>
    <w:rsid w:val="002B608C"/>
    <w:rsid w:val="002B6092"/>
    <w:rsid w:val="002B6112"/>
    <w:rsid w:val="002B63DF"/>
    <w:rsid w:val="002B675C"/>
    <w:rsid w:val="002B6C16"/>
    <w:rsid w:val="002B6CA4"/>
    <w:rsid w:val="002B6EE4"/>
    <w:rsid w:val="002B7293"/>
    <w:rsid w:val="002B74D0"/>
    <w:rsid w:val="002B75A4"/>
    <w:rsid w:val="002B7850"/>
    <w:rsid w:val="002B7AD2"/>
    <w:rsid w:val="002B7B76"/>
    <w:rsid w:val="002B7B87"/>
    <w:rsid w:val="002B7C8F"/>
    <w:rsid w:val="002B7CDE"/>
    <w:rsid w:val="002B7E98"/>
    <w:rsid w:val="002B7FCF"/>
    <w:rsid w:val="002C05D8"/>
    <w:rsid w:val="002C07B3"/>
    <w:rsid w:val="002C07E6"/>
    <w:rsid w:val="002C0815"/>
    <w:rsid w:val="002C09BA"/>
    <w:rsid w:val="002C0A9B"/>
    <w:rsid w:val="002C0B50"/>
    <w:rsid w:val="002C0D7D"/>
    <w:rsid w:val="002C0F26"/>
    <w:rsid w:val="002C0FB7"/>
    <w:rsid w:val="002C140F"/>
    <w:rsid w:val="002C175B"/>
    <w:rsid w:val="002C1967"/>
    <w:rsid w:val="002C1AB7"/>
    <w:rsid w:val="002C21C3"/>
    <w:rsid w:val="002C22DF"/>
    <w:rsid w:val="002C238A"/>
    <w:rsid w:val="002C23AE"/>
    <w:rsid w:val="002C264D"/>
    <w:rsid w:val="002C27CF"/>
    <w:rsid w:val="002C298F"/>
    <w:rsid w:val="002C2B84"/>
    <w:rsid w:val="002C2B9B"/>
    <w:rsid w:val="002C30AD"/>
    <w:rsid w:val="002C31F4"/>
    <w:rsid w:val="002C32E9"/>
    <w:rsid w:val="002C3673"/>
    <w:rsid w:val="002C3899"/>
    <w:rsid w:val="002C3ACB"/>
    <w:rsid w:val="002C3EF8"/>
    <w:rsid w:val="002C43AB"/>
    <w:rsid w:val="002C476F"/>
    <w:rsid w:val="002C482B"/>
    <w:rsid w:val="002C4844"/>
    <w:rsid w:val="002C4916"/>
    <w:rsid w:val="002C4A51"/>
    <w:rsid w:val="002C4E74"/>
    <w:rsid w:val="002C4F21"/>
    <w:rsid w:val="002C4F69"/>
    <w:rsid w:val="002C4F70"/>
    <w:rsid w:val="002C503B"/>
    <w:rsid w:val="002C527E"/>
    <w:rsid w:val="002C52B3"/>
    <w:rsid w:val="002C55B2"/>
    <w:rsid w:val="002C56FB"/>
    <w:rsid w:val="002C58B2"/>
    <w:rsid w:val="002C599E"/>
    <w:rsid w:val="002C5CE2"/>
    <w:rsid w:val="002C6460"/>
    <w:rsid w:val="002C6ADE"/>
    <w:rsid w:val="002C6E76"/>
    <w:rsid w:val="002C6EEC"/>
    <w:rsid w:val="002C7069"/>
    <w:rsid w:val="002C70C8"/>
    <w:rsid w:val="002C726D"/>
    <w:rsid w:val="002C7850"/>
    <w:rsid w:val="002C78BD"/>
    <w:rsid w:val="002C7AE3"/>
    <w:rsid w:val="002C7B69"/>
    <w:rsid w:val="002C7DAD"/>
    <w:rsid w:val="002D0008"/>
    <w:rsid w:val="002D01DF"/>
    <w:rsid w:val="002D06AB"/>
    <w:rsid w:val="002D06BF"/>
    <w:rsid w:val="002D06C0"/>
    <w:rsid w:val="002D085D"/>
    <w:rsid w:val="002D08A8"/>
    <w:rsid w:val="002D09ED"/>
    <w:rsid w:val="002D0A23"/>
    <w:rsid w:val="002D0A5B"/>
    <w:rsid w:val="002D0AC8"/>
    <w:rsid w:val="002D0DBF"/>
    <w:rsid w:val="002D0F85"/>
    <w:rsid w:val="002D1076"/>
    <w:rsid w:val="002D13A2"/>
    <w:rsid w:val="002D1795"/>
    <w:rsid w:val="002D17FD"/>
    <w:rsid w:val="002D1853"/>
    <w:rsid w:val="002D199C"/>
    <w:rsid w:val="002D1F08"/>
    <w:rsid w:val="002D1F79"/>
    <w:rsid w:val="002D2065"/>
    <w:rsid w:val="002D2171"/>
    <w:rsid w:val="002D220E"/>
    <w:rsid w:val="002D22E1"/>
    <w:rsid w:val="002D23EB"/>
    <w:rsid w:val="002D244F"/>
    <w:rsid w:val="002D252A"/>
    <w:rsid w:val="002D25C3"/>
    <w:rsid w:val="002D27AD"/>
    <w:rsid w:val="002D2E60"/>
    <w:rsid w:val="002D3063"/>
    <w:rsid w:val="002D325C"/>
    <w:rsid w:val="002D34E0"/>
    <w:rsid w:val="002D3704"/>
    <w:rsid w:val="002D3914"/>
    <w:rsid w:val="002D39A8"/>
    <w:rsid w:val="002D3B0E"/>
    <w:rsid w:val="002D3BA1"/>
    <w:rsid w:val="002D3D6D"/>
    <w:rsid w:val="002D3FBE"/>
    <w:rsid w:val="002D40BC"/>
    <w:rsid w:val="002D41C4"/>
    <w:rsid w:val="002D460C"/>
    <w:rsid w:val="002D487B"/>
    <w:rsid w:val="002D4979"/>
    <w:rsid w:val="002D4A9D"/>
    <w:rsid w:val="002D4B59"/>
    <w:rsid w:val="002D4BE6"/>
    <w:rsid w:val="002D4E0B"/>
    <w:rsid w:val="002D4E3F"/>
    <w:rsid w:val="002D4E46"/>
    <w:rsid w:val="002D504A"/>
    <w:rsid w:val="002D544E"/>
    <w:rsid w:val="002D5454"/>
    <w:rsid w:val="002D5757"/>
    <w:rsid w:val="002D587F"/>
    <w:rsid w:val="002D5952"/>
    <w:rsid w:val="002D59D9"/>
    <w:rsid w:val="002D5A9C"/>
    <w:rsid w:val="002D5D44"/>
    <w:rsid w:val="002D5DF4"/>
    <w:rsid w:val="002D607C"/>
    <w:rsid w:val="002D6568"/>
    <w:rsid w:val="002D658E"/>
    <w:rsid w:val="002D689F"/>
    <w:rsid w:val="002D6920"/>
    <w:rsid w:val="002D6E56"/>
    <w:rsid w:val="002D7179"/>
    <w:rsid w:val="002D772A"/>
    <w:rsid w:val="002D7825"/>
    <w:rsid w:val="002D79AD"/>
    <w:rsid w:val="002E0061"/>
    <w:rsid w:val="002E055E"/>
    <w:rsid w:val="002E08ED"/>
    <w:rsid w:val="002E095D"/>
    <w:rsid w:val="002E0C44"/>
    <w:rsid w:val="002E0DB4"/>
    <w:rsid w:val="002E108C"/>
    <w:rsid w:val="002E1342"/>
    <w:rsid w:val="002E13E8"/>
    <w:rsid w:val="002E18FF"/>
    <w:rsid w:val="002E1A4A"/>
    <w:rsid w:val="002E1D52"/>
    <w:rsid w:val="002E2118"/>
    <w:rsid w:val="002E2319"/>
    <w:rsid w:val="002E2326"/>
    <w:rsid w:val="002E239E"/>
    <w:rsid w:val="002E2508"/>
    <w:rsid w:val="002E27FE"/>
    <w:rsid w:val="002E2856"/>
    <w:rsid w:val="002E28A9"/>
    <w:rsid w:val="002E2A26"/>
    <w:rsid w:val="002E2E72"/>
    <w:rsid w:val="002E30D6"/>
    <w:rsid w:val="002E313B"/>
    <w:rsid w:val="002E3607"/>
    <w:rsid w:val="002E3816"/>
    <w:rsid w:val="002E3BA5"/>
    <w:rsid w:val="002E3BDF"/>
    <w:rsid w:val="002E3D74"/>
    <w:rsid w:val="002E3E1A"/>
    <w:rsid w:val="002E41FC"/>
    <w:rsid w:val="002E424C"/>
    <w:rsid w:val="002E4849"/>
    <w:rsid w:val="002E4CFB"/>
    <w:rsid w:val="002E4FDF"/>
    <w:rsid w:val="002E5366"/>
    <w:rsid w:val="002E5395"/>
    <w:rsid w:val="002E53E2"/>
    <w:rsid w:val="002E565A"/>
    <w:rsid w:val="002E56FC"/>
    <w:rsid w:val="002E57F8"/>
    <w:rsid w:val="002E5C6C"/>
    <w:rsid w:val="002E5D1F"/>
    <w:rsid w:val="002E5D6E"/>
    <w:rsid w:val="002E5E19"/>
    <w:rsid w:val="002E5F66"/>
    <w:rsid w:val="002E6137"/>
    <w:rsid w:val="002E61BA"/>
    <w:rsid w:val="002E6333"/>
    <w:rsid w:val="002E637F"/>
    <w:rsid w:val="002E63EE"/>
    <w:rsid w:val="002E6582"/>
    <w:rsid w:val="002E68D6"/>
    <w:rsid w:val="002E6969"/>
    <w:rsid w:val="002E6AF3"/>
    <w:rsid w:val="002E6F24"/>
    <w:rsid w:val="002E702D"/>
    <w:rsid w:val="002E7117"/>
    <w:rsid w:val="002E717E"/>
    <w:rsid w:val="002E7496"/>
    <w:rsid w:val="002E79E3"/>
    <w:rsid w:val="002E7F6C"/>
    <w:rsid w:val="002E7FE6"/>
    <w:rsid w:val="002F0166"/>
    <w:rsid w:val="002F0204"/>
    <w:rsid w:val="002F03DA"/>
    <w:rsid w:val="002F041D"/>
    <w:rsid w:val="002F0624"/>
    <w:rsid w:val="002F0640"/>
    <w:rsid w:val="002F0702"/>
    <w:rsid w:val="002F07A9"/>
    <w:rsid w:val="002F0933"/>
    <w:rsid w:val="002F0997"/>
    <w:rsid w:val="002F09F8"/>
    <w:rsid w:val="002F0BAD"/>
    <w:rsid w:val="002F0E23"/>
    <w:rsid w:val="002F0E27"/>
    <w:rsid w:val="002F0E38"/>
    <w:rsid w:val="002F0ECE"/>
    <w:rsid w:val="002F1064"/>
    <w:rsid w:val="002F1297"/>
    <w:rsid w:val="002F14B5"/>
    <w:rsid w:val="002F18DE"/>
    <w:rsid w:val="002F1B83"/>
    <w:rsid w:val="002F1F38"/>
    <w:rsid w:val="002F245F"/>
    <w:rsid w:val="002F24DB"/>
    <w:rsid w:val="002F2797"/>
    <w:rsid w:val="002F2A07"/>
    <w:rsid w:val="002F2C58"/>
    <w:rsid w:val="002F2E25"/>
    <w:rsid w:val="002F2F4B"/>
    <w:rsid w:val="002F2F95"/>
    <w:rsid w:val="002F3018"/>
    <w:rsid w:val="002F31FF"/>
    <w:rsid w:val="002F3213"/>
    <w:rsid w:val="002F32B8"/>
    <w:rsid w:val="002F33FF"/>
    <w:rsid w:val="002F34CB"/>
    <w:rsid w:val="002F35D5"/>
    <w:rsid w:val="002F3817"/>
    <w:rsid w:val="002F3977"/>
    <w:rsid w:val="002F409F"/>
    <w:rsid w:val="002F419B"/>
    <w:rsid w:val="002F42A3"/>
    <w:rsid w:val="002F43CC"/>
    <w:rsid w:val="002F486E"/>
    <w:rsid w:val="002F4B21"/>
    <w:rsid w:val="002F4D52"/>
    <w:rsid w:val="002F4DFF"/>
    <w:rsid w:val="002F4EDC"/>
    <w:rsid w:val="002F50AC"/>
    <w:rsid w:val="002F5289"/>
    <w:rsid w:val="002F54E0"/>
    <w:rsid w:val="002F5649"/>
    <w:rsid w:val="002F57F7"/>
    <w:rsid w:val="002F5BF0"/>
    <w:rsid w:val="002F5BF5"/>
    <w:rsid w:val="002F5C3D"/>
    <w:rsid w:val="002F5D67"/>
    <w:rsid w:val="002F5EDA"/>
    <w:rsid w:val="002F645A"/>
    <w:rsid w:val="002F6552"/>
    <w:rsid w:val="002F657E"/>
    <w:rsid w:val="002F6B52"/>
    <w:rsid w:val="002F7175"/>
    <w:rsid w:val="002F72B3"/>
    <w:rsid w:val="002F7D2A"/>
    <w:rsid w:val="002F7F87"/>
    <w:rsid w:val="003000E8"/>
    <w:rsid w:val="003003F6"/>
    <w:rsid w:val="00300489"/>
    <w:rsid w:val="00300498"/>
    <w:rsid w:val="003008EF"/>
    <w:rsid w:val="00300C0F"/>
    <w:rsid w:val="00301052"/>
    <w:rsid w:val="003013E1"/>
    <w:rsid w:val="0030198C"/>
    <w:rsid w:val="00301AAD"/>
    <w:rsid w:val="00301BAE"/>
    <w:rsid w:val="00301BC4"/>
    <w:rsid w:val="00301E16"/>
    <w:rsid w:val="00301F46"/>
    <w:rsid w:val="0030205F"/>
    <w:rsid w:val="00302157"/>
    <w:rsid w:val="003021BF"/>
    <w:rsid w:val="0030267A"/>
    <w:rsid w:val="00303570"/>
    <w:rsid w:val="003038E8"/>
    <w:rsid w:val="00303EB9"/>
    <w:rsid w:val="00304026"/>
    <w:rsid w:val="003040C4"/>
    <w:rsid w:val="0030473E"/>
    <w:rsid w:val="00304878"/>
    <w:rsid w:val="00304907"/>
    <w:rsid w:val="00304A4A"/>
    <w:rsid w:val="00304E45"/>
    <w:rsid w:val="003051F9"/>
    <w:rsid w:val="00305666"/>
    <w:rsid w:val="0030578D"/>
    <w:rsid w:val="0030579F"/>
    <w:rsid w:val="00305D07"/>
    <w:rsid w:val="00305DF0"/>
    <w:rsid w:val="00305F47"/>
    <w:rsid w:val="00306082"/>
    <w:rsid w:val="00306664"/>
    <w:rsid w:val="003068AF"/>
    <w:rsid w:val="003069AD"/>
    <w:rsid w:val="00306D00"/>
    <w:rsid w:val="00307104"/>
    <w:rsid w:val="003073E9"/>
    <w:rsid w:val="003075EE"/>
    <w:rsid w:val="0030763B"/>
    <w:rsid w:val="003076A7"/>
    <w:rsid w:val="00307763"/>
    <w:rsid w:val="003077AD"/>
    <w:rsid w:val="00307A42"/>
    <w:rsid w:val="00307ECC"/>
    <w:rsid w:val="0031058F"/>
    <w:rsid w:val="003107EC"/>
    <w:rsid w:val="00310817"/>
    <w:rsid w:val="00310880"/>
    <w:rsid w:val="00310A24"/>
    <w:rsid w:val="00310A73"/>
    <w:rsid w:val="00310C93"/>
    <w:rsid w:val="00310CCA"/>
    <w:rsid w:val="00310EF7"/>
    <w:rsid w:val="00310EFB"/>
    <w:rsid w:val="00310F96"/>
    <w:rsid w:val="003111C6"/>
    <w:rsid w:val="003115E2"/>
    <w:rsid w:val="0031164A"/>
    <w:rsid w:val="003119B8"/>
    <w:rsid w:val="00311C5D"/>
    <w:rsid w:val="00311D53"/>
    <w:rsid w:val="00311D8B"/>
    <w:rsid w:val="00311DAE"/>
    <w:rsid w:val="00311DB7"/>
    <w:rsid w:val="0031210F"/>
    <w:rsid w:val="003121AA"/>
    <w:rsid w:val="003127FD"/>
    <w:rsid w:val="00312B08"/>
    <w:rsid w:val="00312D17"/>
    <w:rsid w:val="00312E90"/>
    <w:rsid w:val="003131A6"/>
    <w:rsid w:val="0031320E"/>
    <w:rsid w:val="00313280"/>
    <w:rsid w:val="00313314"/>
    <w:rsid w:val="0031383A"/>
    <w:rsid w:val="00314254"/>
    <w:rsid w:val="00314B94"/>
    <w:rsid w:val="00314C8F"/>
    <w:rsid w:val="00314D72"/>
    <w:rsid w:val="00314FE3"/>
    <w:rsid w:val="003152A1"/>
    <w:rsid w:val="00315448"/>
    <w:rsid w:val="00315578"/>
    <w:rsid w:val="003155DB"/>
    <w:rsid w:val="00315748"/>
    <w:rsid w:val="00315775"/>
    <w:rsid w:val="00315836"/>
    <w:rsid w:val="00315841"/>
    <w:rsid w:val="00315A23"/>
    <w:rsid w:val="00315A65"/>
    <w:rsid w:val="00315CEB"/>
    <w:rsid w:val="00315D84"/>
    <w:rsid w:val="003161F9"/>
    <w:rsid w:val="003164A3"/>
    <w:rsid w:val="0031653F"/>
    <w:rsid w:val="00316575"/>
    <w:rsid w:val="003165C9"/>
    <w:rsid w:val="003165DD"/>
    <w:rsid w:val="003166CA"/>
    <w:rsid w:val="00316796"/>
    <w:rsid w:val="00316B3E"/>
    <w:rsid w:val="00316D15"/>
    <w:rsid w:val="00316E3F"/>
    <w:rsid w:val="003170B3"/>
    <w:rsid w:val="00317243"/>
    <w:rsid w:val="0031730C"/>
    <w:rsid w:val="0031738B"/>
    <w:rsid w:val="00317613"/>
    <w:rsid w:val="00317FFC"/>
    <w:rsid w:val="00320047"/>
    <w:rsid w:val="003201A9"/>
    <w:rsid w:val="003201B0"/>
    <w:rsid w:val="0032037F"/>
    <w:rsid w:val="00320511"/>
    <w:rsid w:val="00320666"/>
    <w:rsid w:val="00320B8A"/>
    <w:rsid w:val="00320BEA"/>
    <w:rsid w:val="00320C78"/>
    <w:rsid w:val="00320F14"/>
    <w:rsid w:val="0032135F"/>
    <w:rsid w:val="003215D8"/>
    <w:rsid w:val="003218F8"/>
    <w:rsid w:val="00321A57"/>
    <w:rsid w:val="00321A5B"/>
    <w:rsid w:val="00321B22"/>
    <w:rsid w:val="00322133"/>
    <w:rsid w:val="0032225D"/>
    <w:rsid w:val="0032238E"/>
    <w:rsid w:val="003226EC"/>
    <w:rsid w:val="00322A44"/>
    <w:rsid w:val="00322C6E"/>
    <w:rsid w:val="00322CD1"/>
    <w:rsid w:val="00323011"/>
    <w:rsid w:val="0032348E"/>
    <w:rsid w:val="0032362D"/>
    <w:rsid w:val="0032385F"/>
    <w:rsid w:val="003238DB"/>
    <w:rsid w:val="00323A4D"/>
    <w:rsid w:val="00323C15"/>
    <w:rsid w:val="003244DE"/>
    <w:rsid w:val="003245D2"/>
    <w:rsid w:val="00324C17"/>
    <w:rsid w:val="00324DC6"/>
    <w:rsid w:val="00324DFE"/>
    <w:rsid w:val="00324EDF"/>
    <w:rsid w:val="0032508A"/>
    <w:rsid w:val="003250FA"/>
    <w:rsid w:val="0032591A"/>
    <w:rsid w:val="00325A60"/>
    <w:rsid w:val="00325ADA"/>
    <w:rsid w:val="00325DEE"/>
    <w:rsid w:val="00325DF2"/>
    <w:rsid w:val="00326393"/>
    <w:rsid w:val="003263D0"/>
    <w:rsid w:val="003264D2"/>
    <w:rsid w:val="00326536"/>
    <w:rsid w:val="00326863"/>
    <w:rsid w:val="00326A07"/>
    <w:rsid w:val="00326A49"/>
    <w:rsid w:val="00326A5B"/>
    <w:rsid w:val="00326C5C"/>
    <w:rsid w:val="00326D5A"/>
    <w:rsid w:val="00326DDC"/>
    <w:rsid w:val="003270C2"/>
    <w:rsid w:val="00327448"/>
    <w:rsid w:val="003274B8"/>
    <w:rsid w:val="00327798"/>
    <w:rsid w:val="0032790E"/>
    <w:rsid w:val="0032796D"/>
    <w:rsid w:val="00327A18"/>
    <w:rsid w:val="00327DE0"/>
    <w:rsid w:val="003303D2"/>
    <w:rsid w:val="003305DF"/>
    <w:rsid w:val="00330626"/>
    <w:rsid w:val="003306B9"/>
    <w:rsid w:val="0033078F"/>
    <w:rsid w:val="0033086E"/>
    <w:rsid w:val="00330946"/>
    <w:rsid w:val="00330BC9"/>
    <w:rsid w:val="00330DA3"/>
    <w:rsid w:val="00330DED"/>
    <w:rsid w:val="00330E10"/>
    <w:rsid w:val="00330FE1"/>
    <w:rsid w:val="00331273"/>
    <w:rsid w:val="003312B2"/>
    <w:rsid w:val="003316B5"/>
    <w:rsid w:val="003317AB"/>
    <w:rsid w:val="00331A03"/>
    <w:rsid w:val="00331D65"/>
    <w:rsid w:val="00331F61"/>
    <w:rsid w:val="00332044"/>
    <w:rsid w:val="0033207F"/>
    <w:rsid w:val="00332264"/>
    <w:rsid w:val="0033231D"/>
    <w:rsid w:val="003324D9"/>
    <w:rsid w:val="00332535"/>
    <w:rsid w:val="00332B60"/>
    <w:rsid w:val="003332A0"/>
    <w:rsid w:val="003333F5"/>
    <w:rsid w:val="003333F6"/>
    <w:rsid w:val="00333C7C"/>
    <w:rsid w:val="00333E0D"/>
    <w:rsid w:val="00333EC8"/>
    <w:rsid w:val="0033424C"/>
    <w:rsid w:val="0033437A"/>
    <w:rsid w:val="00334411"/>
    <w:rsid w:val="0033447B"/>
    <w:rsid w:val="003344A2"/>
    <w:rsid w:val="00334719"/>
    <w:rsid w:val="0033485B"/>
    <w:rsid w:val="003349FE"/>
    <w:rsid w:val="00334CCE"/>
    <w:rsid w:val="00334E93"/>
    <w:rsid w:val="003350C6"/>
    <w:rsid w:val="003351D3"/>
    <w:rsid w:val="0033527F"/>
    <w:rsid w:val="003353FE"/>
    <w:rsid w:val="003354A9"/>
    <w:rsid w:val="003356A6"/>
    <w:rsid w:val="003359AD"/>
    <w:rsid w:val="003359AF"/>
    <w:rsid w:val="00335E37"/>
    <w:rsid w:val="00335F13"/>
    <w:rsid w:val="00336355"/>
    <w:rsid w:val="0033670F"/>
    <w:rsid w:val="0033674B"/>
    <w:rsid w:val="00336840"/>
    <w:rsid w:val="003369E5"/>
    <w:rsid w:val="00336B1C"/>
    <w:rsid w:val="00336CC6"/>
    <w:rsid w:val="00336D14"/>
    <w:rsid w:val="00336D5E"/>
    <w:rsid w:val="00336E22"/>
    <w:rsid w:val="00337087"/>
    <w:rsid w:val="0033770C"/>
    <w:rsid w:val="00337A92"/>
    <w:rsid w:val="00337CB9"/>
    <w:rsid w:val="00337E4C"/>
    <w:rsid w:val="00337FCD"/>
    <w:rsid w:val="0034000D"/>
    <w:rsid w:val="003407AF"/>
    <w:rsid w:val="003408A4"/>
    <w:rsid w:val="00340B77"/>
    <w:rsid w:val="00340CE8"/>
    <w:rsid w:val="00340D56"/>
    <w:rsid w:val="00340DA6"/>
    <w:rsid w:val="00340F1E"/>
    <w:rsid w:val="003410E1"/>
    <w:rsid w:val="003413B0"/>
    <w:rsid w:val="003415A4"/>
    <w:rsid w:val="003418ED"/>
    <w:rsid w:val="003419A6"/>
    <w:rsid w:val="00341AAB"/>
    <w:rsid w:val="00341C20"/>
    <w:rsid w:val="00341D6B"/>
    <w:rsid w:val="00341E0D"/>
    <w:rsid w:val="00341EC6"/>
    <w:rsid w:val="00342484"/>
    <w:rsid w:val="00342696"/>
    <w:rsid w:val="0034276C"/>
    <w:rsid w:val="0034278E"/>
    <w:rsid w:val="0034286C"/>
    <w:rsid w:val="00342908"/>
    <w:rsid w:val="00342AFC"/>
    <w:rsid w:val="00342B98"/>
    <w:rsid w:val="00342E68"/>
    <w:rsid w:val="00343051"/>
    <w:rsid w:val="00343168"/>
    <w:rsid w:val="00343230"/>
    <w:rsid w:val="003433CB"/>
    <w:rsid w:val="00343401"/>
    <w:rsid w:val="003434D0"/>
    <w:rsid w:val="00343A02"/>
    <w:rsid w:val="00343C6F"/>
    <w:rsid w:val="00343DD4"/>
    <w:rsid w:val="00343E15"/>
    <w:rsid w:val="003441D9"/>
    <w:rsid w:val="00344210"/>
    <w:rsid w:val="0034426D"/>
    <w:rsid w:val="003444A5"/>
    <w:rsid w:val="0034477F"/>
    <w:rsid w:val="00344797"/>
    <w:rsid w:val="003447C9"/>
    <w:rsid w:val="003449DB"/>
    <w:rsid w:val="00344C33"/>
    <w:rsid w:val="00345648"/>
    <w:rsid w:val="00345830"/>
    <w:rsid w:val="003459CB"/>
    <w:rsid w:val="00345FAA"/>
    <w:rsid w:val="003465E2"/>
    <w:rsid w:val="0034667D"/>
    <w:rsid w:val="0034692F"/>
    <w:rsid w:val="00346B44"/>
    <w:rsid w:val="0034700E"/>
    <w:rsid w:val="0034711E"/>
    <w:rsid w:val="0034736C"/>
    <w:rsid w:val="00347465"/>
    <w:rsid w:val="00347466"/>
    <w:rsid w:val="003477A3"/>
    <w:rsid w:val="00347E01"/>
    <w:rsid w:val="00347FBB"/>
    <w:rsid w:val="00350188"/>
    <w:rsid w:val="003501F8"/>
    <w:rsid w:val="003502DE"/>
    <w:rsid w:val="003503CC"/>
    <w:rsid w:val="0035048E"/>
    <w:rsid w:val="00350581"/>
    <w:rsid w:val="00350BA8"/>
    <w:rsid w:val="00350BDB"/>
    <w:rsid w:val="00350E30"/>
    <w:rsid w:val="00350EDF"/>
    <w:rsid w:val="003510A3"/>
    <w:rsid w:val="003510C9"/>
    <w:rsid w:val="0035128A"/>
    <w:rsid w:val="00351358"/>
    <w:rsid w:val="0035139C"/>
    <w:rsid w:val="003513BB"/>
    <w:rsid w:val="0035143D"/>
    <w:rsid w:val="00351746"/>
    <w:rsid w:val="003518E8"/>
    <w:rsid w:val="00351993"/>
    <w:rsid w:val="003519B3"/>
    <w:rsid w:val="003519B4"/>
    <w:rsid w:val="00351CA2"/>
    <w:rsid w:val="00351E7A"/>
    <w:rsid w:val="00351E99"/>
    <w:rsid w:val="003526D4"/>
    <w:rsid w:val="00352807"/>
    <w:rsid w:val="003528FD"/>
    <w:rsid w:val="00352B6E"/>
    <w:rsid w:val="00352C88"/>
    <w:rsid w:val="00352D6E"/>
    <w:rsid w:val="00353017"/>
    <w:rsid w:val="003530A8"/>
    <w:rsid w:val="0035314B"/>
    <w:rsid w:val="0035387F"/>
    <w:rsid w:val="003538A0"/>
    <w:rsid w:val="00353C2A"/>
    <w:rsid w:val="00354198"/>
    <w:rsid w:val="0035421D"/>
    <w:rsid w:val="0035423F"/>
    <w:rsid w:val="003543E0"/>
    <w:rsid w:val="0035453C"/>
    <w:rsid w:val="00354837"/>
    <w:rsid w:val="00354A9B"/>
    <w:rsid w:val="00354D0C"/>
    <w:rsid w:val="00354D73"/>
    <w:rsid w:val="00355914"/>
    <w:rsid w:val="003559EC"/>
    <w:rsid w:val="00355AF9"/>
    <w:rsid w:val="00355C68"/>
    <w:rsid w:val="00356496"/>
    <w:rsid w:val="003566AC"/>
    <w:rsid w:val="0035672C"/>
    <w:rsid w:val="00356B12"/>
    <w:rsid w:val="00356BFF"/>
    <w:rsid w:val="00356D4B"/>
    <w:rsid w:val="00356E5F"/>
    <w:rsid w:val="00356F0E"/>
    <w:rsid w:val="003572E3"/>
    <w:rsid w:val="003572E8"/>
    <w:rsid w:val="00357549"/>
    <w:rsid w:val="003576FE"/>
    <w:rsid w:val="00357781"/>
    <w:rsid w:val="00357B69"/>
    <w:rsid w:val="00357D32"/>
    <w:rsid w:val="00357E45"/>
    <w:rsid w:val="00357EC4"/>
    <w:rsid w:val="00357F90"/>
    <w:rsid w:val="00357FA9"/>
    <w:rsid w:val="0036004B"/>
    <w:rsid w:val="003603AA"/>
    <w:rsid w:val="003603AF"/>
    <w:rsid w:val="0036050F"/>
    <w:rsid w:val="003605CF"/>
    <w:rsid w:val="00360A57"/>
    <w:rsid w:val="00360B6C"/>
    <w:rsid w:val="00360C42"/>
    <w:rsid w:val="003612B2"/>
    <w:rsid w:val="00361988"/>
    <w:rsid w:val="00361AB8"/>
    <w:rsid w:val="00361E0D"/>
    <w:rsid w:val="00361F06"/>
    <w:rsid w:val="003623F5"/>
    <w:rsid w:val="00362475"/>
    <w:rsid w:val="003626E8"/>
    <w:rsid w:val="003627A3"/>
    <w:rsid w:val="00362A01"/>
    <w:rsid w:val="00362B93"/>
    <w:rsid w:val="00362C33"/>
    <w:rsid w:val="00362EA5"/>
    <w:rsid w:val="00362F15"/>
    <w:rsid w:val="0036353B"/>
    <w:rsid w:val="00363568"/>
    <w:rsid w:val="003637CA"/>
    <w:rsid w:val="00363A77"/>
    <w:rsid w:val="00363B76"/>
    <w:rsid w:val="00363DD2"/>
    <w:rsid w:val="00363F91"/>
    <w:rsid w:val="0036418C"/>
    <w:rsid w:val="00364191"/>
    <w:rsid w:val="00364281"/>
    <w:rsid w:val="00364289"/>
    <w:rsid w:val="003643B5"/>
    <w:rsid w:val="003647F3"/>
    <w:rsid w:val="0036495C"/>
    <w:rsid w:val="00364A5D"/>
    <w:rsid w:val="00364A85"/>
    <w:rsid w:val="00364A8F"/>
    <w:rsid w:val="00364C79"/>
    <w:rsid w:val="00364E62"/>
    <w:rsid w:val="003652B8"/>
    <w:rsid w:val="00365950"/>
    <w:rsid w:val="003659AB"/>
    <w:rsid w:val="00365B72"/>
    <w:rsid w:val="00365CF7"/>
    <w:rsid w:val="00366282"/>
    <w:rsid w:val="00366814"/>
    <w:rsid w:val="003669AF"/>
    <w:rsid w:val="00366B96"/>
    <w:rsid w:val="00366C71"/>
    <w:rsid w:val="00366F9A"/>
    <w:rsid w:val="00367058"/>
    <w:rsid w:val="00367474"/>
    <w:rsid w:val="0036775D"/>
    <w:rsid w:val="0036779D"/>
    <w:rsid w:val="00367D37"/>
    <w:rsid w:val="00367DE6"/>
    <w:rsid w:val="00367FC7"/>
    <w:rsid w:val="0037002F"/>
    <w:rsid w:val="003701AD"/>
    <w:rsid w:val="0037023C"/>
    <w:rsid w:val="0037039A"/>
    <w:rsid w:val="003703B9"/>
    <w:rsid w:val="00370504"/>
    <w:rsid w:val="003706E9"/>
    <w:rsid w:val="00370B0A"/>
    <w:rsid w:val="00370C94"/>
    <w:rsid w:val="00370DF3"/>
    <w:rsid w:val="003710ED"/>
    <w:rsid w:val="00371160"/>
    <w:rsid w:val="00371211"/>
    <w:rsid w:val="0037161E"/>
    <w:rsid w:val="003716F5"/>
    <w:rsid w:val="00371CA4"/>
    <w:rsid w:val="003721ED"/>
    <w:rsid w:val="00372BD1"/>
    <w:rsid w:val="00372C42"/>
    <w:rsid w:val="00372FB8"/>
    <w:rsid w:val="003731AA"/>
    <w:rsid w:val="00373328"/>
    <w:rsid w:val="003735FB"/>
    <w:rsid w:val="003738DA"/>
    <w:rsid w:val="00373987"/>
    <w:rsid w:val="00373AB8"/>
    <w:rsid w:val="00373C41"/>
    <w:rsid w:val="00373E3B"/>
    <w:rsid w:val="00373E86"/>
    <w:rsid w:val="00374030"/>
    <w:rsid w:val="003748CA"/>
    <w:rsid w:val="00374A22"/>
    <w:rsid w:val="0037570D"/>
    <w:rsid w:val="0037575F"/>
    <w:rsid w:val="00375769"/>
    <w:rsid w:val="00375834"/>
    <w:rsid w:val="00375AEF"/>
    <w:rsid w:val="00375CAD"/>
    <w:rsid w:val="00375FBF"/>
    <w:rsid w:val="0037617C"/>
    <w:rsid w:val="00376414"/>
    <w:rsid w:val="00376A78"/>
    <w:rsid w:val="00376B01"/>
    <w:rsid w:val="00376CE4"/>
    <w:rsid w:val="00376EFE"/>
    <w:rsid w:val="003773FB"/>
    <w:rsid w:val="003778DD"/>
    <w:rsid w:val="00377AE8"/>
    <w:rsid w:val="00377B76"/>
    <w:rsid w:val="00377CCB"/>
    <w:rsid w:val="00380082"/>
    <w:rsid w:val="0038009B"/>
    <w:rsid w:val="003801E0"/>
    <w:rsid w:val="003801E7"/>
    <w:rsid w:val="003803FD"/>
    <w:rsid w:val="00380AFD"/>
    <w:rsid w:val="00380B65"/>
    <w:rsid w:val="00380B97"/>
    <w:rsid w:val="00380DED"/>
    <w:rsid w:val="00381003"/>
    <w:rsid w:val="00381149"/>
    <w:rsid w:val="003816E1"/>
    <w:rsid w:val="0038178D"/>
    <w:rsid w:val="0038183C"/>
    <w:rsid w:val="00381AC5"/>
    <w:rsid w:val="00381BF5"/>
    <w:rsid w:val="00381C88"/>
    <w:rsid w:val="00381C92"/>
    <w:rsid w:val="00381DEE"/>
    <w:rsid w:val="00381EA5"/>
    <w:rsid w:val="00381F88"/>
    <w:rsid w:val="00382048"/>
    <w:rsid w:val="003827F8"/>
    <w:rsid w:val="00382AF1"/>
    <w:rsid w:val="00382B22"/>
    <w:rsid w:val="00382BCD"/>
    <w:rsid w:val="00382C8F"/>
    <w:rsid w:val="00382F52"/>
    <w:rsid w:val="00382FF7"/>
    <w:rsid w:val="00383151"/>
    <w:rsid w:val="00383433"/>
    <w:rsid w:val="00383585"/>
    <w:rsid w:val="003838D8"/>
    <w:rsid w:val="00383A08"/>
    <w:rsid w:val="00383DF6"/>
    <w:rsid w:val="00383E8F"/>
    <w:rsid w:val="00383EFB"/>
    <w:rsid w:val="00384064"/>
    <w:rsid w:val="003847DB"/>
    <w:rsid w:val="003847EE"/>
    <w:rsid w:val="00384A97"/>
    <w:rsid w:val="00385006"/>
    <w:rsid w:val="00385302"/>
    <w:rsid w:val="00385334"/>
    <w:rsid w:val="0038561E"/>
    <w:rsid w:val="0038585B"/>
    <w:rsid w:val="00385F83"/>
    <w:rsid w:val="00386126"/>
    <w:rsid w:val="003863C4"/>
    <w:rsid w:val="003865E0"/>
    <w:rsid w:val="00386ABF"/>
    <w:rsid w:val="00386C32"/>
    <w:rsid w:val="00386F5E"/>
    <w:rsid w:val="00386FA3"/>
    <w:rsid w:val="00387190"/>
    <w:rsid w:val="003872A8"/>
    <w:rsid w:val="00387445"/>
    <w:rsid w:val="00387B34"/>
    <w:rsid w:val="00387C3A"/>
    <w:rsid w:val="00387D33"/>
    <w:rsid w:val="00387FF6"/>
    <w:rsid w:val="00390133"/>
    <w:rsid w:val="0039013B"/>
    <w:rsid w:val="0039021B"/>
    <w:rsid w:val="003902F1"/>
    <w:rsid w:val="00390416"/>
    <w:rsid w:val="00390609"/>
    <w:rsid w:val="00390620"/>
    <w:rsid w:val="00390AF2"/>
    <w:rsid w:val="00390CB4"/>
    <w:rsid w:val="00390EC7"/>
    <w:rsid w:val="003910A9"/>
    <w:rsid w:val="00391393"/>
    <w:rsid w:val="00391480"/>
    <w:rsid w:val="003919A7"/>
    <w:rsid w:val="00391A53"/>
    <w:rsid w:val="00391B7F"/>
    <w:rsid w:val="00391C69"/>
    <w:rsid w:val="00392182"/>
    <w:rsid w:val="0039223B"/>
    <w:rsid w:val="003923EE"/>
    <w:rsid w:val="003923EF"/>
    <w:rsid w:val="0039242D"/>
    <w:rsid w:val="0039250B"/>
    <w:rsid w:val="003925ED"/>
    <w:rsid w:val="003926FB"/>
    <w:rsid w:val="00392C3A"/>
    <w:rsid w:val="00392E8C"/>
    <w:rsid w:val="0039317C"/>
    <w:rsid w:val="003931E8"/>
    <w:rsid w:val="00393477"/>
    <w:rsid w:val="003935F9"/>
    <w:rsid w:val="00393820"/>
    <w:rsid w:val="00393943"/>
    <w:rsid w:val="00393B5A"/>
    <w:rsid w:val="00393C47"/>
    <w:rsid w:val="00393D7B"/>
    <w:rsid w:val="00393E2F"/>
    <w:rsid w:val="00393EE7"/>
    <w:rsid w:val="00393FFA"/>
    <w:rsid w:val="00394476"/>
    <w:rsid w:val="0039457B"/>
    <w:rsid w:val="00394594"/>
    <w:rsid w:val="00394826"/>
    <w:rsid w:val="00394E55"/>
    <w:rsid w:val="00395177"/>
    <w:rsid w:val="00395187"/>
    <w:rsid w:val="003951F9"/>
    <w:rsid w:val="0039525B"/>
    <w:rsid w:val="003954A9"/>
    <w:rsid w:val="003954C0"/>
    <w:rsid w:val="003954C6"/>
    <w:rsid w:val="003954CB"/>
    <w:rsid w:val="00395581"/>
    <w:rsid w:val="003958BB"/>
    <w:rsid w:val="00395B8B"/>
    <w:rsid w:val="00395C95"/>
    <w:rsid w:val="00395D3E"/>
    <w:rsid w:val="00396409"/>
    <w:rsid w:val="0039645E"/>
    <w:rsid w:val="0039652B"/>
    <w:rsid w:val="00396531"/>
    <w:rsid w:val="0039658F"/>
    <w:rsid w:val="00396914"/>
    <w:rsid w:val="00396A0C"/>
    <w:rsid w:val="00396E35"/>
    <w:rsid w:val="00397191"/>
    <w:rsid w:val="003971AE"/>
    <w:rsid w:val="003971FD"/>
    <w:rsid w:val="003972FA"/>
    <w:rsid w:val="003974BD"/>
    <w:rsid w:val="003974F1"/>
    <w:rsid w:val="00397779"/>
    <w:rsid w:val="00397832"/>
    <w:rsid w:val="00397847"/>
    <w:rsid w:val="00397EAE"/>
    <w:rsid w:val="00397EF9"/>
    <w:rsid w:val="003A0382"/>
    <w:rsid w:val="003A03CF"/>
    <w:rsid w:val="003A0734"/>
    <w:rsid w:val="003A079E"/>
    <w:rsid w:val="003A091C"/>
    <w:rsid w:val="003A0DBB"/>
    <w:rsid w:val="003A0DC3"/>
    <w:rsid w:val="003A0E0F"/>
    <w:rsid w:val="003A11A6"/>
    <w:rsid w:val="003A14E2"/>
    <w:rsid w:val="003A15C8"/>
    <w:rsid w:val="003A1DF4"/>
    <w:rsid w:val="003A2010"/>
    <w:rsid w:val="003A20AE"/>
    <w:rsid w:val="003A2515"/>
    <w:rsid w:val="003A259E"/>
    <w:rsid w:val="003A2893"/>
    <w:rsid w:val="003A294E"/>
    <w:rsid w:val="003A2F2D"/>
    <w:rsid w:val="003A2F4C"/>
    <w:rsid w:val="003A30BD"/>
    <w:rsid w:val="003A3504"/>
    <w:rsid w:val="003A36E0"/>
    <w:rsid w:val="003A380C"/>
    <w:rsid w:val="003A386A"/>
    <w:rsid w:val="003A38B9"/>
    <w:rsid w:val="003A3D06"/>
    <w:rsid w:val="003A3D89"/>
    <w:rsid w:val="003A3DB0"/>
    <w:rsid w:val="003A432C"/>
    <w:rsid w:val="003A45AE"/>
    <w:rsid w:val="003A45C2"/>
    <w:rsid w:val="003A4758"/>
    <w:rsid w:val="003A482D"/>
    <w:rsid w:val="003A4882"/>
    <w:rsid w:val="003A4C2A"/>
    <w:rsid w:val="003A4CBB"/>
    <w:rsid w:val="003A5098"/>
    <w:rsid w:val="003A5179"/>
    <w:rsid w:val="003A521E"/>
    <w:rsid w:val="003A55D4"/>
    <w:rsid w:val="003A5626"/>
    <w:rsid w:val="003A578D"/>
    <w:rsid w:val="003A5B4E"/>
    <w:rsid w:val="003A5EDF"/>
    <w:rsid w:val="003A63E2"/>
    <w:rsid w:val="003A6528"/>
    <w:rsid w:val="003A6633"/>
    <w:rsid w:val="003A666E"/>
    <w:rsid w:val="003A66AB"/>
    <w:rsid w:val="003A66F3"/>
    <w:rsid w:val="003A6780"/>
    <w:rsid w:val="003A6C60"/>
    <w:rsid w:val="003A6E81"/>
    <w:rsid w:val="003A72AC"/>
    <w:rsid w:val="003A72F0"/>
    <w:rsid w:val="003A7386"/>
    <w:rsid w:val="003A7541"/>
    <w:rsid w:val="003A7826"/>
    <w:rsid w:val="003A7867"/>
    <w:rsid w:val="003A79B1"/>
    <w:rsid w:val="003A7B89"/>
    <w:rsid w:val="003B01B5"/>
    <w:rsid w:val="003B028F"/>
    <w:rsid w:val="003B0338"/>
    <w:rsid w:val="003B085C"/>
    <w:rsid w:val="003B0AD1"/>
    <w:rsid w:val="003B0C55"/>
    <w:rsid w:val="003B0D67"/>
    <w:rsid w:val="003B0E02"/>
    <w:rsid w:val="003B14D7"/>
    <w:rsid w:val="003B152A"/>
    <w:rsid w:val="003B15CC"/>
    <w:rsid w:val="003B15FB"/>
    <w:rsid w:val="003B18A1"/>
    <w:rsid w:val="003B1AD2"/>
    <w:rsid w:val="003B2199"/>
    <w:rsid w:val="003B2439"/>
    <w:rsid w:val="003B27E6"/>
    <w:rsid w:val="003B2893"/>
    <w:rsid w:val="003B2CFA"/>
    <w:rsid w:val="003B2D00"/>
    <w:rsid w:val="003B2D2D"/>
    <w:rsid w:val="003B319C"/>
    <w:rsid w:val="003B3517"/>
    <w:rsid w:val="003B3656"/>
    <w:rsid w:val="003B3FDC"/>
    <w:rsid w:val="003B4048"/>
    <w:rsid w:val="003B407A"/>
    <w:rsid w:val="003B4224"/>
    <w:rsid w:val="003B428B"/>
    <w:rsid w:val="003B4529"/>
    <w:rsid w:val="003B4708"/>
    <w:rsid w:val="003B47DB"/>
    <w:rsid w:val="003B47F2"/>
    <w:rsid w:val="003B4AB3"/>
    <w:rsid w:val="003B4B14"/>
    <w:rsid w:val="003B4B32"/>
    <w:rsid w:val="003B4CAD"/>
    <w:rsid w:val="003B5004"/>
    <w:rsid w:val="003B51C9"/>
    <w:rsid w:val="003B5674"/>
    <w:rsid w:val="003B571B"/>
    <w:rsid w:val="003B5F49"/>
    <w:rsid w:val="003B626D"/>
    <w:rsid w:val="003B634A"/>
    <w:rsid w:val="003B6579"/>
    <w:rsid w:val="003B65D5"/>
    <w:rsid w:val="003B6B2F"/>
    <w:rsid w:val="003B6B42"/>
    <w:rsid w:val="003B6E5E"/>
    <w:rsid w:val="003B6EBD"/>
    <w:rsid w:val="003B6F3C"/>
    <w:rsid w:val="003B7013"/>
    <w:rsid w:val="003B724A"/>
    <w:rsid w:val="003B74F1"/>
    <w:rsid w:val="003B7672"/>
    <w:rsid w:val="003B79F0"/>
    <w:rsid w:val="003B7C2B"/>
    <w:rsid w:val="003B7D26"/>
    <w:rsid w:val="003B7D48"/>
    <w:rsid w:val="003B7D65"/>
    <w:rsid w:val="003C00F2"/>
    <w:rsid w:val="003C0169"/>
    <w:rsid w:val="003C0384"/>
    <w:rsid w:val="003C0624"/>
    <w:rsid w:val="003C067A"/>
    <w:rsid w:val="003C0746"/>
    <w:rsid w:val="003C085B"/>
    <w:rsid w:val="003C092F"/>
    <w:rsid w:val="003C0A08"/>
    <w:rsid w:val="003C0A72"/>
    <w:rsid w:val="003C0AC7"/>
    <w:rsid w:val="003C0D80"/>
    <w:rsid w:val="003C0D83"/>
    <w:rsid w:val="003C0F1C"/>
    <w:rsid w:val="003C0F7F"/>
    <w:rsid w:val="003C1356"/>
    <w:rsid w:val="003C1801"/>
    <w:rsid w:val="003C1A39"/>
    <w:rsid w:val="003C1AA0"/>
    <w:rsid w:val="003C1B3C"/>
    <w:rsid w:val="003C1F99"/>
    <w:rsid w:val="003C21BA"/>
    <w:rsid w:val="003C2415"/>
    <w:rsid w:val="003C256F"/>
    <w:rsid w:val="003C2657"/>
    <w:rsid w:val="003C2A3C"/>
    <w:rsid w:val="003C2C72"/>
    <w:rsid w:val="003C2F62"/>
    <w:rsid w:val="003C2FC7"/>
    <w:rsid w:val="003C3148"/>
    <w:rsid w:val="003C34A8"/>
    <w:rsid w:val="003C34B8"/>
    <w:rsid w:val="003C35CC"/>
    <w:rsid w:val="003C42D1"/>
    <w:rsid w:val="003C42F1"/>
    <w:rsid w:val="003C44E2"/>
    <w:rsid w:val="003C473B"/>
    <w:rsid w:val="003C47AA"/>
    <w:rsid w:val="003C489C"/>
    <w:rsid w:val="003C49A5"/>
    <w:rsid w:val="003C4B6C"/>
    <w:rsid w:val="003C4DB8"/>
    <w:rsid w:val="003C50A9"/>
    <w:rsid w:val="003C5180"/>
    <w:rsid w:val="003C5783"/>
    <w:rsid w:val="003C5905"/>
    <w:rsid w:val="003C5C00"/>
    <w:rsid w:val="003C5D94"/>
    <w:rsid w:val="003C5E1E"/>
    <w:rsid w:val="003C5E72"/>
    <w:rsid w:val="003C5FF4"/>
    <w:rsid w:val="003C684B"/>
    <w:rsid w:val="003C6959"/>
    <w:rsid w:val="003C78A9"/>
    <w:rsid w:val="003C78E2"/>
    <w:rsid w:val="003C7AF6"/>
    <w:rsid w:val="003C7DE6"/>
    <w:rsid w:val="003C7FD9"/>
    <w:rsid w:val="003D040F"/>
    <w:rsid w:val="003D0805"/>
    <w:rsid w:val="003D0AB0"/>
    <w:rsid w:val="003D0B05"/>
    <w:rsid w:val="003D0B0A"/>
    <w:rsid w:val="003D0D1E"/>
    <w:rsid w:val="003D0D65"/>
    <w:rsid w:val="003D0EA5"/>
    <w:rsid w:val="003D0F4F"/>
    <w:rsid w:val="003D1091"/>
    <w:rsid w:val="003D1116"/>
    <w:rsid w:val="003D126D"/>
    <w:rsid w:val="003D149F"/>
    <w:rsid w:val="003D1640"/>
    <w:rsid w:val="003D164A"/>
    <w:rsid w:val="003D1750"/>
    <w:rsid w:val="003D1800"/>
    <w:rsid w:val="003D1B13"/>
    <w:rsid w:val="003D1DD8"/>
    <w:rsid w:val="003D1E11"/>
    <w:rsid w:val="003D2035"/>
    <w:rsid w:val="003D2114"/>
    <w:rsid w:val="003D22BA"/>
    <w:rsid w:val="003D269B"/>
    <w:rsid w:val="003D2CB5"/>
    <w:rsid w:val="003D2DEF"/>
    <w:rsid w:val="003D2DF6"/>
    <w:rsid w:val="003D2F06"/>
    <w:rsid w:val="003D30AE"/>
    <w:rsid w:val="003D33A3"/>
    <w:rsid w:val="003D33BA"/>
    <w:rsid w:val="003D340F"/>
    <w:rsid w:val="003D363F"/>
    <w:rsid w:val="003D36CA"/>
    <w:rsid w:val="003D37D0"/>
    <w:rsid w:val="003D38F0"/>
    <w:rsid w:val="003D38F2"/>
    <w:rsid w:val="003D400C"/>
    <w:rsid w:val="003D402F"/>
    <w:rsid w:val="003D40E0"/>
    <w:rsid w:val="003D46F2"/>
    <w:rsid w:val="003D4783"/>
    <w:rsid w:val="003D48CA"/>
    <w:rsid w:val="003D4A46"/>
    <w:rsid w:val="003D4ACB"/>
    <w:rsid w:val="003D4ED3"/>
    <w:rsid w:val="003D4EEE"/>
    <w:rsid w:val="003D4F6D"/>
    <w:rsid w:val="003D5210"/>
    <w:rsid w:val="003D5566"/>
    <w:rsid w:val="003D557C"/>
    <w:rsid w:val="003D562C"/>
    <w:rsid w:val="003D601A"/>
    <w:rsid w:val="003D6052"/>
    <w:rsid w:val="003D61C0"/>
    <w:rsid w:val="003D6280"/>
    <w:rsid w:val="003D6492"/>
    <w:rsid w:val="003D66A6"/>
    <w:rsid w:val="003D6702"/>
    <w:rsid w:val="003D67D6"/>
    <w:rsid w:val="003D6A0F"/>
    <w:rsid w:val="003D6A48"/>
    <w:rsid w:val="003D6CC6"/>
    <w:rsid w:val="003D6E8F"/>
    <w:rsid w:val="003D7080"/>
    <w:rsid w:val="003D7163"/>
    <w:rsid w:val="003D726F"/>
    <w:rsid w:val="003D73BE"/>
    <w:rsid w:val="003D754E"/>
    <w:rsid w:val="003D75AC"/>
    <w:rsid w:val="003D766B"/>
    <w:rsid w:val="003D7848"/>
    <w:rsid w:val="003D788E"/>
    <w:rsid w:val="003D7C60"/>
    <w:rsid w:val="003D7C9D"/>
    <w:rsid w:val="003D7F32"/>
    <w:rsid w:val="003E01A2"/>
    <w:rsid w:val="003E0925"/>
    <w:rsid w:val="003E0B6F"/>
    <w:rsid w:val="003E0DB2"/>
    <w:rsid w:val="003E1010"/>
    <w:rsid w:val="003E1046"/>
    <w:rsid w:val="003E12FC"/>
    <w:rsid w:val="003E138D"/>
    <w:rsid w:val="003E13AA"/>
    <w:rsid w:val="003E15BA"/>
    <w:rsid w:val="003E1602"/>
    <w:rsid w:val="003E198B"/>
    <w:rsid w:val="003E1A2F"/>
    <w:rsid w:val="003E1DF8"/>
    <w:rsid w:val="003E1E86"/>
    <w:rsid w:val="003E20F2"/>
    <w:rsid w:val="003E211C"/>
    <w:rsid w:val="003E278C"/>
    <w:rsid w:val="003E28DB"/>
    <w:rsid w:val="003E2D56"/>
    <w:rsid w:val="003E2E20"/>
    <w:rsid w:val="003E352F"/>
    <w:rsid w:val="003E3835"/>
    <w:rsid w:val="003E38B2"/>
    <w:rsid w:val="003E3CA9"/>
    <w:rsid w:val="003E4860"/>
    <w:rsid w:val="003E49D4"/>
    <w:rsid w:val="003E4AE6"/>
    <w:rsid w:val="003E4B6F"/>
    <w:rsid w:val="003E4E80"/>
    <w:rsid w:val="003E4F8E"/>
    <w:rsid w:val="003E544B"/>
    <w:rsid w:val="003E57AD"/>
    <w:rsid w:val="003E5874"/>
    <w:rsid w:val="003E5BB9"/>
    <w:rsid w:val="003E609D"/>
    <w:rsid w:val="003E62F5"/>
    <w:rsid w:val="003E631F"/>
    <w:rsid w:val="003E63E9"/>
    <w:rsid w:val="003E6587"/>
    <w:rsid w:val="003E66F4"/>
    <w:rsid w:val="003E6AF1"/>
    <w:rsid w:val="003E6D79"/>
    <w:rsid w:val="003E6F57"/>
    <w:rsid w:val="003E7478"/>
    <w:rsid w:val="003E7705"/>
    <w:rsid w:val="003E7B92"/>
    <w:rsid w:val="003F017B"/>
    <w:rsid w:val="003F01A0"/>
    <w:rsid w:val="003F022F"/>
    <w:rsid w:val="003F0559"/>
    <w:rsid w:val="003F05AF"/>
    <w:rsid w:val="003F06E8"/>
    <w:rsid w:val="003F0C6D"/>
    <w:rsid w:val="003F0E74"/>
    <w:rsid w:val="003F1244"/>
    <w:rsid w:val="003F1279"/>
    <w:rsid w:val="003F1293"/>
    <w:rsid w:val="003F135A"/>
    <w:rsid w:val="003F1509"/>
    <w:rsid w:val="003F1B1B"/>
    <w:rsid w:val="003F1EE7"/>
    <w:rsid w:val="003F21DD"/>
    <w:rsid w:val="003F2697"/>
    <w:rsid w:val="003F27F2"/>
    <w:rsid w:val="003F2840"/>
    <w:rsid w:val="003F2950"/>
    <w:rsid w:val="003F3010"/>
    <w:rsid w:val="003F30D8"/>
    <w:rsid w:val="003F336E"/>
    <w:rsid w:val="003F34C4"/>
    <w:rsid w:val="003F3510"/>
    <w:rsid w:val="003F3540"/>
    <w:rsid w:val="003F35E2"/>
    <w:rsid w:val="003F36DB"/>
    <w:rsid w:val="003F3A28"/>
    <w:rsid w:val="003F3B4E"/>
    <w:rsid w:val="003F3E3D"/>
    <w:rsid w:val="003F3FBB"/>
    <w:rsid w:val="003F455C"/>
    <w:rsid w:val="003F48C5"/>
    <w:rsid w:val="003F4F91"/>
    <w:rsid w:val="003F53A1"/>
    <w:rsid w:val="003F55E9"/>
    <w:rsid w:val="003F56B9"/>
    <w:rsid w:val="003F56DB"/>
    <w:rsid w:val="003F5791"/>
    <w:rsid w:val="003F579A"/>
    <w:rsid w:val="003F57A3"/>
    <w:rsid w:val="003F58F4"/>
    <w:rsid w:val="003F5A0D"/>
    <w:rsid w:val="003F5D17"/>
    <w:rsid w:val="003F5DD5"/>
    <w:rsid w:val="003F5E29"/>
    <w:rsid w:val="003F6213"/>
    <w:rsid w:val="003F6292"/>
    <w:rsid w:val="003F658D"/>
    <w:rsid w:val="003F65A2"/>
    <w:rsid w:val="003F6605"/>
    <w:rsid w:val="003F681C"/>
    <w:rsid w:val="003F6888"/>
    <w:rsid w:val="003F6ADB"/>
    <w:rsid w:val="003F6DA3"/>
    <w:rsid w:val="003F6F00"/>
    <w:rsid w:val="003F7063"/>
    <w:rsid w:val="003F70F3"/>
    <w:rsid w:val="003F74E0"/>
    <w:rsid w:val="003F76FF"/>
    <w:rsid w:val="003F7776"/>
    <w:rsid w:val="003F78D3"/>
    <w:rsid w:val="003F7A5A"/>
    <w:rsid w:val="003F7CAB"/>
    <w:rsid w:val="0040013F"/>
    <w:rsid w:val="004001F4"/>
    <w:rsid w:val="00400291"/>
    <w:rsid w:val="00400594"/>
    <w:rsid w:val="00400638"/>
    <w:rsid w:val="00400DE8"/>
    <w:rsid w:val="00400ED5"/>
    <w:rsid w:val="00400FEF"/>
    <w:rsid w:val="004012D8"/>
    <w:rsid w:val="00401340"/>
    <w:rsid w:val="0040142F"/>
    <w:rsid w:val="004015D4"/>
    <w:rsid w:val="004016E4"/>
    <w:rsid w:val="00401A85"/>
    <w:rsid w:val="00401BC4"/>
    <w:rsid w:val="00401FF5"/>
    <w:rsid w:val="0040206B"/>
    <w:rsid w:val="00402261"/>
    <w:rsid w:val="004022C1"/>
    <w:rsid w:val="00402428"/>
    <w:rsid w:val="00402776"/>
    <w:rsid w:val="00402888"/>
    <w:rsid w:val="00402AD8"/>
    <w:rsid w:val="00402ADC"/>
    <w:rsid w:val="00402D4A"/>
    <w:rsid w:val="00402F61"/>
    <w:rsid w:val="00403127"/>
    <w:rsid w:val="004036A0"/>
    <w:rsid w:val="00403958"/>
    <w:rsid w:val="00404097"/>
    <w:rsid w:val="00404A17"/>
    <w:rsid w:val="00404C73"/>
    <w:rsid w:val="00404D2C"/>
    <w:rsid w:val="00404ECC"/>
    <w:rsid w:val="00404F4E"/>
    <w:rsid w:val="0040502A"/>
    <w:rsid w:val="0040512A"/>
    <w:rsid w:val="004054D4"/>
    <w:rsid w:val="004055BE"/>
    <w:rsid w:val="004058BA"/>
    <w:rsid w:val="00405A08"/>
    <w:rsid w:val="00405A92"/>
    <w:rsid w:val="00405B1D"/>
    <w:rsid w:val="00405CC1"/>
    <w:rsid w:val="00406144"/>
    <w:rsid w:val="00406284"/>
    <w:rsid w:val="0040633E"/>
    <w:rsid w:val="0040645B"/>
    <w:rsid w:val="00406596"/>
    <w:rsid w:val="00406692"/>
    <w:rsid w:val="0040670F"/>
    <w:rsid w:val="004069B0"/>
    <w:rsid w:val="004069FC"/>
    <w:rsid w:val="00406BFB"/>
    <w:rsid w:val="00407114"/>
    <w:rsid w:val="0040712D"/>
    <w:rsid w:val="004071F4"/>
    <w:rsid w:val="00407269"/>
    <w:rsid w:val="004073A5"/>
    <w:rsid w:val="004076DC"/>
    <w:rsid w:val="0040799E"/>
    <w:rsid w:val="0041005C"/>
    <w:rsid w:val="00410507"/>
    <w:rsid w:val="00410F6D"/>
    <w:rsid w:val="004111FB"/>
    <w:rsid w:val="004112D7"/>
    <w:rsid w:val="004114E4"/>
    <w:rsid w:val="00411DF8"/>
    <w:rsid w:val="00411E35"/>
    <w:rsid w:val="00411E62"/>
    <w:rsid w:val="00411F85"/>
    <w:rsid w:val="00412081"/>
    <w:rsid w:val="004122CF"/>
    <w:rsid w:val="004123E6"/>
    <w:rsid w:val="00412428"/>
    <w:rsid w:val="00412497"/>
    <w:rsid w:val="00412697"/>
    <w:rsid w:val="0041285E"/>
    <w:rsid w:val="004128A3"/>
    <w:rsid w:val="00412AAF"/>
    <w:rsid w:val="00412BB4"/>
    <w:rsid w:val="00412DF8"/>
    <w:rsid w:val="0041311C"/>
    <w:rsid w:val="00413646"/>
    <w:rsid w:val="004138E5"/>
    <w:rsid w:val="004139C6"/>
    <w:rsid w:val="00413A02"/>
    <w:rsid w:val="00413A14"/>
    <w:rsid w:val="00413A18"/>
    <w:rsid w:val="00413AC1"/>
    <w:rsid w:val="00413BEB"/>
    <w:rsid w:val="00413E91"/>
    <w:rsid w:val="00413F4B"/>
    <w:rsid w:val="00413FC6"/>
    <w:rsid w:val="0041413D"/>
    <w:rsid w:val="00414565"/>
    <w:rsid w:val="00414718"/>
    <w:rsid w:val="00414B9D"/>
    <w:rsid w:val="00414C23"/>
    <w:rsid w:val="00414C26"/>
    <w:rsid w:val="00414FD3"/>
    <w:rsid w:val="004150E8"/>
    <w:rsid w:val="004152E1"/>
    <w:rsid w:val="004156EE"/>
    <w:rsid w:val="004159B5"/>
    <w:rsid w:val="00415A89"/>
    <w:rsid w:val="00415AB2"/>
    <w:rsid w:val="00415C69"/>
    <w:rsid w:val="00416076"/>
    <w:rsid w:val="004160A2"/>
    <w:rsid w:val="00416183"/>
    <w:rsid w:val="00416526"/>
    <w:rsid w:val="004166E5"/>
    <w:rsid w:val="004166E9"/>
    <w:rsid w:val="004167F7"/>
    <w:rsid w:val="00416942"/>
    <w:rsid w:val="00416D72"/>
    <w:rsid w:val="0041717B"/>
    <w:rsid w:val="004175CB"/>
    <w:rsid w:val="00417768"/>
    <w:rsid w:val="004177C5"/>
    <w:rsid w:val="00417A32"/>
    <w:rsid w:val="00417C78"/>
    <w:rsid w:val="00417D79"/>
    <w:rsid w:val="00417F0F"/>
    <w:rsid w:val="00417F4E"/>
    <w:rsid w:val="004202F4"/>
    <w:rsid w:val="00420340"/>
    <w:rsid w:val="004203BD"/>
    <w:rsid w:val="0042067A"/>
    <w:rsid w:val="00420791"/>
    <w:rsid w:val="0042090C"/>
    <w:rsid w:val="004209BD"/>
    <w:rsid w:val="00420BFC"/>
    <w:rsid w:val="00420D59"/>
    <w:rsid w:val="00420DBE"/>
    <w:rsid w:val="00420EE3"/>
    <w:rsid w:val="0042112E"/>
    <w:rsid w:val="0042120E"/>
    <w:rsid w:val="0042133C"/>
    <w:rsid w:val="004217A1"/>
    <w:rsid w:val="004217EC"/>
    <w:rsid w:val="00421849"/>
    <w:rsid w:val="004219A7"/>
    <w:rsid w:val="00421AFE"/>
    <w:rsid w:val="00421C7D"/>
    <w:rsid w:val="00421D3F"/>
    <w:rsid w:val="0042211E"/>
    <w:rsid w:val="004227DB"/>
    <w:rsid w:val="004229B9"/>
    <w:rsid w:val="00422A9B"/>
    <w:rsid w:val="00422BA3"/>
    <w:rsid w:val="00422D66"/>
    <w:rsid w:val="00423025"/>
    <w:rsid w:val="004233E0"/>
    <w:rsid w:val="004234A3"/>
    <w:rsid w:val="00423639"/>
    <w:rsid w:val="004237C7"/>
    <w:rsid w:val="004239D4"/>
    <w:rsid w:val="00423A76"/>
    <w:rsid w:val="00424012"/>
    <w:rsid w:val="00424395"/>
    <w:rsid w:val="00424A02"/>
    <w:rsid w:val="00424A0D"/>
    <w:rsid w:val="00424C05"/>
    <w:rsid w:val="00424CBF"/>
    <w:rsid w:val="00424E52"/>
    <w:rsid w:val="004250D1"/>
    <w:rsid w:val="004251FC"/>
    <w:rsid w:val="004253B1"/>
    <w:rsid w:val="00425420"/>
    <w:rsid w:val="00425627"/>
    <w:rsid w:val="004258AD"/>
    <w:rsid w:val="004262E3"/>
    <w:rsid w:val="00426513"/>
    <w:rsid w:val="004265AB"/>
    <w:rsid w:val="00426C0A"/>
    <w:rsid w:val="00427205"/>
    <w:rsid w:val="00427408"/>
    <w:rsid w:val="00427463"/>
    <w:rsid w:val="0042750D"/>
    <w:rsid w:val="004277CF"/>
    <w:rsid w:val="00427A5B"/>
    <w:rsid w:val="00427A68"/>
    <w:rsid w:val="004300C0"/>
    <w:rsid w:val="00430331"/>
    <w:rsid w:val="004303D5"/>
    <w:rsid w:val="004304AE"/>
    <w:rsid w:val="004304D2"/>
    <w:rsid w:val="00430574"/>
    <w:rsid w:val="00430A4A"/>
    <w:rsid w:val="00430AD3"/>
    <w:rsid w:val="00430AFE"/>
    <w:rsid w:val="00430D8A"/>
    <w:rsid w:val="0043102E"/>
    <w:rsid w:val="004311E7"/>
    <w:rsid w:val="004312D0"/>
    <w:rsid w:val="00431B44"/>
    <w:rsid w:val="00431E49"/>
    <w:rsid w:val="00431F12"/>
    <w:rsid w:val="00432289"/>
    <w:rsid w:val="0043246B"/>
    <w:rsid w:val="0043258D"/>
    <w:rsid w:val="004325BF"/>
    <w:rsid w:val="004329F9"/>
    <w:rsid w:val="00432AC6"/>
    <w:rsid w:val="00432FDC"/>
    <w:rsid w:val="004332C7"/>
    <w:rsid w:val="0043339A"/>
    <w:rsid w:val="0043347B"/>
    <w:rsid w:val="00433480"/>
    <w:rsid w:val="0043357B"/>
    <w:rsid w:val="004339C1"/>
    <w:rsid w:val="00433B27"/>
    <w:rsid w:val="00433D98"/>
    <w:rsid w:val="00433E49"/>
    <w:rsid w:val="00433FCD"/>
    <w:rsid w:val="004343DB"/>
    <w:rsid w:val="00434516"/>
    <w:rsid w:val="004345FB"/>
    <w:rsid w:val="004347BA"/>
    <w:rsid w:val="00434AB8"/>
    <w:rsid w:val="00434BE0"/>
    <w:rsid w:val="00434CE0"/>
    <w:rsid w:val="00434D7A"/>
    <w:rsid w:val="00434DB7"/>
    <w:rsid w:val="00434FBD"/>
    <w:rsid w:val="004351B7"/>
    <w:rsid w:val="004356A1"/>
    <w:rsid w:val="004357FE"/>
    <w:rsid w:val="00435A6C"/>
    <w:rsid w:val="00435BEB"/>
    <w:rsid w:val="00435C49"/>
    <w:rsid w:val="00435EF8"/>
    <w:rsid w:val="00435EFD"/>
    <w:rsid w:val="00435F68"/>
    <w:rsid w:val="00435F7E"/>
    <w:rsid w:val="004363CF"/>
    <w:rsid w:val="004364DA"/>
    <w:rsid w:val="00436660"/>
    <w:rsid w:val="00436BE8"/>
    <w:rsid w:val="00436FC3"/>
    <w:rsid w:val="0043707F"/>
    <w:rsid w:val="0043711E"/>
    <w:rsid w:val="004373DE"/>
    <w:rsid w:val="004374A6"/>
    <w:rsid w:val="0043788D"/>
    <w:rsid w:val="00440046"/>
    <w:rsid w:val="00440077"/>
    <w:rsid w:val="004401A6"/>
    <w:rsid w:val="004403D1"/>
    <w:rsid w:val="004403F5"/>
    <w:rsid w:val="004404F5"/>
    <w:rsid w:val="004404F8"/>
    <w:rsid w:val="004405D4"/>
    <w:rsid w:val="00440B71"/>
    <w:rsid w:val="00440E7C"/>
    <w:rsid w:val="0044116C"/>
    <w:rsid w:val="00441356"/>
    <w:rsid w:val="0044138C"/>
    <w:rsid w:val="004414B6"/>
    <w:rsid w:val="004417CB"/>
    <w:rsid w:val="0044185E"/>
    <w:rsid w:val="00441DD2"/>
    <w:rsid w:val="00441F75"/>
    <w:rsid w:val="00442182"/>
    <w:rsid w:val="004421B8"/>
    <w:rsid w:val="004422DF"/>
    <w:rsid w:val="004422E6"/>
    <w:rsid w:val="004424C9"/>
    <w:rsid w:val="00442612"/>
    <w:rsid w:val="00442A23"/>
    <w:rsid w:val="00442BA4"/>
    <w:rsid w:val="00442D3A"/>
    <w:rsid w:val="00442E5C"/>
    <w:rsid w:val="00443102"/>
    <w:rsid w:val="004433F2"/>
    <w:rsid w:val="00443551"/>
    <w:rsid w:val="0044355B"/>
    <w:rsid w:val="00443606"/>
    <w:rsid w:val="00443618"/>
    <w:rsid w:val="00443669"/>
    <w:rsid w:val="00443907"/>
    <w:rsid w:val="00443D74"/>
    <w:rsid w:val="00444159"/>
    <w:rsid w:val="00444299"/>
    <w:rsid w:val="004446A7"/>
    <w:rsid w:val="00444B86"/>
    <w:rsid w:val="00444DDA"/>
    <w:rsid w:val="00444E6A"/>
    <w:rsid w:val="004452F3"/>
    <w:rsid w:val="004452FC"/>
    <w:rsid w:val="00445482"/>
    <w:rsid w:val="0044565E"/>
    <w:rsid w:val="004456DF"/>
    <w:rsid w:val="00445B19"/>
    <w:rsid w:val="00446674"/>
    <w:rsid w:val="004469CA"/>
    <w:rsid w:val="00446BCF"/>
    <w:rsid w:val="00446BDD"/>
    <w:rsid w:val="00446CB8"/>
    <w:rsid w:val="00446D69"/>
    <w:rsid w:val="00446E85"/>
    <w:rsid w:val="0044700F"/>
    <w:rsid w:val="00447334"/>
    <w:rsid w:val="00447465"/>
    <w:rsid w:val="0044749C"/>
    <w:rsid w:val="00447953"/>
    <w:rsid w:val="00447D13"/>
    <w:rsid w:val="00447DDC"/>
    <w:rsid w:val="0045060D"/>
    <w:rsid w:val="004506CC"/>
    <w:rsid w:val="00450C1A"/>
    <w:rsid w:val="00450ED6"/>
    <w:rsid w:val="0045190C"/>
    <w:rsid w:val="00451981"/>
    <w:rsid w:val="0045247D"/>
    <w:rsid w:val="004528AC"/>
    <w:rsid w:val="00452932"/>
    <w:rsid w:val="00452B72"/>
    <w:rsid w:val="00452E54"/>
    <w:rsid w:val="00453118"/>
    <w:rsid w:val="00453148"/>
    <w:rsid w:val="00453267"/>
    <w:rsid w:val="004533A7"/>
    <w:rsid w:val="004534A8"/>
    <w:rsid w:val="00453993"/>
    <w:rsid w:val="00453B83"/>
    <w:rsid w:val="00453FC5"/>
    <w:rsid w:val="00454097"/>
    <w:rsid w:val="004540DB"/>
    <w:rsid w:val="00454125"/>
    <w:rsid w:val="00454759"/>
    <w:rsid w:val="004547A6"/>
    <w:rsid w:val="00454999"/>
    <w:rsid w:val="004549C8"/>
    <w:rsid w:val="00454AA6"/>
    <w:rsid w:val="00454ABB"/>
    <w:rsid w:val="00454C87"/>
    <w:rsid w:val="00454F1E"/>
    <w:rsid w:val="004553CA"/>
    <w:rsid w:val="0045552D"/>
    <w:rsid w:val="0045582C"/>
    <w:rsid w:val="004558BC"/>
    <w:rsid w:val="00455ADA"/>
    <w:rsid w:val="00455C06"/>
    <w:rsid w:val="0045602E"/>
    <w:rsid w:val="00456242"/>
    <w:rsid w:val="004562AF"/>
    <w:rsid w:val="00456329"/>
    <w:rsid w:val="00456393"/>
    <w:rsid w:val="00456617"/>
    <w:rsid w:val="00456CE5"/>
    <w:rsid w:val="00456FBB"/>
    <w:rsid w:val="0045735B"/>
    <w:rsid w:val="004575C5"/>
    <w:rsid w:val="0045767D"/>
    <w:rsid w:val="00457707"/>
    <w:rsid w:val="00457805"/>
    <w:rsid w:val="00457879"/>
    <w:rsid w:val="004578EF"/>
    <w:rsid w:val="0045792F"/>
    <w:rsid w:val="0045793A"/>
    <w:rsid w:val="0045796E"/>
    <w:rsid w:val="004579D6"/>
    <w:rsid w:val="00457B7B"/>
    <w:rsid w:val="00457CE2"/>
    <w:rsid w:val="00457D2E"/>
    <w:rsid w:val="00457F10"/>
    <w:rsid w:val="0046004E"/>
    <w:rsid w:val="004601C0"/>
    <w:rsid w:val="0046034F"/>
    <w:rsid w:val="00460635"/>
    <w:rsid w:val="00460832"/>
    <w:rsid w:val="00460AF5"/>
    <w:rsid w:val="00460D5E"/>
    <w:rsid w:val="00460E0C"/>
    <w:rsid w:val="00460EE8"/>
    <w:rsid w:val="0046117B"/>
    <w:rsid w:val="004611D7"/>
    <w:rsid w:val="0046120F"/>
    <w:rsid w:val="0046139C"/>
    <w:rsid w:val="004613D4"/>
    <w:rsid w:val="0046144B"/>
    <w:rsid w:val="00461503"/>
    <w:rsid w:val="0046168E"/>
    <w:rsid w:val="004616FC"/>
    <w:rsid w:val="004618D4"/>
    <w:rsid w:val="00461E65"/>
    <w:rsid w:val="0046200F"/>
    <w:rsid w:val="00462062"/>
    <w:rsid w:val="004620CE"/>
    <w:rsid w:val="004621EB"/>
    <w:rsid w:val="0046257A"/>
    <w:rsid w:val="0046297B"/>
    <w:rsid w:val="00462B3B"/>
    <w:rsid w:val="00462D8A"/>
    <w:rsid w:val="00462F4B"/>
    <w:rsid w:val="00462FF6"/>
    <w:rsid w:val="00462FFF"/>
    <w:rsid w:val="00463019"/>
    <w:rsid w:val="004632F0"/>
    <w:rsid w:val="0046359D"/>
    <w:rsid w:val="004635E5"/>
    <w:rsid w:val="0046391E"/>
    <w:rsid w:val="00463A81"/>
    <w:rsid w:val="00463BDD"/>
    <w:rsid w:val="00463E0E"/>
    <w:rsid w:val="004640C1"/>
    <w:rsid w:val="0046410C"/>
    <w:rsid w:val="00464298"/>
    <w:rsid w:val="00464415"/>
    <w:rsid w:val="0046447E"/>
    <w:rsid w:val="00464607"/>
    <w:rsid w:val="00464641"/>
    <w:rsid w:val="00464DDF"/>
    <w:rsid w:val="00464DFA"/>
    <w:rsid w:val="004650C9"/>
    <w:rsid w:val="0046561A"/>
    <w:rsid w:val="00465661"/>
    <w:rsid w:val="00465B31"/>
    <w:rsid w:val="00465F09"/>
    <w:rsid w:val="004660B8"/>
    <w:rsid w:val="004662C4"/>
    <w:rsid w:val="0046652D"/>
    <w:rsid w:val="0046669F"/>
    <w:rsid w:val="0046678C"/>
    <w:rsid w:val="00466CB2"/>
    <w:rsid w:val="00466FC8"/>
    <w:rsid w:val="004672A5"/>
    <w:rsid w:val="004672F2"/>
    <w:rsid w:val="00467340"/>
    <w:rsid w:val="004674BF"/>
    <w:rsid w:val="0046765A"/>
    <w:rsid w:val="004676DA"/>
    <w:rsid w:val="00467805"/>
    <w:rsid w:val="00467B82"/>
    <w:rsid w:val="00467CCF"/>
    <w:rsid w:val="00467FD5"/>
    <w:rsid w:val="00470040"/>
    <w:rsid w:val="004702B0"/>
    <w:rsid w:val="0047035A"/>
    <w:rsid w:val="00470689"/>
    <w:rsid w:val="00470861"/>
    <w:rsid w:val="00470C14"/>
    <w:rsid w:val="004715F0"/>
    <w:rsid w:val="004718CF"/>
    <w:rsid w:val="00471BA2"/>
    <w:rsid w:val="00471C28"/>
    <w:rsid w:val="00471C69"/>
    <w:rsid w:val="00471D90"/>
    <w:rsid w:val="00472247"/>
    <w:rsid w:val="0047232F"/>
    <w:rsid w:val="004723D4"/>
    <w:rsid w:val="0047250D"/>
    <w:rsid w:val="00472622"/>
    <w:rsid w:val="00472978"/>
    <w:rsid w:val="00472A83"/>
    <w:rsid w:val="00472C1D"/>
    <w:rsid w:val="00472FD2"/>
    <w:rsid w:val="00473105"/>
    <w:rsid w:val="0047328D"/>
    <w:rsid w:val="004732BA"/>
    <w:rsid w:val="00473431"/>
    <w:rsid w:val="0047377A"/>
    <w:rsid w:val="0047379F"/>
    <w:rsid w:val="0047380B"/>
    <w:rsid w:val="00473B8C"/>
    <w:rsid w:val="00473B8F"/>
    <w:rsid w:val="00473DAE"/>
    <w:rsid w:val="00473DF8"/>
    <w:rsid w:val="00473E52"/>
    <w:rsid w:val="00473F94"/>
    <w:rsid w:val="00474208"/>
    <w:rsid w:val="00474272"/>
    <w:rsid w:val="0047427F"/>
    <w:rsid w:val="0047428C"/>
    <w:rsid w:val="004743B5"/>
    <w:rsid w:val="00474423"/>
    <w:rsid w:val="004747FB"/>
    <w:rsid w:val="00474B75"/>
    <w:rsid w:val="00474BD3"/>
    <w:rsid w:val="00474BF3"/>
    <w:rsid w:val="00474DDC"/>
    <w:rsid w:val="00474E2F"/>
    <w:rsid w:val="0047508B"/>
    <w:rsid w:val="004756CB"/>
    <w:rsid w:val="00475810"/>
    <w:rsid w:val="00475A55"/>
    <w:rsid w:val="00475FD7"/>
    <w:rsid w:val="00475FE1"/>
    <w:rsid w:val="00476082"/>
    <w:rsid w:val="004761B7"/>
    <w:rsid w:val="00476AA0"/>
    <w:rsid w:val="00476AFE"/>
    <w:rsid w:val="00476CEE"/>
    <w:rsid w:val="00476F19"/>
    <w:rsid w:val="00477280"/>
    <w:rsid w:val="004776EA"/>
    <w:rsid w:val="00477946"/>
    <w:rsid w:val="00477B40"/>
    <w:rsid w:val="00477C32"/>
    <w:rsid w:val="00477D11"/>
    <w:rsid w:val="00477DAF"/>
    <w:rsid w:val="00477E52"/>
    <w:rsid w:val="00477FD1"/>
    <w:rsid w:val="00480267"/>
    <w:rsid w:val="004803B3"/>
    <w:rsid w:val="00480402"/>
    <w:rsid w:val="0048046B"/>
    <w:rsid w:val="00480596"/>
    <w:rsid w:val="004805F5"/>
    <w:rsid w:val="00480AB4"/>
    <w:rsid w:val="00480B50"/>
    <w:rsid w:val="00480D56"/>
    <w:rsid w:val="0048163F"/>
    <w:rsid w:val="00481AAC"/>
    <w:rsid w:val="00481D44"/>
    <w:rsid w:val="00481E02"/>
    <w:rsid w:val="00482505"/>
    <w:rsid w:val="00482CA6"/>
    <w:rsid w:val="00482F54"/>
    <w:rsid w:val="004830A3"/>
    <w:rsid w:val="00483312"/>
    <w:rsid w:val="004834E2"/>
    <w:rsid w:val="0048350B"/>
    <w:rsid w:val="004839C7"/>
    <w:rsid w:val="004839EA"/>
    <w:rsid w:val="00483DA5"/>
    <w:rsid w:val="00483FF7"/>
    <w:rsid w:val="00484097"/>
    <w:rsid w:val="00484434"/>
    <w:rsid w:val="00484493"/>
    <w:rsid w:val="0048449D"/>
    <w:rsid w:val="0048453E"/>
    <w:rsid w:val="00484B22"/>
    <w:rsid w:val="00484C0B"/>
    <w:rsid w:val="00484E85"/>
    <w:rsid w:val="00484EEC"/>
    <w:rsid w:val="004850C1"/>
    <w:rsid w:val="00485312"/>
    <w:rsid w:val="004856B7"/>
    <w:rsid w:val="00485931"/>
    <w:rsid w:val="00485A44"/>
    <w:rsid w:val="00485AA2"/>
    <w:rsid w:val="00485E1B"/>
    <w:rsid w:val="004861C4"/>
    <w:rsid w:val="004864A5"/>
    <w:rsid w:val="0048671F"/>
    <w:rsid w:val="0048673B"/>
    <w:rsid w:val="00486A7D"/>
    <w:rsid w:val="00486AB4"/>
    <w:rsid w:val="00486B5F"/>
    <w:rsid w:val="00486B82"/>
    <w:rsid w:val="00486E02"/>
    <w:rsid w:val="00486E36"/>
    <w:rsid w:val="0048702E"/>
    <w:rsid w:val="004871A8"/>
    <w:rsid w:val="00487417"/>
    <w:rsid w:val="004876D2"/>
    <w:rsid w:val="00487AE5"/>
    <w:rsid w:val="00487E51"/>
    <w:rsid w:val="00487EF4"/>
    <w:rsid w:val="0049064A"/>
    <w:rsid w:val="004906BC"/>
    <w:rsid w:val="004906D8"/>
    <w:rsid w:val="004907E3"/>
    <w:rsid w:val="00490881"/>
    <w:rsid w:val="0049098D"/>
    <w:rsid w:val="00490B07"/>
    <w:rsid w:val="00490C3E"/>
    <w:rsid w:val="00490D11"/>
    <w:rsid w:val="00490D18"/>
    <w:rsid w:val="00490E49"/>
    <w:rsid w:val="00490E8F"/>
    <w:rsid w:val="004912D8"/>
    <w:rsid w:val="00491392"/>
    <w:rsid w:val="004914D8"/>
    <w:rsid w:val="004914F7"/>
    <w:rsid w:val="00491635"/>
    <w:rsid w:val="00491B1A"/>
    <w:rsid w:val="00491BA0"/>
    <w:rsid w:val="00491D79"/>
    <w:rsid w:val="00491DFA"/>
    <w:rsid w:val="00492191"/>
    <w:rsid w:val="004922AE"/>
    <w:rsid w:val="00492585"/>
    <w:rsid w:val="0049258C"/>
    <w:rsid w:val="00492736"/>
    <w:rsid w:val="004927AE"/>
    <w:rsid w:val="0049292F"/>
    <w:rsid w:val="00492983"/>
    <w:rsid w:val="00492E36"/>
    <w:rsid w:val="0049327D"/>
    <w:rsid w:val="0049329D"/>
    <w:rsid w:val="004932FB"/>
    <w:rsid w:val="004935D3"/>
    <w:rsid w:val="00493911"/>
    <w:rsid w:val="00493A39"/>
    <w:rsid w:val="00493B28"/>
    <w:rsid w:val="00493C01"/>
    <w:rsid w:val="00493DD5"/>
    <w:rsid w:val="00494063"/>
    <w:rsid w:val="004941A2"/>
    <w:rsid w:val="004941D2"/>
    <w:rsid w:val="0049420A"/>
    <w:rsid w:val="004949F8"/>
    <w:rsid w:val="00494AB6"/>
    <w:rsid w:val="004950B7"/>
    <w:rsid w:val="00495588"/>
    <w:rsid w:val="00495749"/>
    <w:rsid w:val="004957E3"/>
    <w:rsid w:val="004959CB"/>
    <w:rsid w:val="004962EE"/>
    <w:rsid w:val="00496936"/>
    <w:rsid w:val="00496947"/>
    <w:rsid w:val="004969D0"/>
    <w:rsid w:val="00496A90"/>
    <w:rsid w:val="00496B8F"/>
    <w:rsid w:val="00496BBD"/>
    <w:rsid w:val="00496C36"/>
    <w:rsid w:val="00496C78"/>
    <w:rsid w:val="00496D15"/>
    <w:rsid w:val="00496D56"/>
    <w:rsid w:val="00496E4C"/>
    <w:rsid w:val="004972F5"/>
    <w:rsid w:val="00497370"/>
    <w:rsid w:val="00497517"/>
    <w:rsid w:val="004975B1"/>
    <w:rsid w:val="004976A6"/>
    <w:rsid w:val="004976DB"/>
    <w:rsid w:val="00497737"/>
    <w:rsid w:val="00497A6D"/>
    <w:rsid w:val="00497C76"/>
    <w:rsid w:val="00497DA2"/>
    <w:rsid w:val="00497DC9"/>
    <w:rsid w:val="004A034D"/>
    <w:rsid w:val="004A03BD"/>
    <w:rsid w:val="004A04A4"/>
    <w:rsid w:val="004A054C"/>
    <w:rsid w:val="004A06D5"/>
    <w:rsid w:val="004A075F"/>
    <w:rsid w:val="004A0931"/>
    <w:rsid w:val="004A0C3F"/>
    <w:rsid w:val="004A0D73"/>
    <w:rsid w:val="004A0F49"/>
    <w:rsid w:val="004A1362"/>
    <w:rsid w:val="004A147F"/>
    <w:rsid w:val="004A19B0"/>
    <w:rsid w:val="004A1A9C"/>
    <w:rsid w:val="004A1C1A"/>
    <w:rsid w:val="004A220B"/>
    <w:rsid w:val="004A24C0"/>
    <w:rsid w:val="004A29FF"/>
    <w:rsid w:val="004A2B24"/>
    <w:rsid w:val="004A2C7A"/>
    <w:rsid w:val="004A3372"/>
    <w:rsid w:val="004A38A8"/>
    <w:rsid w:val="004A38AA"/>
    <w:rsid w:val="004A3B4A"/>
    <w:rsid w:val="004A3BD6"/>
    <w:rsid w:val="004A40C6"/>
    <w:rsid w:val="004A4221"/>
    <w:rsid w:val="004A4413"/>
    <w:rsid w:val="004A44F9"/>
    <w:rsid w:val="004A4563"/>
    <w:rsid w:val="004A4A13"/>
    <w:rsid w:val="004A4A33"/>
    <w:rsid w:val="004A4AB2"/>
    <w:rsid w:val="004A4DB3"/>
    <w:rsid w:val="004A4E70"/>
    <w:rsid w:val="004A5019"/>
    <w:rsid w:val="004A51AA"/>
    <w:rsid w:val="004A56B1"/>
    <w:rsid w:val="004A57AE"/>
    <w:rsid w:val="004A596F"/>
    <w:rsid w:val="004A5983"/>
    <w:rsid w:val="004A5A75"/>
    <w:rsid w:val="004A5CDC"/>
    <w:rsid w:val="004A6340"/>
    <w:rsid w:val="004A634A"/>
    <w:rsid w:val="004A6403"/>
    <w:rsid w:val="004A6428"/>
    <w:rsid w:val="004A6506"/>
    <w:rsid w:val="004A65AD"/>
    <w:rsid w:val="004A65FF"/>
    <w:rsid w:val="004A6A20"/>
    <w:rsid w:val="004A6E02"/>
    <w:rsid w:val="004A6F10"/>
    <w:rsid w:val="004A7208"/>
    <w:rsid w:val="004A721F"/>
    <w:rsid w:val="004A7776"/>
    <w:rsid w:val="004A7807"/>
    <w:rsid w:val="004A7989"/>
    <w:rsid w:val="004B0051"/>
    <w:rsid w:val="004B0193"/>
    <w:rsid w:val="004B0600"/>
    <w:rsid w:val="004B08E9"/>
    <w:rsid w:val="004B0A09"/>
    <w:rsid w:val="004B0B77"/>
    <w:rsid w:val="004B0BCF"/>
    <w:rsid w:val="004B0C12"/>
    <w:rsid w:val="004B0DC9"/>
    <w:rsid w:val="004B107C"/>
    <w:rsid w:val="004B149C"/>
    <w:rsid w:val="004B1819"/>
    <w:rsid w:val="004B188F"/>
    <w:rsid w:val="004B19A6"/>
    <w:rsid w:val="004B1ABC"/>
    <w:rsid w:val="004B1F86"/>
    <w:rsid w:val="004B1FD1"/>
    <w:rsid w:val="004B20EF"/>
    <w:rsid w:val="004B2213"/>
    <w:rsid w:val="004B224E"/>
    <w:rsid w:val="004B25DE"/>
    <w:rsid w:val="004B2835"/>
    <w:rsid w:val="004B29CD"/>
    <w:rsid w:val="004B29D2"/>
    <w:rsid w:val="004B2A36"/>
    <w:rsid w:val="004B2F9F"/>
    <w:rsid w:val="004B3028"/>
    <w:rsid w:val="004B30BE"/>
    <w:rsid w:val="004B3591"/>
    <w:rsid w:val="004B368F"/>
    <w:rsid w:val="004B38FC"/>
    <w:rsid w:val="004B3A2A"/>
    <w:rsid w:val="004B408C"/>
    <w:rsid w:val="004B42CD"/>
    <w:rsid w:val="004B434F"/>
    <w:rsid w:val="004B45D6"/>
    <w:rsid w:val="004B474B"/>
    <w:rsid w:val="004B4919"/>
    <w:rsid w:val="004B4BD6"/>
    <w:rsid w:val="004B4C96"/>
    <w:rsid w:val="004B4CA1"/>
    <w:rsid w:val="004B4E77"/>
    <w:rsid w:val="004B5045"/>
    <w:rsid w:val="004B52DB"/>
    <w:rsid w:val="004B5450"/>
    <w:rsid w:val="004B568C"/>
    <w:rsid w:val="004B583D"/>
    <w:rsid w:val="004B5859"/>
    <w:rsid w:val="004B5C40"/>
    <w:rsid w:val="004B5C7B"/>
    <w:rsid w:val="004B5ED1"/>
    <w:rsid w:val="004B6634"/>
    <w:rsid w:val="004B6724"/>
    <w:rsid w:val="004B6903"/>
    <w:rsid w:val="004B6A92"/>
    <w:rsid w:val="004B6AD4"/>
    <w:rsid w:val="004B6F7A"/>
    <w:rsid w:val="004B7113"/>
    <w:rsid w:val="004B7563"/>
    <w:rsid w:val="004B7600"/>
    <w:rsid w:val="004B7686"/>
    <w:rsid w:val="004B7C73"/>
    <w:rsid w:val="004C0089"/>
    <w:rsid w:val="004C021E"/>
    <w:rsid w:val="004C056C"/>
    <w:rsid w:val="004C089C"/>
    <w:rsid w:val="004C0CA0"/>
    <w:rsid w:val="004C0CBA"/>
    <w:rsid w:val="004C0D2D"/>
    <w:rsid w:val="004C0E45"/>
    <w:rsid w:val="004C1105"/>
    <w:rsid w:val="004C12BE"/>
    <w:rsid w:val="004C1574"/>
    <w:rsid w:val="004C158D"/>
    <w:rsid w:val="004C1715"/>
    <w:rsid w:val="004C18D7"/>
    <w:rsid w:val="004C1942"/>
    <w:rsid w:val="004C19D0"/>
    <w:rsid w:val="004C1EBE"/>
    <w:rsid w:val="004C2090"/>
    <w:rsid w:val="004C2254"/>
    <w:rsid w:val="004C236C"/>
    <w:rsid w:val="004C284E"/>
    <w:rsid w:val="004C294F"/>
    <w:rsid w:val="004C2FB0"/>
    <w:rsid w:val="004C31E8"/>
    <w:rsid w:val="004C374E"/>
    <w:rsid w:val="004C3D67"/>
    <w:rsid w:val="004C4169"/>
    <w:rsid w:val="004C4829"/>
    <w:rsid w:val="004C4A06"/>
    <w:rsid w:val="004C4B67"/>
    <w:rsid w:val="004C4BAB"/>
    <w:rsid w:val="004C4E46"/>
    <w:rsid w:val="004C5001"/>
    <w:rsid w:val="004C5003"/>
    <w:rsid w:val="004C5241"/>
    <w:rsid w:val="004C52E0"/>
    <w:rsid w:val="004C52E8"/>
    <w:rsid w:val="004C5470"/>
    <w:rsid w:val="004C567B"/>
    <w:rsid w:val="004C5772"/>
    <w:rsid w:val="004C5804"/>
    <w:rsid w:val="004C5C8E"/>
    <w:rsid w:val="004C5CA0"/>
    <w:rsid w:val="004C5CDD"/>
    <w:rsid w:val="004C5CF2"/>
    <w:rsid w:val="004C5D00"/>
    <w:rsid w:val="004C5DCC"/>
    <w:rsid w:val="004C5EAD"/>
    <w:rsid w:val="004C6080"/>
    <w:rsid w:val="004C6109"/>
    <w:rsid w:val="004C6116"/>
    <w:rsid w:val="004C64A0"/>
    <w:rsid w:val="004C65D0"/>
    <w:rsid w:val="004C6613"/>
    <w:rsid w:val="004C6AE5"/>
    <w:rsid w:val="004C6C6B"/>
    <w:rsid w:val="004C6E6D"/>
    <w:rsid w:val="004C6E89"/>
    <w:rsid w:val="004C7012"/>
    <w:rsid w:val="004C75FC"/>
    <w:rsid w:val="004C7B42"/>
    <w:rsid w:val="004C7B6A"/>
    <w:rsid w:val="004C7DB6"/>
    <w:rsid w:val="004C7EBE"/>
    <w:rsid w:val="004C7EE8"/>
    <w:rsid w:val="004C7F88"/>
    <w:rsid w:val="004D03CC"/>
    <w:rsid w:val="004D0500"/>
    <w:rsid w:val="004D062D"/>
    <w:rsid w:val="004D097A"/>
    <w:rsid w:val="004D0A57"/>
    <w:rsid w:val="004D0F20"/>
    <w:rsid w:val="004D163E"/>
    <w:rsid w:val="004D16CA"/>
    <w:rsid w:val="004D16FE"/>
    <w:rsid w:val="004D1AE2"/>
    <w:rsid w:val="004D1EBA"/>
    <w:rsid w:val="004D1F0C"/>
    <w:rsid w:val="004D1FB6"/>
    <w:rsid w:val="004D204D"/>
    <w:rsid w:val="004D2193"/>
    <w:rsid w:val="004D21C7"/>
    <w:rsid w:val="004D2428"/>
    <w:rsid w:val="004D24AD"/>
    <w:rsid w:val="004D2738"/>
    <w:rsid w:val="004D29E3"/>
    <w:rsid w:val="004D2B43"/>
    <w:rsid w:val="004D2C75"/>
    <w:rsid w:val="004D2C87"/>
    <w:rsid w:val="004D2DD8"/>
    <w:rsid w:val="004D2F05"/>
    <w:rsid w:val="004D2F95"/>
    <w:rsid w:val="004D3EEE"/>
    <w:rsid w:val="004D3FF1"/>
    <w:rsid w:val="004D433A"/>
    <w:rsid w:val="004D442C"/>
    <w:rsid w:val="004D444F"/>
    <w:rsid w:val="004D45DF"/>
    <w:rsid w:val="004D4D98"/>
    <w:rsid w:val="004D4E14"/>
    <w:rsid w:val="004D53A8"/>
    <w:rsid w:val="004D598B"/>
    <w:rsid w:val="004D59E7"/>
    <w:rsid w:val="004D5BFF"/>
    <w:rsid w:val="004D6100"/>
    <w:rsid w:val="004D648E"/>
    <w:rsid w:val="004D668D"/>
    <w:rsid w:val="004D6A98"/>
    <w:rsid w:val="004D6B00"/>
    <w:rsid w:val="004D6B6E"/>
    <w:rsid w:val="004D6C8C"/>
    <w:rsid w:val="004D6D8F"/>
    <w:rsid w:val="004D6DD7"/>
    <w:rsid w:val="004D70E1"/>
    <w:rsid w:val="004D71E5"/>
    <w:rsid w:val="004D72C1"/>
    <w:rsid w:val="004D72F4"/>
    <w:rsid w:val="004D783F"/>
    <w:rsid w:val="004D786A"/>
    <w:rsid w:val="004D79F3"/>
    <w:rsid w:val="004D7A53"/>
    <w:rsid w:val="004D7B24"/>
    <w:rsid w:val="004D7D57"/>
    <w:rsid w:val="004D7FA4"/>
    <w:rsid w:val="004E0158"/>
    <w:rsid w:val="004E02DC"/>
    <w:rsid w:val="004E031E"/>
    <w:rsid w:val="004E055F"/>
    <w:rsid w:val="004E06D7"/>
    <w:rsid w:val="004E1270"/>
    <w:rsid w:val="004E13DB"/>
    <w:rsid w:val="004E155A"/>
    <w:rsid w:val="004E17FD"/>
    <w:rsid w:val="004E1822"/>
    <w:rsid w:val="004E1B17"/>
    <w:rsid w:val="004E1B25"/>
    <w:rsid w:val="004E1E49"/>
    <w:rsid w:val="004E219C"/>
    <w:rsid w:val="004E2266"/>
    <w:rsid w:val="004E2459"/>
    <w:rsid w:val="004E2DD1"/>
    <w:rsid w:val="004E2F06"/>
    <w:rsid w:val="004E308E"/>
    <w:rsid w:val="004E3121"/>
    <w:rsid w:val="004E3125"/>
    <w:rsid w:val="004E352E"/>
    <w:rsid w:val="004E3585"/>
    <w:rsid w:val="004E37CE"/>
    <w:rsid w:val="004E3851"/>
    <w:rsid w:val="004E39D9"/>
    <w:rsid w:val="004E3A3A"/>
    <w:rsid w:val="004E3B3C"/>
    <w:rsid w:val="004E3B9C"/>
    <w:rsid w:val="004E3EA8"/>
    <w:rsid w:val="004E42EB"/>
    <w:rsid w:val="004E45E2"/>
    <w:rsid w:val="004E4694"/>
    <w:rsid w:val="004E4884"/>
    <w:rsid w:val="004E49E5"/>
    <w:rsid w:val="004E4CDE"/>
    <w:rsid w:val="004E4E7E"/>
    <w:rsid w:val="004E4F97"/>
    <w:rsid w:val="004E4FEC"/>
    <w:rsid w:val="004E50ED"/>
    <w:rsid w:val="004E519D"/>
    <w:rsid w:val="004E559F"/>
    <w:rsid w:val="004E6131"/>
    <w:rsid w:val="004E6159"/>
    <w:rsid w:val="004E628B"/>
    <w:rsid w:val="004E6741"/>
    <w:rsid w:val="004E6B05"/>
    <w:rsid w:val="004E6D55"/>
    <w:rsid w:val="004E6DDF"/>
    <w:rsid w:val="004E6EF8"/>
    <w:rsid w:val="004E6FC0"/>
    <w:rsid w:val="004E70EC"/>
    <w:rsid w:val="004E741E"/>
    <w:rsid w:val="004E7857"/>
    <w:rsid w:val="004E787E"/>
    <w:rsid w:val="004F0300"/>
    <w:rsid w:val="004F0342"/>
    <w:rsid w:val="004F0669"/>
    <w:rsid w:val="004F06F9"/>
    <w:rsid w:val="004F0B1A"/>
    <w:rsid w:val="004F0E61"/>
    <w:rsid w:val="004F1490"/>
    <w:rsid w:val="004F14E5"/>
    <w:rsid w:val="004F17F9"/>
    <w:rsid w:val="004F1C34"/>
    <w:rsid w:val="004F1C5E"/>
    <w:rsid w:val="004F2297"/>
    <w:rsid w:val="004F2420"/>
    <w:rsid w:val="004F25EC"/>
    <w:rsid w:val="004F28D7"/>
    <w:rsid w:val="004F2921"/>
    <w:rsid w:val="004F2EB4"/>
    <w:rsid w:val="004F3327"/>
    <w:rsid w:val="004F394C"/>
    <w:rsid w:val="004F3B97"/>
    <w:rsid w:val="004F3D18"/>
    <w:rsid w:val="004F3D1C"/>
    <w:rsid w:val="004F43B5"/>
    <w:rsid w:val="004F4568"/>
    <w:rsid w:val="004F48C2"/>
    <w:rsid w:val="004F4BE3"/>
    <w:rsid w:val="004F5229"/>
    <w:rsid w:val="004F5602"/>
    <w:rsid w:val="004F5808"/>
    <w:rsid w:val="004F5965"/>
    <w:rsid w:val="004F5C93"/>
    <w:rsid w:val="004F5C95"/>
    <w:rsid w:val="004F5C9F"/>
    <w:rsid w:val="004F6024"/>
    <w:rsid w:val="004F6167"/>
    <w:rsid w:val="004F62A8"/>
    <w:rsid w:val="004F6386"/>
    <w:rsid w:val="004F63B6"/>
    <w:rsid w:val="004F66C9"/>
    <w:rsid w:val="004F67D3"/>
    <w:rsid w:val="004F680E"/>
    <w:rsid w:val="004F6A2F"/>
    <w:rsid w:val="004F6BBB"/>
    <w:rsid w:val="004F6DA2"/>
    <w:rsid w:val="004F6F9B"/>
    <w:rsid w:val="004F73FB"/>
    <w:rsid w:val="004F7445"/>
    <w:rsid w:val="004F74FD"/>
    <w:rsid w:val="004F77FE"/>
    <w:rsid w:val="004F7855"/>
    <w:rsid w:val="004F7AB5"/>
    <w:rsid w:val="004F7B30"/>
    <w:rsid w:val="004F7C4B"/>
    <w:rsid w:val="004F7F9F"/>
    <w:rsid w:val="00500006"/>
    <w:rsid w:val="00500091"/>
    <w:rsid w:val="00500125"/>
    <w:rsid w:val="00500294"/>
    <w:rsid w:val="005006F2"/>
    <w:rsid w:val="005007DD"/>
    <w:rsid w:val="00500A5B"/>
    <w:rsid w:val="00500D05"/>
    <w:rsid w:val="00500D56"/>
    <w:rsid w:val="00500DCF"/>
    <w:rsid w:val="00500EB5"/>
    <w:rsid w:val="00500F50"/>
    <w:rsid w:val="00501790"/>
    <w:rsid w:val="0050181E"/>
    <w:rsid w:val="0050191D"/>
    <w:rsid w:val="00501CB1"/>
    <w:rsid w:val="00502245"/>
    <w:rsid w:val="0050230A"/>
    <w:rsid w:val="005023C0"/>
    <w:rsid w:val="0050257A"/>
    <w:rsid w:val="0050262A"/>
    <w:rsid w:val="00502AFA"/>
    <w:rsid w:val="00502B2B"/>
    <w:rsid w:val="00503041"/>
    <w:rsid w:val="00503574"/>
    <w:rsid w:val="00503581"/>
    <w:rsid w:val="00503BE4"/>
    <w:rsid w:val="00503E73"/>
    <w:rsid w:val="0050419F"/>
    <w:rsid w:val="00504266"/>
    <w:rsid w:val="0050430A"/>
    <w:rsid w:val="00504908"/>
    <w:rsid w:val="00504922"/>
    <w:rsid w:val="00504972"/>
    <w:rsid w:val="005049CD"/>
    <w:rsid w:val="00504D81"/>
    <w:rsid w:val="005054A9"/>
    <w:rsid w:val="005056C4"/>
    <w:rsid w:val="00505C88"/>
    <w:rsid w:val="00505DE9"/>
    <w:rsid w:val="00506067"/>
    <w:rsid w:val="00506138"/>
    <w:rsid w:val="005062E9"/>
    <w:rsid w:val="00506492"/>
    <w:rsid w:val="005064BF"/>
    <w:rsid w:val="005065DE"/>
    <w:rsid w:val="00506850"/>
    <w:rsid w:val="00506AD6"/>
    <w:rsid w:val="00506D65"/>
    <w:rsid w:val="00506EA9"/>
    <w:rsid w:val="00506F1C"/>
    <w:rsid w:val="005070D7"/>
    <w:rsid w:val="005076E6"/>
    <w:rsid w:val="005078BB"/>
    <w:rsid w:val="00507A97"/>
    <w:rsid w:val="00507B8F"/>
    <w:rsid w:val="00507B91"/>
    <w:rsid w:val="00507BBF"/>
    <w:rsid w:val="00507F5E"/>
    <w:rsid w:val="0051033B"/>
    <w:rsid w:val="005105DE"/>
    <w:rsid w:val="005108B6"/>
    <w:rsid w:val="00510B92"/>
    <w:rsid w:val="00510C87"/>
    <w:rsid w:val="00510CCC"/>
    <w:rsid w:val="00510D5B"/>
    <w:rsid w:val="00511091"/>
    <w:rsid w:val="0051125B"/>
    <w:rsid w:val="00511633"/>
    <w:rsid w:val="00511744"/>
    <w:rsid w:val="005117C6"/>
    <w:rsid w:val="005119EF"/>
    <w:rsid w:val="00512203"/>
    <w:rsid w:val="00512446"/>
    <w:rsid w:val="005125AE"/>
    <w:rsid w:val="005127E5"/>
    <w:rsid w:val="00512C1C"/>
    <w:rsid w:val="00512CFD"/>
    <w:rsid w:val="0051325B"/>
    <w:rsid w:val="005134ED"/>
    <w:rsid w:val="005135DA"/>
    <w:rsid w:val="0051369D"/>
    <w:rsid w:val="00513B91"/>
    <w:rsid w:val="00513CE0"/>
    <w:rsid w:val="00513FD1"/>
    <w:rsid w:val="00514C87"/>
    <w:rsid w:val="00515066"/>
    <w:rsid w:val="0051531C"/>
    <w:rsid w:val="0051580E"/>
    <w:rsid w:val="005159C4"/>
    <w:rsid w:val="00515D65"/>
    <w:rsid w:val="005160CF"/>
    <w:rsid w:val="00516240"/>
    <w:rsid w:val="005164EF"/>
    <w:rsid w:val="00516550"/>
    <w:rsid w:val="0051662B"/>
    <w:rsid w:val="00516A2E"/>
    <w:rsid w:val="00516ADD"/>
    <w:rsid w:val="00517244"/>
    <w:rsid w:val="005174F1"/>
    <w:rsid w:val="00517604"/>
    <w:rsid w:val="0051774C"/>
    <w:rsid w:val="005179C6"/>
    <w:rsid w:val="005200BC"/>
    <w:rsid w:val="005204A7"/>
    <w:rsid w:val="0052063F"/>
    <w:rsid w:val="00520B27"/>
    <w:rsid w:val="00520BBA"/>
    <w:rsid w:val="00520D7B"/>
    <w:rsid w:val="00520D8B"/>
    <w:rsid w:val="00520DDE"/>
    <w:rsid w:val="00521223"/>
    <w:rsid w:val="00521337"/>
    <w:rsid w:val="005218A3"/>
    <w:rsid w:val="00521C6E"/>
    <w:rsid w:val="00521D69"/>
    <w:rsid w:val="00521EE5"/>
    <w:rsid w:val="005220FA"/>
    <w:rsid w:val="0052219A"/>
    <w:rsid w:val="00522535"/>
    <w:rsid w:val="005227B4"/>
    <w:rsid w:val="00522A00"/>
    <w:rsid w:val="00523043"/>
    <w:rsid w:val="005230E7"/>
    <w:rsid w:val="00523154"/>
    <w:rsid w:val="005231FF"/>
    <w:rsid w:val="0052350D"/>
    <w:rsid w:val="0052352D"/>
    <w:rsid w:val="00523656"/>
    <w:rsid w:val="005236EC"/>
    <w:rsid w:val="0052377B"/>
    <w:rsid w:val="00523841"/>
    <w:rsid w:val="00523B0F"/>
    <w:rsid w:val="00523BD8"/>
    <w:rsid w:val="00523F98"/>
    <w:rsid w:val="00524591"/>
    <w:rsid w:val="005245C5"/>
    <w:rsid w:val="00524602"/>
    <w:rsid w:val="00524645"/>
    <w:rsid w:val="00524A4E"/>
    <w:rsid w:val="00524AB5"/>
    <w:rsid w:val="00525027"/>
    <w:rsid w:val="005250B7"/>
    <w:rsid w:val="00525412"/>
    <w:rsid w:val="005254AB"/>
    <w:rsid w:val="0052559F"/>
    <w:rsid w:val="005259DC"/>
    <w:rsid w:val="00525E59"/>
    <w:rsid w:val="0052606A"/>
    <w:rsid w:val="00526190"/>
    <w:rsid w:val="0052624F"/>
    <w:rsid w:val="00526292"/>
    <w:rsid w:val="0052641B"/>
    <w:rsid w:val="00526470"/>
    <w:rsid w:val="0052649F"/>
    <w:rsid w:val="00526573"/>
    <w:rsid w:val="005265A3"/>
    <w:rsid w:val="005265C1"/>
    <w:rsid w:val="005265F4"/>
    <w:rsid w:val="005267BF"/>
    <w:rsid w:val="005268EA"/>
    <w:rsid w:val="00526C08"/>
    <w:rsid w:val="00526DA9"/>
    <w:rsid w:val="00526E6A"/>
    <w:rsid w:val="0052707B"/>
    <w:rsid w:val="005274E0"/>
    <w:rsid w:val="005274E9"/>
    <w:rsid w:val="0052763F"/>
    <w:rsid w:val="0052767A"/>
    <w:rsid w:val="00527764"/>
    <w:rsid w:val="00527C1F"/>
    <w:rsid w:val="00527C41"/>
    <w:rsid w:val="00527FAC"/>
    <w:rsid w:val="005302C4"/>
    <w:rsid w:val="005303D6"/>
    <w:rsid w:val="00530647"/>
    <w:rsid w:val="00530C97"/>
    <w:rsid w:val="0053115C"/>
    <w:rsid w:val="0053118A"/>
    <w:rsid w:val="0053129E"/>
    <w:rsid w:val="0053145E"/>
    <w:rsid w:val="005315BC"/>
    <w:rsid w:val="00531A6B"/>
    <w:rsid w:val="00531C17"/>
    <w:rsid w:val="0053203F"/>
    <w:rsid w:val="00532573"/>
    <w:rsid w:val="00532810"/>
    <w:rsid w:val="00532C74"/>
    <w:rsid w:val="00532DBD"/>
    <w:rsid w:val="00532ECF"/>
    <w:rsid w:val="005331FE"/>
    <w:rsid w:val="005334C7"/>
    <w:rsid w:val="00533655"/>
    <w:rsid w:val="00533D9B"/>
    <w:rsid w:val="00534025"/>
    <w:rsid w:val="005340B5"/>
    <w:rsid w:val="00534101"/>
    <w:rsid w:val="0053421E"/>
    <w:rsid w:val="0053433E"/>
    <w:rsid w:val="00534509"/>
    <w:rsid w:val="00534538"/>
    <w:rsid w:val="00534613"/>
    <w:rsid w:val="0053462E"/>
    <w:rsid w:val="00534805"/>
    <w:rsid w:val="00534E49"/>
    <w:rsid w:val="00535410"/>
    <w:rsid w:val="005354CF"/>
    <w:rsid w:val="00535530"/>
    <w:rsid w:val="005357AF"/>
    <w:rsid w:val="005358BE"/>
    <w:rsid w:val="00535CB2"/>
    <w:rsid w:val="00535DCA"/>
    <w:rsid w:val="00535F03"/>
    <w:rsid w:val="005363C7"/>
    <w:rsid w:val="005363D6"/>
    <w:rsid w:val="0053654C"/>
    <w:rsid w:val="00536646"/>
    <w:rsid w:val="00536739"/>
    <w:rsid w:val="00536ED4"/>
    <w:rsid w:val="00536FAE"/>
    <w:rsid w:val="00537150"/>
    <w:rsid w:val="00537238"/>
    <w:rsid w:val="005374E1"/>
    <w:rsid w:val="0053763B"/>
    <w:rsid w:val="005377D3"/>
    <w:rsid w:val="005379D8"/>
    <w:rsid w:val="00537F73"/>
    <w:rsid w:val="00540036"/>
    <w:rsid w:val="00540079"/>
    <w:rsid w:val="00540092"/>
    <w:rsid w:val="005401D8"/>
    <w:rsid w:val="005402F6"/>
    <w:rsid w:val="005406E2"/>
    <w:rsid w:val="00540742"/>
    <w:rsid w:val="0054087B"/>
    <w:rsid w:val="00540C80"/>
    <w:rsid w:val="00540E9A"/>
    <w:rsid w:val="00540F2A"/>
    <w:rsid w:val="0054108C"/>
    <w:rsid w:val="005414ED"/>
    <w:rsid w:val="00541A8D"/>
    <w:rsid w:val="00541AE0"/>
    <w:rsid w:val="00541BF6"/>
    <w:rsid w:val="00541FAB"/>
    <w:rsid w:val="005420D0"/>
    <w:rsid w:val="005425BA"/>
    <w:rsid w:val="0054262A"/>
    <w:rsid w:val="00542861"/>
    <w:rsid w:val="005428AD"/>
    <w:rsid w:val="00542902"/>
    <w:rsid w:val="00542A29"/>
    <w:rsid w:val="00542EFA"/>
    <w:rsid w:val="00542F68"/>
    <w:rsid w:val="00543025"/>
    <w:rsid w:val="005430A0"/>
    <w:rsid w:val="00543130"/>
    <w:rsid w:val="00543249"/>
    <w:rsid w:val="00543626"/>
    <w:rsid w:val="00543778"/>
    <w:rsid w:val="0054379C"/>
    <w:rsid w:val="00543BED"/>
    <w:rsid w:val="00543C0A"/>
    <w:rsid w:val="00543CA3"/>
    <w:rsid w:val="0054459C"/>
    <w:rsid w:val="0054460D"/>
    <w:rsid w:val="005446EF"/>
    <w:rsid w:val="005447E4"/>
    <w:rsid w:val="0054489D"/>
    <w:rsid w:val="00544AB7"/>
    <w:rsid w:val="00544C83"/>
    <w:rsid w:val="00544C8A"/>
    <w:rsid w:val="00544D1D"/>
    <w:rsid w:val="00544D80"/>
    <w:rsid w:val="00544F04"/>
    <w:rsid w:val="00544F1B"/>
    <w:rsid w:val="0054500E"/>
    <w:rsid w:val="005450A0"/>
    <w:rsid w:val="0054521C"/>
    <w:rsid w:val="00545550"/>
    <w:rsid w:val="00545572"/>
    <w:rsid w:val="005456D2"/>
    <w:rsid w:val="0054586F"/>
    <w:rsid w:val="00545DE7"/>
    <w:rsid w:val="0054605F"/>
    <w:rsid w:val="00546316"/>
    <w:rsid w:val="0054648B"/>
    <w:rsid w:val="0054674E"/>
    <w:rsid w:val="005467AE"/>
    <w:rsid w:val="00546882"/>
    <w:rsid w:val="00546C2C"/>
    <w:rsid w:val="00546C36"/>
    <w:rsid w:val="00546D8E"/>
    <w:rsid w:val="0054720E"/>
    <w:rsid w:val="0054744C"/>
    <w:rsid w:val="0054751E"/>
    <w:rsid w:val="00547757"/>
    <w:rsid w:val="0054790C"/>
    <w:rsid w:val="00547981"/>
    <w:rsid w:val="005479E3"/>
    <w:rsid w:val="00547B2F"/>
    <w:rsid w:val="00547B64"/>
    <w:rsid w:val="00547CD2"/>
    <w:rsid w:val="00550122"/>
    <w:rsid w:val="0055029C"/>
    <w:rsid w:val="00550409"/>
    <w:rsid w:val="0055041A"/>
    <w:rsid w:val="00550588"/>
    <w:rsid w:val="005505E9"/>
    <w:rsid w:val="0055068B"/>
    <w:rsid w:val="005508F0"/>
    <w:rsid w:val="00550CBD"/>
    <w:rsid w:val="00550E01"/>
    <w:rsid w:val="00550F79"/>
    <w:rsid w:val="00550FF1"/>
    <w:rsid w:val="0055109B"/>
    <w:rsid w:val="0055143A"/>
    <w:rsid w:val="0055146C"/>
    <w:rsid w:val="00551579"/>
    <w:rsid w:val="005516D5"/>
    <w:rsid w:val="00551E86"/>
    <w:rsid w:val="00551EF2"/>
    <w:rsid w:val="00551F00"/>
    <w:rsid w:val="0055209F"/>
    <w:rsid w:val="005521CE"/>
    <w:rsid w:val="0055222A"/>
    <w:rsid w:val="005523AE"/>
    <w:rsid w:val="00552422"/>
    <w:rsid w:val="0055264F"/>
    <w:rsid w:val="0055265E"/>
    <w:rsid w:val="00552759"/>
    <w:rsid w:val="0055288E"/>
    <w:rsid w:val="00552BAB"/>
    <w:rsid w:val="00552D60"/>
    <w:rsid w:val="005530BA"/>
    <w:rsid w:val="00553419"/>
    <w:rsid w:val="005537E4"/>
    <w:rsid w:val="0055395C"/>
    <w:rsid w:val="00553AB9"/>
    <w:rsid w:val="00553B06"/>
    <w:rsid w:val="00553F89"/>
    <w:rsid w:val="00554079"/>
    <w:rsid w:val="005540C9"/>
    <w:rsid w:val="005540F1"/>
    <w:rsid w:val="005541B3"/>
    <w:rsid w:val="005541FC"/>
    <w:rsid w:val="00554333"/>
    <w:rsid w:val="00554580"/>
    <w:rsid w:val="00554666"/>
    <w:rsid w:val="005547D0"/>
    <w:rsid w:val="0055498C"/>
    <w:rsid w:val="00554AD0"/>
    <w:rsid w:val="00555047"/>
    <w:rsid w:val="00555472"/>
    <w:rsid w:val="00555609"/>
    <w:rsid w:val="0055578D"/>
    <w:rsid w:val="005558C4"/>
    <w:rsid w:val="00555A24"/>
    <w:rsid w:val="00555B4C"/>
    <w:rsid w:val="00555CFF"/>
    <w:rsid w:val="00555DCB"/>
    <w:rsid w:val="00556260"/>
    <w:rsid w:val="00556500"/>
    <w:rsid w:val="005567C5"/>
    <w:rsid w:val="0055690E"/>
    <w:rsid w:val="005569A6"/>
    <w:rsid w:val="00556DAD"/>
    <w:rsid w:val="00556EBC"/>
    <w:rsid w:val="00556FD4"/>
    <w:rsid w:val="00557060"/>
    <w:rsid w:val="0055737F"/>
    <w:rsid w:val="005578A3"/>
    <w:rsid w:val="005578BB"/>
    <w:rsid w:val="00557A1B"/>
    <w:rsid w:val="00557F94"/>
    <w:rsid w:val="00560403"/>
    <w:rsid w:val="005604CC"/>
    <w:rsid w:val="005605A6"/>
    <w:rsid w:val="00560877"/>
    <w:rsid w:val="00560DC3"/>
    <w:rsid w:val="005611BA"/>
    <w:rsid w:val="00561394"/>
    <w:rsid w:val="005614D1"/>
    <w:rsid w:val="00561582"/>
    <w:rsid w:val="00561603"/>
    <w:rsid w:val="00561643"/>
    <w:rsid w:val="005618EA"/>
    <w:rsid w:val="005619D9"/>
    <w:rsid w:val="005619E0"/>
    <w:rsid w:val="00561A62"/>
    <w:rsid w:val="00561BE7"/>
    <w:rsid w:val="00561E8D"/>
    <w:rsid w:val="00561EA5"/>
    <w:rsid w:val="00562339"/>
    <w:rsid w:val="00562590"/>
    <w:rsid w:val="0056260F"/>
    <w:rsid w:val="00562871"/>
    <w:rsid w:val="005629A7"/>
    <w:rsid w:val="00562A3D"/>
    <w:rsid w:val="00562A59"/>
    <w:rsid w:val="00562BA7"/>
    <w:rsid w:val="00562C0F"/>
    <w:rsid w:val="005633B4"/>
    <w:rsid w:val="005633DE"/>
    <w:rsid w:val="00563579"/>
    <w:rsid w:val="00563B10"/>
    <w:rsid w:val="00563BB5"/>
    <w:rsid w:val="00564107"/>
    <w:rsid w:val="00564766"/>
    <w:rsid w:val="00564857"/>
    <w:rsid w:val="00564D50"/>
    <w:rsid w:val="00564E6B"/>
    <w:rsid w:val="00565171"/>
    <w:rsid w:val="005651D4"/>
    <w:rsid w:val="005652A9"/>
    <w:rsid w:val="00565994"/>
    <w:rsid w:val="005660F9"/>
    <w:rsid w:val="0056620E"/>
    <w:rsid w:val="005663B5"/>
    <w:rsid w:val="005666B2"/>
    <w:rsid w:val="005669C0"/>
    <w:rsid w:val="00566B27"/>
    <w:rsid w:val="00566C48"/>
    <w:rsid w:val="00566D9D"/>
    <w:rsid w:val="00566FEE"/>
    <w:rsid w:val="00566FF4"/>
    <w:rsid w:val="005671FA"/>
    <w:rsid w:val="00567A78"/>
    <w:rsid w:val="00567B19"/>
    <w:rsid w:val="00567B4C"/>
    <w:rsid w:val="00567CAD"/>
    <w:rsid w:val="00567CDE"/>
    <w:rsid w:val="00567D91"/>
    <w:rsid w:val="00570104"/>
    <w:rsid w:val="00570105"/>
    <w:rsid w:val="0057029D"/>
    <w:rsid w:val="005703DD"/>
    <w:rsid w:val="005705FF"/>
    <w:rsid w:val="00570645"/>
    <w:rsid w:val="00570B1C"/>
    <w:rsid w:val="00570CD4"/>
    <w:rsid w:val="00570D25"/>
    <w:rsid w:val="00570E99"/>
    <w:rsid w:val="00570EE0"/>
    <w:rsid w:val="00571171"/>
    <w:rsid w:val="00571275"/>
    <w:rsid w:val="0057131C"/>
    <w:rsid w:val="00571478"/>
    <w:rsid w:val="005714D9"/>
    <w:rsid w:val="0057180F"/>
    <w:rsid w:val="0057185B"/>
    <w:rsid w:val="005718BF"/>
    <w:rsid w:val="00571C94"/>
    <w:rsid w:val="00571CC5"/>
    <w:rsid w:val="00571DD7"/>
    <w:rsid w:val="00571E90"/>
    <w:rsid w:val="0057211E"/>
    <w:rsid w:val="00572321"/>
    <w:rsid w:val="00572575"/>
    <w:rsid w:val="005726CB"/>
    <w:rsid w:val="00572807"/>
    <w:rsid w:val="00572CC6"/>
    <w:rsid w:val="00572F2A"/>
    <w:rsid w:val="00573094"/>
    <w:rsid w:val="005731DB"/>
    <w:rsid w:val="005737A1"/>
    <w:rsid w:val="00573C25"/>
    <w:rsid w:val="00573CB1"/>
    <w:rsid w:val="00573F83"/>
    <w:rsid w:val="0057410D"/>
    <w:rsid w:val="00574207"/>
    <w:rsid w:val="0057457D"/>
    <w:rsid w:val="005745E8"/>
    <w:rsid w:val="0057468E"/>
    <w:rsid w:val="005748AF"/>
    <w:rsid w:val="005748EC"/>
    <w:rsid w:val="005749BF"/>
    <w:rsid w:val="00574A8A"/>
    <w:rsid w:val="00574F88"/>
    <w:rsid w:val="0057507D"/>
    <w:rsid w:val="005751A1"/>
    <w:rsid w:val="005751D0"/>
    <w:rsid w:val="00575415"/>
    <w:rsid w:val="005755D9"/>
    <w:rsid w:val="0057563D"/>
    <w:rsid w:val="00575CDB"/>
    <w:rsid w:val="00575D37"/>
    <w:rsid w:val="00575ED0"/>
    <w:rsid w:val="005760B5"/>
    <w:rsid w:val="005760D8"/>
    <w:rsid w:val="0057627F"/>
    <w:rsid w:val="00576399"/>
    <w:rsid w:val="00576506"/>
    <w:rsid w:val="00576AAE"/>
    <w:rsid w:val="00576B56"/>
    <w:rsid w:val="00576C4B"/>
    <w:rsid w:val="00576C93"/>
    <w:rsid w:val="00577060"/>
    <w:rsid w:val="00577301"/>
    <w:rsid w:val="00577B4B"/>
    <w:rsid w:val="00577CFD"/>
    <w:rsid w:val="00577D1B"/>
    <w:rsid w:val="00580261"/>
    <w:rsid w:val="00580358"/>
    <w:rsid w:val="00580475"/>
    <w:rsid w:val="0058067C"/>
    <w:rsid w:val="0058077A"/>
    <w:rsid w:val="00580907"/>
    <w:rsid w:val="00580A93"/>
    <w:rsid w:val="00580ECE"/>
    <w:rsid w:val="00581307"/>
    <w:rsid w:val="00581797"/>
    <w:rsid w:val="0058190A"/>
    <w:rsid w:val="005820A1"/>
    <w:rsid w:val="00582171"/>
    <w:rsid w:val="0058267A"/>
    <w:rsid w:val="0058269D"/>
    <w:rsid w:val="00582767"/>
    <w:rsid w:val="00582A1A"/>
    <w:rsid w:val="00582DF8"/>
    <w:rsid w:val="00582E4F"/>
    <w:rsid w:val="00583158"/>
    <w:rsid w:val="005833A1"/>
    <w:rsid w:val="0058344B"/>
    <w:rsid w:val="00583819"/>
    <w:rsid w:val="00583911"/>
    <w:rsid w:val="00583A62"/>
    <w:rsid w:val="00584580"/>
    <w:rsid w:val="00584680"/>
    <w:rsid w:val="0058485D"/>
    <w:rsid w:val="00584CB6"/>
    <w:rsid w:val="005850AC"/>
    <w:rsid w:val="005850B4"/>
    <w:rsid w:val="00585136"/>
    <w:rsid w:val="00585387"/>
    <w:rsid w:val="005854C4"/>
    <w:rsid w:val="005855BE"/>
    <w:rsid w:val="005856DC"/>
    <w:rsid w:val="005857DE"/>
    <w:rsid w:val="00585AD8"/>
    <w:rsid w:val="00585FAD"/>
    <w:rsid w:val="005860DD"/>
    <w:rsid w:val="0058611D"/>
    <w:rsid w:val="0058617F"/>
    <w:rsid w:val="00586396"/>
    <w:rsid w:val="0058642E"/>
    <w:rsid w:val="005864EC"/>
    <w:rsid w:val="005865B6"/>
    <w:rsid w:val="0058671B"/>
    <w:rsid w:val="005869CF"/>
    <w:rsid w:val="005869EE"/>
    <w:rsid w:val="00586B30"/>
    <w:rsid w:val="00586C95"/>
    <w:rsid w:val="00586CAA"/>
    <w:rsid w:val="00586E45"/>
    <w:rsid w:val="00586E87"/>
    <w:rsid w:val="005870A5"/>
    <w:rsid w:val="005874DA"/>
    <w:rsid w:val="00587697"/>
    <w:rsid w:val="005876AE"/>
    <w:rsid w:val="00587F7C"/>
    <w:rsid w:val="005905B9"/>
    <w:rsid w:val="0059073F"/>
    <w:rsid w:val="005908F2"/>
    <w:rsid w:val="005909EB"/>
    <w:rsid w:val="00590A39"/>
    <w:rsid w:val="00590E12"/>
    <w:rsid w:val="00590F54"/>
    <w:rsid w:val="005910C4"/>
    <w:rsid w:val="00591109"/>
    <w:rsid w:val="0059149C"/>
    <w:rsid w:val="005915B6"/>
    <w:rsid w:val="00591B61"/>
    <w:rsid w:val="00591E3F"/>
    <w:rsid w:val="00591EAA"/>
    <w:rsid w:val="00591F74"/>
    <w:rsid w:val="00592000"/>
    <w:rsid w:val="00592055"/>
    <w:rsid w:val="005924BA"/>
    <w:rsid w:val="00592519"/>
    <w:rsid w:val="0059283F"/>
    <w:rsid w:val="00592B80"/>
    <w:rsid w:val="00592CE1"/>
    <w:rsid w:val="00592D32"/>
    <w:rsid w:val="0059322E"/>
    <w:rsid w:val="005932D7"/>
    <w:rsid w:val="005934D9"/>
    <w:rsid w:val="00593619"/>
    <w:rsid w:val="00593658"/>
    <w:rsid w:val="00593B44"/>
    <w:rsid w:val="00593C20"/>
    <w:rsid w:val="00593C38"/>
    <w:rsid w:val="00593E5C"/>
    <w:rsid w:val="00593F54"/>
    <w:rsid w:val="00593FFE"/>
    <w:rsid w:val="00594622"/>
    <w:rsid w:val="0059464D"/>
    <w:rsid w:val="00594D3A"/>
    <w:rsid w:val="00594E90"/>
    <w:rsid w:val="0059512F"/>
    <w:rsid w:val="00595130"/>
    <w:rsid w:val="00595134"/>
    <w:rsid w:val="00595556"/>
    <w:rsid w:val="0059568B"/>
    <w:rsid w:val="00595740"/>
    <w:rsid w:val="00595C62"/>
    <w:rsid w:val="005962F6"/>
    <w:rsid w:val="00596942"/>
    <w:rsid w:val="005969D9"/>
    <w:rsid w:val="00596A65"/>
    <w:rsid w:val="00596B6B"/>
    <w:rsid w:val="00596B6F"/>
    <w:rsid w:val="00596CE5"/>
    <w:rsid w:val="0059706E"/>
    <w:rsid w:val="0059711F"/>
    <w:rsid w:val="0059767B"/>
    <w:rsid w:val="00597872"/>
    <w:rsid w:val="00597ACD"/>
    <w:rsid w:val="00597B69"/>
    <w:rsid w:val="00597CE4"/>
    <w:rsid w:val="00597DD3"/>
    <w:rsid w:val="005A0901"/>
    <w:rsid w:val="005A0BE0"/>
    <w:rsid w:val="005A14ED"/>
    <w:rsid w:val="005A170F"/>
    <w:rsid w:val="005A1786"/>
    <w:rsid w:val="005A18A3"/>
    <w:rsid w:val="005A1949"/>
    <w:rsid w:val="005A19DC"/>
    <w:rsid w:val="005A1AF6"/>
    <w:rsid w:val="005A1C91"/>
    <w:rsid w:val="005A1C96"/>
    <w:rsid w:val="005A1DE8"/>
    <w:rsid w:val="005A1EEC"/>
    <w:rsid w:val="005A1F30"/>
    <w:rsid w:val="005A203A"/>
    <w:rsid w:val="005A21F0"/>
    <w:rsid w:val="005A220E"/>
    <w:rsid w:val="005A24C1"/>
    <w:rsid w:val="005A2766"/>
    <w:rsid w:val="005A2884"/>
    <w:rsid w:val="005A2DCC"/>
    <w:rsid w:val="005A2E64"/>
    <w:rsid w:val="005A2F1D"/>
    <w:rsid w:val="005A2F5E"/>
    <w:rsid w:val="005A325C"/>
    <w:rsid w:val="005A3589"/>
    <w:rsid w:val="005A3593"/>
    <w:rsid w:val="005A3848"/>
    <w:rsid w:val="005A3BEB"/>
    <w:rsid w:val="005A3E63"/>
    <w:rsid w:val="005A3F12"/>
    <w:rsid w:val="005A40CC"/>
    <w:rsid w:val="005A429A"/>
    <w:rsid w:val="005A42E5"/>
    <w:rsid w:val="005A437A"/>
    <w:rsid w:val="005A4B5A"/>
    <w:rsid w:val="005A4F94"/>
    <w:rsid w:val="005A5334"/>
    <w:rsid w:val="005A5544"/>
    <w:rsid w:val="005A56BF"/>
    <w:rsid w:val="005A5AF6"/>
    <w:rsid w:val="005A5C40"/>
    <w:rsid w:val="005A5D8E"/>
    <w:rsid w:val="005A5F66"/>
    <w:rsid w:val="005A61DF"/>
    <w:rsid w:val="005A6411"/>
    <w:rsid w:val="005A672B"/>
    <w:rsid w:val="005A6857"/>
    <w:rsid w:val="005A6C84"/>
    <w:rsid w:val="005A6D0E"/>
    <w:rsid w:val="005A712F"/>
    <w:rsid w:val="005A714F"/>
    <w:rsid w:val="005A71E6"/>
    <w:rsid w:val="005A756D"/>
    <w:rsid w:val="005A766D"/>
    <w:rsid w:val="005A778D"/>
    <w:rsid w:val="005A7CB3"/>
    <w:rsid w:val="005A7CEC"/>
    <w:rsid w:val="005A7F70"/>
    <w:rsid w:val="005B0504"/>
    <w:rsid w:val="005B093F"/>
    <w:rsid w:val="005B0B1F"/>
    <w:rsid w:val="005B0B94"/>
    <w:rsid w:val="005B0C52"/>
    <w:rsid w:val="005B12C2"/>
    <w:rsid w:val="005B1321"/>
    <w:rsid w:val="005B14F5"/>
    <w:rsid w:val="005B1506"/>
    <w:rsid w:val="005B189D"/>
    <w:rsid w:val="005B1DE5"/>
    <w:rsid w:val="005B2486"/>
    <w:rsid w:val="005B2568"/>
    <w:rsid w:val="005B288A"/>
    <w:rsid w:val="005B29E3"/>
    <w:rsid w:val="005B2B80"/>
    <w:rsid w:val="005B320D"/>
    <w:rsid w:val="005B32BA"/>
    <w:rsid w:val="005B33D6"/>
    <w:rsid w:val="005B33F8"/>
    <w:rsid w:val="005B355C"/>
    <w:rsid w:val="005B35B2"/>
    <w:rsid w:val="005B3711"/>
    <w:rsid w:val="005B384B"/>
    <w:rsid w:val="005B3852"/>
    <w:rsid w:val="005B3DEB"/>
    <w:rsid w:val="005B3F4D"/>
    <w:rsid w:val="005B452F"/>
    <w:rsid w:val="005B4573"/>
    <w:rsid w:val="005B4597"/>
    <w:rsid w:val="005B46B0"/>
    <w:rsid w:val="005B47A4"/>
    <w:rsid w:val="005B47C3"/>
    <w:rsid w:val="005B498C"/>
    <w:rsid w:val="005B4CD2"/>
    <w:rsid w:val="005B4D7A"/>
    <w:rsid w:val="005B4F88"/>
    <w:rsid w:val="005B4FEC"/>
    <w:rsid w:val="005B5192"/>
    <w:rsid w:val="005B544A"/>
    <w:rsid w:val="005B547C"/>
    <w:rsid w:val="005B55D6"/>
    <w:rsid w:val="005B55DA"/>
    <w:rsid w:val="005B57A9"/>
    <w:rsid w:val="005B5A12"/>
    <w:rsid w:val="005B5DB0"/>
    <w:rsid w:val="005B5DF1"/>
    <w:rsid w:val="005B615F"/>
    <w:rsid w:val="005B6537"/>
    <w:rsid w:val="005B6541"/>
    <w:rsid w:val="005B69AB"/>
    <w:rsid w:val="005B6A4A"/>
    <w:rsid w:val="005B6F65"/>
    <w:rsid w:val="005B70FF"/>
    <w:rsid w:val="005B7165"/>
    <w:rsid w:val="005B72B5"/>
    <w:rsid w:val="005B746D"/>
    <w:rsid w:val="005B75B5"/>
    <w:rsid w:val="005B7756"/>
    <w:rsid w:val="005B77A2"/>
    <w:rsid w:val="005B7811"/>
    <w:rsid w:val="005B794E"/>
    <w:rsid w:val="005B7AB6"/>
    <w:rsid w:val="005B7D36"/>
    <w:rsid w:val="005B7DA7"/>
    <w:rsid w:val="005B7F21"/>
    <w:rsid w:val="005B7F5B"/>
    <w:rsid w:val="005C00BA"/>
    <w:rsid w:val="005C036A"/>
    <w:rsid w:val="005C036B"/>
    <w:rsid w:val="005C045F"/>
    <w:rsid w:val="005C09B6"/>
    <w:rsid w:val="005C0A11"/>
    <w:rsid w:val="005C0A66"/>
    <w:rsid w:val="005C0DC4"/>
    <w:rsid w:val="005C0F06"/>
    <w:rsid w:val="005C1249"/>
    <w:rsid w:val="005C12E1"/>
    <w:rsid w:val="005C12F4"/>
    <w:rsid w:val="005C1309"/>
    <w:rsid w:val="005C13BF"/>
    <w:rsid w:val="005C1A4A"/>
    <w:rsid w:val="005C2018"/>
    <w:rsid w:val="005C2537"/>
    <w:rsid w:val="005C25A1"/>
    <w:rsid w:val="005C2601"/>
    <w:rsid w:val="005C2AE8"/>
    <w:rsid w:val="005C2E99"/>
    <w:rsid w:val="005C3084"/>
    <w:rsid w:val="005C34CD"/>
    <w:rsid w:val="005C3A28"/>
    <w:rsid w:val="005C3C27"/>
    <w:rsid w:val="005C3C75"/>
    <w:rsid w:val="005C44A7"/>
    <w:rsid w:val="005C455E"/>
    <w:rsid w:val="005C483E"/>
    <w:rsid w:val="005C4919"/>
    <w:rsid w:val="005C50EC"/>
    <w:rsid w:val="005C51F4"/>
    <w:rsid w:val="005C56D0"/>
    <w:rsid w:val="005C58FE"/>
    <w:rsid w:val="005C590D"/>
    <w:rsid w:val="005C5A55"/>
    <w:rsid w:val="005C5EA1"/>
    <w:rsid w:val="005C6038"/>
    <w:rsid w:val="005C61DA"/>
    <w:rsid w:val="005C637D"/>
    <w:rsid w:val="005C65E2"/>
    <w:rsid w:val="005C662E"/>
    <w:rsid w:val="005C664F"/>
    <w:rsid w:val="005C6886"/>
    <w:rsid w:val="005C6A43"/>
    <w:rsid w:val="005C6B44"/>
    <w:rsid w:val="005C6D44"/>
    <w:rsid w:val="005D01EC"/>
    <w:rsid w:val="005D0302"/>
    <w:rsid w:val="005D044A"/>
    <w:rsid w:val="005D0545"/>
    <w:rsid w:val="005D07A4"/>
    <w:rsid w:val="005D0919"/>
    <w:rsid w:val="005D0C67"/>
    <w:rsid w:val="005D0E28"/>
    <w:rsid w:val="005D0EDB"/>
    <w:rsid w:val="005D0F82"/>
    <w:rsid w:val="005D1500"/>
    <w:rsid w:val="005D1639"/>
    <w:rsid w:val="005D17FA"/>
    <w:rsid w:val="005D192E"/>
    <w:rsid w:val="005D1DB4"/>
    <w:rsid w:val="005D1DFE"/>
    <w:rsid w:val="005D1EDE"/>
    <w:rsid w:val="005D1FE1"/>
    <w:rsid w:val="005D2438"/>
    <w:rsid w:val="005D255B"/>
    <w:rsid w:val="005D2632"/>
    <w:rsid w:val="005D288D"/>
    <w:rsid w:val="005D2B78"/>
    <w:rsid w:val="005D2FFB"/>
    <w:rsid w:val="005D30A6"/>
    <w:rsid w:val="005D30E6"/>
    <w:rsid w:val="005D320E"/>
    <w:rsid w:val="005D33CB"/>
    <w:rsid w:val="005D3493"/>
    <w:rsid w:val="005D34E7"/>
    <w:rsid w:val="005D353F"/>
    <w:rsid w:val="005D3542"/>
    <w:rsid w:val="005D3574"/>
    <w:rsid w:val="005D37EE"/>
    <w:rsid w:val="005D3ABE"/>
    <w:rsid w:val="005D3F26"/>
    <w:rsid w:val="005D40D3"/>
    <w:rsid w:val="005D41BA"/>
    <w:rsid w:val="005D4391"/>
    <w:rsid w:val="005D478C"/>
    <w:rsid w:val="005D4886"/>
    <w:rsid w:val="005D4AF2"/>
    <w:rsid w:val="005D50BA"/>
    <w:rsid w:val="005D5356"/>
    <w:rsid w:val="005D537C"/>
    <w:rsid w:val="005D5A45"/>
    <w:rsid w:val="005D5DCF"/>
    <w:rsid w:val="005D5F48"/>
    <w:rsid w:val="005D5FFC"/>
    <w:rsid w:val="005D63B2"/>
    <w:rsid w:val="005D64BD"/>
    <w:rsid w:val="005D65D1"/>
    <w:rsid w:val="005D6DC8"/>
    <w:rsid w:val="005D6E1D"/>
    <w:rsid w:val="005D72A7"/>
    <w:rsid w:val="005D732A"/>
    <w:rsid w:val="005D7474"/>
    <w:rsid w:val="005D758E"/>
    <w:rsid w:val="005D76D4"/>
    <w:rsid w:val="005D777B"/>
    <w:rsid w:val="005D7B5F"/>
    <w:rsid w:val="005D7DF2"/>
    <w:rsid w:val="005E00F6"/>
    <w:rsid w:val="005E046B"/>
    <w:rsid w:val="005E051F"/>
    <w:rsid w:val="005E054C"/>
    <w:rsid w:val="005E0821"/>
    <w:rsid w:val="005E0970"/>
    <w:rsid w:val="005E0B91"/>
    <w:rsid w:val="005E0DC6"/>
    <w:rsid w:val="005E0F3F"/>
    <w:rsid w:val="005E1299"/>
    <w:rsid w:val="005E12DD"/>
    <w:rsid w:val="005E14EB"/>
    <w:rsid w:val="005E1602"/>
    <w:rsid w:val="005E1BCA"/>
    <w:rsid w:val="005E1D4F"/>
    <w:rsid w:val="005E1FCC"/>
    <w:rsid w:val="005E211B"/>
    <w:rsid w:val="005E22B2"/>
    <w:rsid w:val="005E2382"/>
    <w:rsid w:val="005E23FF"/>
    <w:rsid w:val="005E24DF"/>
    <w:rsid w:val="005E272A"/>
    <w:rsid w:val="005E2811"/>
    <w:rsid w:val="005E2849"/>
    <w:rsid w:val="005E289D"/>
    <w:rsid w:val="005E2A0B"/>
    <w:rsid w:val="005E2C69"/>
    <w:rsid w:val="005E2CAC"/>
    <w:rsid w:val="005E2F9A"/>
    <w:rsid w:val="005E3163"/>
    <w:rsid w:val="005E32B0"/>
    <w:rsid w:val="005E36E1"/>
    <w:rsid w:val="005E3B11"/>
    <w:rsid w:val="005E3BD4"/>
    <w:rsid w:val="005E3CBA"/>
    <w:rsid w:val="005E3DC3"/>
    <w:rsid w:val="005E428A"/>
    <w:rsid w:val="005E430E"/>
    <w:rsid w:val="005E47DD"/>
    <w:rsid w:val="005E4C37"/>
    <w:rsid w:val="005E4E42"/>
    <w:rsid w:val="005E4E97"/>
    <w:rsid w:val="005E4FB1"/>
    <w:rsid w:val="005E53D3"/>
    <w:rsid w:val="005E583E"/>
    <w:rsid w:val="005E58D0"/>
    <w:rsid w:val="005E5D08"/>
    <w:rsid w:val="005E5EB2"/>
    <w:rsid w:val="005E60F1"/>
    <w:rsid w:val="005E6139"/>
    <w:rsid w:val="005E6233"/>
    <w:rsid w:val="005E6358"/>
    <w:rsid w:val="005E64CF"/>
    <w:rsid w:val="005E66D1"/>
    <w:rsid w:val="005E6913"/>
    <w:rsid w:val="005E6A45"/>
    <w:rsid w:val="005E6B5D"/>
    <w:rsid w:val="005E7171"/>
    <w:rsid w:val="005E72BA"/>
    <w:rsid w:val="005E750B"/>
    <w:rsid w:val="005E76DD"/>
    <w:rsid w:val="005E776E"/>
    <w:rsid w:val="005E789C"/>
    <w:rsid w:val="005E78DE"/>
    <w:rsid w:val="005E7954"/>
    <w:rsid w:val="005E7D5C"/>
    <w:rsid w:val="005F00A6"/>
    <w:rsid w:val="005F01CC"/>
    <w:rsid w:val="005F0809"/>
    <w:rsid w:val="005F0F94"/>
    <w:rsid w:val="005F138A"/>
    <w:rsid w:val="005F16D5"/>
    <w:rsid w:val="005F16E3"/>
    <w:rsid w:val="005F1840"/>
    <w:rsid w:val="005F1D31"/>
    <w:rsid w:val="005F1D81"/>
    <w:rsid w:val="005F1E4B"/>
    <w:rsid w:val="005F1F52"/>
    <w:rsid w:val="005F1FEE"/>
    <w:rsid w:val="005F23B6"/>
    <w:rsid w:val="005F23ED"/>
    <w:rsid w:val="005F270E"/>
    <w:rsid w:val="005F2775"/>
    <w:rsid w:val="005F27D9"/>
    <w:rsid w:val="005F287E"/>
    <w:rsid w:val="005F2A3E"/>
    <w:rsid w:val="005F2B3C"/>
    <w:rsid w:val="005F2C5A"/>
    <w:rsid w:val="005F2CC7"/>
    <w:rsid w:val="005F2CEA"/>
    <w:rsid w:val="005F351D"/>
    <w:rsid w:val="005F38FD"/>
    <w:rsid w:val="005F3CE3"/>
    <w:rsid w:val="005F42AF"/>
    <w:rsid w:val="005F43FC"/>
    <w:rsid w:val="005F49CD"/>
    <w:rsid w:val="005F4A0F"/>
    <w:rsid w:val="005F4A50"/>
    <w:rsid w:val="005F4D99"/>
    <w:rsid w:val="005F4DE9"/>
    <w:rsid w:val="005F4DEC"/>
    <w:rsid w:val="005F4EE1"/>
    <w:rsid w:val="005F4F85"/>
    <w:rsid w:val="005F527A"/>
    <w:rsid w:val="005F5286"/>
    <w:rsid w:val="005F5471"/>
    <w:rsid w:val="005F55A3"/>
    <w:rsid w:val="005F5669"/>
    <w:rsid w:val="005F5C50"/>
    <w:rsid w:val="005F5C98"/>
    <w:rsid w:val="005F5D8A"/>
    <w:rsid w:val="005F633C"/>
    <w:rsid w:val="005F66C3"/>
    <w:rsid w:val="005F67DC"/>
    <w:rsid w:val="005F683A"/>
    <w:rsid w:val="005F69FD"/>
    <w:rsid w:val="005F6A16"/>
    <w:rsid w:val="005F6DAF"/>
    <w:rsid w:val="005F6EA0"/>
    <w:rsid w:val="005F6F32"/>
    <w:rsid w:val="005F729C"/>
    <w:rsid w:val="005F73B3"/>
    <w:rsid w:val="005F74F1"/>
    <w:rsid w:val="005F758C"/>
    <w:rsid w:val="005F784E"/>
    <w:rsid w:val="005F7B75"/>
    <w:rsid w:val="005F7EC0"/>
    <w:rsid w:val="005F7F77"/>
    <w:rsid w:val="005F7FC9"/>
    <w:rsid w:val="006004E5"/>
    <w:rsid w:val="00600A4E"/>
    <w:rsid w:val="00600A56"/>
    <w:rsid w:val="00600D79"/>
    <w:rsid w:val="00600E19"/>
    <w:rsid w:val="00601564"/>
    <w:rsid w:val="00601873"/>
    <w:rsid w:val="00601B44"/>
    <w:rsid w:val="00601B95"/>
    <w:rsid w:val="00601C7E"/>
    <w:rsid w:val="00601D3C"/>
    <w:rsid w:val="00601ECD"/>
    <w:rsid w:val="00602490"/>
    <w:rsid w:val="006025E9"/>
    <w:rsid w:val="006033C1"/>
    <w:rsid w:val="00603473"/>
    <w:rsid w:val="00603853"/>
    <w:rsid w:val="00603B9E"/>
    <w:rsid w:val="006042B1"/>
    <w:rsid w:val="0060447B"/>
    <w:rsid w:val="00604C14"/>
    <w:rsid w:val="00604C71"/>
    <w:rsid w:val="00604D5A"/>
    <w:rsid w:val="00604F9C"/>
    <w:rsid w:val="00605109"/>
    <w:rsid w:val="00605323"/>
    <w:rsid w:val="0060591C"/>
    <w:rsid w:val="00605929"/>
    <w:rsid w:val="00605C1E"/>
    <w:rsid w:val="00605C62"/>
    <w:rsid w:val="00605C6E"/>
    <w:rsid w:val="00605ED6"/>
    <w:rsid w:val="00605EE5"/>
    <w:rsid w:val="0060601B"/>
    <w:rsid w:val="00606489"/>
    <w:rsid w:val="006064D7"/>
    <w:rsid w:val="006065FB"/>
    <w:rsid w:val="006066F4"/>
    <w:rsid w:val="00606836"/>
    <w:rsid w:val="00606AF2"/>
    <w:rsid w:val="00606D3D"/>
    <w:rsid w:val="00606E4E"/>
    <w:rsid w:val="00606FF4"/>
    <w:rsid w:val="0060714E"/>
    <w:rsid w:val="006076A6"/>
    <w:rsid w:val="006076B2"/>
    <w:rsid w:val="006076C1"/>
    <w:rsid w:val="00607920"/>
    <w:rsid w:val="006079C5"/>
    <w:rsid w:val="00607CB4"/>
    <w:rsid w:val="00607E58"/>
    <w:rsid w:val="00607F15"/>
    <w:rsid w:val="006101AC"/>
    <w:rsid w:val="006101B2"/>
    <w:rsid w:val="006102D3"/>
    <w:rsid w:val="00610542"/>
    <w:rsid w:val="00610560"/>
    <w:rsid w:val="00610592"/>
    <w:rsid w:val="0061063E"/>
    <w:rsid w:val="006109F1"/>
    <w:rsid w:val="00610A0A"/>
    <w:rsid w:val="00610F37"/>
    <w:rsid w:val="00610F53"/>
    <w:rsid w:val="00610F72"/>
    <w:rsid w:val="00611114"/>
    <w:rsid w:val="006111C9"/>
    <w:rsid w:val="006113A5"/>
    <w:rsid w:val="0061173B"/>
    <w:rsid w:val="00611A3E"/>
    <w:rsid w:val="00611D07"/>
    <w:rsid w:val="00611D49"/>
    <w:rsid w:val="00611F00"/>
    <w:rsid w:val="00612005"/>
    <w:rsid w:val="00612157"/>
    <w:rsid w:val="0061224C"/>
    <w:rsid w:val="00612329"/>
    <w:rsid w:val="00612708"/>
    <w:rsid w:val="00613054"/>
    <w:rsid w:val="0061333C"/>
    <w:rsid w:val="00613625"/>
    <w:rsid w:val="006136F7"/>
    <w:rsid w:val="0061378F"/>
    <w:rsid w:val="00613898"/>
    <w:rsid w:val="00613D32"/>
    <w:rsid w:val="00613F13"/>
    <w:rsid w:val="006140E1"/>
    <w:rsid w:val="006145B0"/>
    <w:rsid w:val="00615179"/>
    <w:rsid w:val="00615546"/>
    <w:rsid w:val="006155D3"/>
    <w:rsid w:val="006156FC"/>
    <w:rsid w:val="006157F0"/>
    <w:rsid w:val="00615E4C"/>
    <w:rsid w:val="0061616C"/>
    <w:rsid w:val="00616358"/>
    <w:rsid w:val="006164D3"/>
    <w:rsid w:val="00616579"/>
    <w:rsid w:val="006167EE"/>
    <w:rsid w:val="0061687C"/>
    <w:rsid w:val="00616AEA"/>
    <w:rsid w:val="0061700B"/>
    <w:rsid w:val="006170C6"/>
    <w:rsid w:val="0061712E"/>
    <w:rsid w:val="00617733"/>
    <w:rsid w:val="0061773D"/>
    <w:rsid w:val="0061783A"/>
    <w:rsid w:val="00617B50"/>
    <w:rsid w:val="00617E1D"/>
    <w:rsid w:val="00617E5A"/>
    <w:rsid w:val="00617F25"/>
    <w:rsid w:val="0062025C"/>
    <w:rsid w:val="006202EF"/>
    <w:rsid w:val="006204E5"/>
    <w:rsid w:val="006213B9"/>
    <w:rsid w:val="006217B1"/>
    <w:rsid w:val="00621824"/>
    <w:rsid w:val="00622051"/>
    <w:rsid w:val="006227A3"/>
    <w:rsid w:val="0062287A"/>
    <w:rsid w:val="00622A12"/>
    <w:rsid w:val="00622DF7"/>
    <w:rsid w:val="00622E8F"/>
    <w:rsid w:val="00622F4C"/>
    <w:rsid w:val="006231B8"/>
    <w:rsid w:val="00623384"/>
    <w:rsid w:val="00623474"/>
    <w:rsid w:val="00623497"/>
    <w:rsid w:val="0062351E"/>
    <w:rsid w:val="00623589"/>
    <w:rsid w:val="00623630"/>
    <w:rsid w:val="00623637"/>
    <w:rsid w:val="00623764"/>
    <w:rsid w:val="006237DF"/>
    <w:rsid w:val="006239AA"/>
    <w:rsid w:val="006239AE"/>
    <w:rsid w:val="00623A07"/>
    <w:rsid w:val="00623E1F"/>
    <w:rsid w:val="00623E25"/>
    <w:rsid w:val="00624176"/>
    <w:rsid w:val="0062467B"/>
    <w:rsid w:val="0062482F"/>
    <w:rsid w:val="00624B47"/>
    <w:rsid w:val="00624F31"/>
    <w:rsid w:val="006252AC"/>
    <w:rsid w:val="006252E5"/>
    <w:rsid w:val="006253C3"/>
    <w:rsid w:val="006254F8"/>
    <w:rsid w:val="00625800"/>
    <w:rsid w:val="00625B2D"/>
    <w:rsid w:val="00625C4B"/>
    <w:rsid w:val="006260F3"/>
    <w:rsid w:val="0062628F"/>
    <w:rsid w:val="006266DD"/>
    <w:rsid w:val="006267DC"/>
    <w:rsid w:val="006268BA"/>
    <w:rsid w:val="00626919"/>
    <w:rsid w:val="006269E8"/>
    <w:rsid w:val="00626A4A"/>
    <w:rsid w:val="00626AE6"/>
    <w:rsid w:val="00626BE9"/>
    <w:rsid w:val="00626D70"/>
    <w:rsid w:val="00627155"/>
    <w:rsid w:val="00627653"/>
    <w:rsid w:val="00627728"/>
    <w:rsid w:val="006277B2"/>
    <w:rsid w:val="0062784F"/>
    <w:rsid w:val="0062791D"/>
    <w:rsid w:val="00627A76"/>
    <w:rsid w:val="00627C82"/>
    <w:rsid w:val="00627EAD"/>
    <w:rsid w:val="00627F60"/>
    <w:rsid w:val="00627F9B"/>
    <w:rsid w:val="006300E3"/>
    <w:rsid w:val="00630168"/>
    <w:rsid w:val="006301E5"/>
    <w:rsid w:val="006305DA"/>
    <w:rsid w:val="00630730"/>
    <w:rsid w:val="006307B8"/>
    <w:rsid w:val="00630CC4"/>
    <w:rsid w:val="00630D39"/>
    <w:rsid w:val="0063106A"/>
    <w:rsid w:val="00631165"/>
    <w:rsid w:val="00631197"/>
    <w:rsid w:val="006313C6"/>
    <w:rsid w:val="006315A6"/>
    <w:rsid w:val="0063170C"/>
    <w:rsid w:val="0063170E"/>
    <w:rsid w:val="00631713"/>
    <w:rsid w:val="00631885"/>
    <w:rsid w:val="006318FB"/>
    <w:rsid w:val="006319D2"/>
    <w:rsid w:val="00631A3B"/>
    <w:rsid w:val="00631CDF"/>
    <w:rsid w:val="0063209C"/>
    <w:rsid w:val="0063213E"/>
    <w:rsid w:val="0063224D"/>
    <w:rsid w:val="0063229F"/>
    <w:rsid w:val="00632496"/>
    <w:rsid w:val="0063259C"/>
    <w:rsid w:val="00632648"/>
    <w:rsid w:val="0063288A"/>
    <w:rsid w:val="00632C08"/>
    <w:rsid w:val="00632D40"/>
    <w:rsid w:val="00632E3C"/>
    <w:rsid w:val="00632FC8"/>
    <w:rsid w:val="00632FD8"/>
    <w:rsid w:val="006333DC"/>
    <w:rsid w:val="0063342A"/>
    <w:rsid w:val="006336C9"/>
    <w:rsid w:val="00633747"/>
    <w:rsid w:val="0063376D"/>
    <w:rsid w:val="00633A34"/>
    <w:rsid w:val="00633A81"/>
    <w:rsid w:val="00633BB2"/>
    <w:rsid w:val="00633E8B"/>
    <w:rsid w:val="00633E8E"/>
    <w:rsid w:val="006341A4"/>
    <w:rsid w:val="0063441D"/>
    <w:rsid w:val="00634481"/>
    <w:rsid w:val="00634551"/>
    <w:rsid w:val="006347BB"/>
    <w:rsid w:val="00634864"/>
    <w:rsid w:val="006348CC"/>
    <w:rsid w:val="00634DA1"/>
    <w:rsid w:val="0063513B"/>
    <w:rsid w:val="00635312"/>
    <w:rsid w:val="0063560B"/>
    <w:rsid w:val="006357D0"/>
    <w:rsid w:val="00635BCE"/>
    <w:rsid w:val="00635E3E"/>
    <w:rsid w:val="006361DE"/>
    <w:rsid w:val="006365A7"/>
    <w:rsid w:val="006368F4"/>
    <w:rsid w:val="00636952"/>
    <w:rsid w:val="00636D22"/>
    <w:rsid w:val="00636F30"/>
    <w:rsid w:val="00636F37"/>
    <w:rsid w:val="006371CB"/>
    <w:rsid w:val="0063723B"/>
    <w:rsid w:val="00637367"/>
    <w:rsid w:val="00637626"/>
    <w:rsid w:val="00637970"/>
    <w:rsid w:val="006379AF"/>
    <w:rsid w:val="00637A17"/>
    <w:rsid w:val="00637F46"/>
    <w:rsid w:val="00637F9D"/>
    <w:rsid w:val="006401EF"/>
    <w:rsid w:val="0064028A"/>
    <w:rsid w:val="0064048C"/>
    <w:rsid w:val="006404C9"/>
    <w:rsid w:val="00640528"/>
    <w:rsid w:val="00640B56"/>
    <w:rsid w:val="00640DF9"/>
    <w:rsid w:val="00640E42"/>
    <w:rsid w:val="00640FC0"/>
    <w:rsid w:val="006414D1"/>
    <w:rsid w:val="006414D8"/>
    <w:rsid w:val="006416D8"/>
    <w:rsid w:val="00641769"/>
    <w:rsid w:val="00641824"/>
    <w:rsid w:val="00641A2E"/>
    <w:rsid w:val="00641A95"/>
    <w:rsid w:val="00641A98"/>
    <w:rsid w:val="00641E16"/>
    <w:rsid w:val="00641E4D"/>
    <w:rsid w:val="00641F4A"/>
    <w:rsid w:val="006422C3"/>
    <w:rsid w:val="006423C7"/>
    <w:rsid w:val="006424EB"/>
    <w:rsid w:val="00642B03"/>
    <w:rsid w:val="00642D8E"/>
    <w:rsid w:val="00642DD5"/>
    <w:rsid w:val="00642E97"/>
    <w:rsid w:val="00642E9B"/>
    <w:rsid w:val="00643023"/>
    <w:rsid w:val="0064319C"/>
    <w:rsid w:val="006431F9"/>
    <w:rsid w:val="006432E2"/>
    <w:rsid w:val="00643304"/>
    <w:rsid w:val="00643475"/>
    <w:rsid w:val="0064348F"/>
    <w:rsid w:val="00643496"/>
    <w:rsid w:val="006434EA"/>
    <w:rsid w:val="006437A5"/>
    <w:rsid w:val="0064380A"/>
    <w:rsid w:val="00643C7D"/>
    <w:rsid w:val="00643CE9"/>
    <w:rsid w:val="00643E92"/>
    <w:rsid w:val="00643FC9"/>
    <w:rsid w:val="00644047"/>
    <w:rsid w:val="00644251"/>
    <w:rsid w:val="006442B1"/>
    <w:rsid w:val="00644659"/>
    <w:rsid w:val="006449A5"/>
    <w:rsid w:val="00644A53"/>
    <w:rsid w:val="00644A55"/>
    <w:rsid w:val="00644D55"/>
    <w:rsid w:val="00644D72"/>
    <w:rsid w:val="00644E7B"/>
    <w:rsid w:val="00644F39"/>
    <w:rsid w:val="0064519A"/>
    <w:rsid w:val="006451A0"/>
    <w:rsid w:val="0064527B"/>
    <w:rsid w:val="00645690"/>
    <w:rsid w:val="006456D2"/>
    <w:rsid w:val="00645A01"/>
    <w:rsid w:val="00645A69"/>
    <w:rsid w:val="00645AD5"/>
    <w:rsid w:val="00645C11"/>
    <w:rsid w:val="00645EAB"/>
    <w:rsid w:val="00646141"/>
    <w:rsid w:val="0064649C"/>
    <w:rsid w:val="0064659B"/>
    <w:rsid w:val="006465DA"/>
    <w:rsid w:val="00646976"/>
    <w:rsid w:val="00646A5E"/>
    <w:rsid w:val="00646A7F"/>
    <w:rsid w:val="00646E15"/>
    <w:rsid w:val="0064701C"/>
    <w:rsid w:val="0064781E"/>
    <w:rsid w:val="00647842"/>
    <w:rsid w:val="00647EF1"/>
    <w:rsid w:val="0065021E"/>
    <w:rsid w:val="006502EC"/>
    <w:rsid w:val="006503E9"/>
    <w:rsid w:val="006504DD"/>
    <w:rsid w:val="00650655"/>
    <w:rsid w:val="006506CC"/>
    <w:rsid w:val="0065074F"/>
    <w:rsid w:val="00650AB7"/>
    <w:rsid w:val="00650C16"/>
    <w:rsid w:val="00650E86"/>
    <w:rsid w:val="0065124F"/>
    <w:rsid w:val="006512BD"/>
    <w:rsid w:val="006516BF"/>
    <w:rsid w:val="00651939"/>
    <w:rsid w:val="00651C52"/>
    <w:rsid w:val="00651F74"/>
    <w:rsid w:val="00652BE6"/>
    <w:rsid w:val="00652CEB"/>
    <w:rsid w:val="006531B9"/>
    <w:rsid w:val="006534B7"/>
    <w:rsid w:val="006536E2"/>
    <w:rsid w:val="00653AAA"/>
    <w:rsid w:val="00653E82"/>
    <w:rsid w:val="00654377"/>
    <w:rsid w:val="00654626"/>
    <w:rsid w:val="00654653"/>
    <w:rsid w:val="00654878"/>
    <w:rsid w:val="00654881"/>
    <w:rsid w:val="006549F0"/>
    <w:rsid w:val="00654C10"/>
    <w:rsid w:val="00654C4F"/>
    <w:rsid w:val="00654E0F"/>
    <w:rsid w:val="00654E7C"/>
    <w:rsid w:val="00654EC0"/>
    <w:rsid w:val="0065536C"/>
    <w:rsid w:val="006553BE"/>
    <w:rsid w:val="00655784"/>
    <w:rsid w:val="00655941"/>
    <w:rsid w:val="006559C2"/>
    <w:rsid w:val="00655DAA"/>
    <w:rsid w:val="0065620F"/>
    <w:rsid w:val="00656304"/>
    <w:rsid w:val="00656375"/>
    <w:rsid w:val="00656840"/>
    <w:rsid w:val="00656F16"/>
    <w:rsid w:val="00656FE2"/>
    <w:rsid w:val="006572D3"/>
    <w:rsid w:val="006573E4"/>
    <w:rsid w:val="006574FD"/>
    <w:rsid w:val="00657894"/>
    <w:rsid w:val="00660221"/>
    <w:rsid w:val="0066047D"/>
    <w:rsid w:val="006604EB"/>
    <w:rsid w:val="00660664"/>
    <w:rsid w:val="00660726"/>
    <w:rsid w:val="006607E2"/>
    <w:rsid w:val="0066091B"/>
    <w:rsid w:val="00660D7D"/>
    <w:rsid w:val="00660F33"/>
    <w:rsid w:val="00661282"/>
    <w:rsid w:val="00661352"/>
    <w:rsid w:val="0066143A"/>
    <w:rsid w:val="006617D0"/>
    <w:rsid w:val="00661D36"/>
    <w:rsid w:val="00661F30"/>
    <w:rsid w:val="006620DA"/>
    <w:rsid w:val="00662251"/>
    <w:rsid w:val="006622E0"/>
    <w:rsid w:val="006622E3"/>
    <w:rsid w:val="00662610"/>
    <w:rsid w:val="006628B9"/>
    <w:rsid w:val="00662900"/>
    <w:rsid w:val="00662A3E"/>
    <w:rsid w:val="00662DB1"/>
    <w:rsid w:val="00662FE9"/>
    <w:rsid w:val="006631D4"/>
    <w:rsid w:val="00663211"/>
    <w:rsid w:val="0066341A"/>
    <w:rsid w:val="00663494"/>
    <w:rsid w:val="00663B8C"/>
    <w:rsid w:val="00663C11"/>
    <w:rsid w:val="00663E76"/>
    <w:rsid w:val="00664101"/>
    <w:rsid w:val="0066415D"/>
    <w:rsid w:val="00664910"/>
    <w:rsid w:val="00664A4E"/>
    <w:rsid w:val="00664CA2"/>
    <w:rsid w:val="00664E35"/>
    <w:rsid w:val="00664EEE"/>
    <w:rsid w:val="0066511C"/>
    <w:rsid w:val="006653C2"/>
    <w:rsid w:val="006653ED"/>
    <w:rsid w:val="006657D2"/>
    <w:rsid w:val="00665A3A"/>
    <w:rsid w:val="00665A6F"/>
    <w:rsid w:val="00665D0F"/>
    <w:rsid w:val="00665F31"/>
    <w:rsid w:val="00665F9B"/>
    <w:rsid w:val="006662B9"/>
    <w:rsid w:val="00666496"/>
    <w:rsid w:val="00666730"/>
    <w:rsid w:val="006668CD"/>
    <w:rsid w:val="006668DE"/>
    <w:rsid w:val="00666906"/>
    <w:rsid w:val="00666DE3"/>
    <w:rsid w:val="00666E00"/>
    <w:rsid w:val="00666E70"/>
    <w:rsid w:val="00666FD6"/>
    <w:rsid w:val="00667278"/>
    <w:rsid w:val="00667380"/>
    <w:rsid w:val="006673D2"/>
    <w:rsid w:val="006674E4"/>
    <w:rsid w:val="0066788D"/>
    <w:rsid w:val="00667969"/>
    <w:rsid w:val="00667C8C"/>
    <w:rsid w:val="0067015A"/>
    <w:rsid w:val="006701D7"/>
    <w:rsid w:val="0067049C"/>
    <w:rsid w:val="00670533"/>
    <w:rsid w:val="006708BA"/>
    <w:rsid w:val="00670A32"/>
    <w:rsid w:val="00670C69"/>
    <w:rsid w:val="00670E0F"/>
    <w:rsid w:val="00671148"/>
    <w:rsid w:val="0067120D"/>
    <w:rsid w:val="00671393"/>
    <w:rsid w:val="0067142D"/>
    <w:rsid w:val="006714DE"/>
    <w:rsid w:val="0067156B"/>
    <w:rsid w:val="006715BB"/>
    <w:rsid w:val="0067170B"/>
    <w:rsid w:val="0067177C"/>
    <w:rsid w:val="00671966"/>
    <w:rsid w:val="00671B36"/>
    <w:rsid w:val="00671ED2"/>
    <w:rsid w:val="006724AB"/>
    <w:rsid w:val="00672EAA"/>
    <w:rsid w:val="00672FBD"/>
    <w:rsid w:val="006730DA"/>
    <w:rsid w:val="0067373C"/>
    <w:rsid w:val="00673803"/>
    <w:rsid w:val="00673972"/>
    <w:rsid w:val="00673BFA"/>
    <w:rsid w:val="00673E26"/>
    <w:rsid w:val="00673F41"/>
    <w:rsid w:val="00673FAA"/>
    <w:rsid w:val="0067420E"/>
    <w:rsid w:val="0067466D"/>
    <w:rsid w:val="006747CF"/>
    <w:rsid w:val="006748BF"/>
    <w:rsid w:val="00674A13"/>
    <w:rsid w:val="00674A4E"/>
    <w:rsid w:val="00674D71"/>
    <w:rsid w:val="00674D7E"/>
    <w:rsid w:val="00674F0D"/>
    <w:rsid w:val="006750DF"/>
    <w:rsid w:val="006752ED"/>
    <w:rsid w:val="0067578F"/>
    <w:rsid w:val="006758E5"/>
    <w:rsid w:val="006759C5"/>
    <w:rsid w:val="00675F67"/>
    <w:rsid w:val="00676020"/>
    <w:rsid w:val="00676350"/>
    <w:rsid w:val="006763F1"/>
    <w:rsid w:val="0067654B"/>
    <w:rsid w:val="00676937"/>
    <w:rsid w:val="00676CAC"/>
    <w:rsid w:val="00677019"/>
    <w:rsid w:val="006770A0"/>
    <w:rsid w:val="006772F0"/>
    <w:rsid w:val="0067755F"/>
    <w:rsid w:val="006775EF"/>
    <w:rsid w:val="00677741"/>
    <w:rsid w:val="00677786"/>
    <w:rsid w:val="006777A2"/>
    <w:rsid w:val="00677FFE"/>
    <w:rsid w:val="0068030E"/>
    <w:rsid w:val="006807A8"/>
    <w:rsid w:val="006808D2"/>
    <w:rsid w:val="00680A8F"/>
    <w:rsid w:val="00680C67"/>
    <w:rsid w:val="00680CFD"/>
    <w:rsid w:val="00680EC4"/>
    <w:rsid w:val="00681500"/>
    <w:rsid w:val="006816D8"/>
    <w:rsid w:val="00681784"/>
    <w:rsid w:val="006819EE"/>
    <w:rsid w:val="00681D12"/>
    <w:rsid w:val="00681EDA"/>
    <w:rsid w:val="00681EF7"/>
    <w:rsid w:val="006825BC"/>
    <w:rsid w:val="0068265C"/>
    <w:rsid w:val="00682D7C"/>
    <w:rsid w:val="00682E16"/>
    <w:rsid w:val="00682FE7"/>
    <w:rsid w:val="006832F1"/>
    <w:rsid w:val="0068348D"/>
    <w:rsid w:val="00683B18"/>
    <w:rsid w:val="00683B8A"/>
    <w:rsid w:val="00683DEE"/>
    <w:rsid w:val="00683F65"/>
    <w:rsid w:val="00684159"/>
    <w:rsid w:val="006843E4"/>
    <w:rsid w:val="006843F9"/>
    <w:rsid w:val="00684415"/>
    <w:rsid w:val="0068469A"/>
    <w:rsid w:val="0068477D"/>
    <w:rsid w:val="0068482C"/>
    <w:rsid w:val="006849B7"/>
    <w:rsid w:val="00684FEC"/>
    <w:rsid w:val="006850B2"/>
    <w:rsid w:val="00685191"/>
    <w:rsid w:val="006853B9"/>
    <w:rsid w:val="00685528"/>
    <w:rsid w:val="006855EF"/>
    <w:rsid w:val="006856F2"/>
    <w:rsid w:val="0068570C"/>
    <w:rsid w:val="00685811"/>
    <w:rsid w:val="006858CE"/>
    <w:rsid w:val="00685BE7"/>
    <w:rsid w:val="00685CF2"/>
    <w:rsid w:val="00685F7B"/>
    <w:rsid w:val="00686133"/>
    <w:rsid w:val="006868B6"/>
    <w:rsid w:val="00686A47"/>
    <w:rsid w:val="00686AB5"/>
    <w:rsid w:val="00686C07"/>
    <w:rsid w:val="00686E1D"/>
    <w:rsid w:val="0068731B"/>
    <w:rsid w:val="006874BE"/>
    <w:rsid w:val="00687651"/>
    <w:rsid w:val="00687969"/>
    <w:rsid w:val="006901D1"/>
    <w:rsid w:val="00690399"/>
    <w:rsid w:val="00690795"/>
    <w:rsid w:val="00690957"/>
    <w:rsid w:val="00690C7E"/>
    <w:rsid w:val="00690D3F"/>
    <w:rsid w:val="00690EC0"/>
    <w:rsid w:val="006910E5"/>
    <w:rsid w:val="00691102"/>
    <w:rsid w:val="0069127C"/>
    <w:rsid w:val="00691433"/>
    <w:rsid w:val="006915FC"/>
    <w:rsid w:val="006918C6"/>
    <w:rsid w:val="00691A6B"/>
    <w:rsid w:val="00691C5C"/>
    <w:rsid w:val="00691F25"/>
    <w:rsid w:val="006920C1"/>
    <w:rsid w:val="00692159"/>
    <w:rsid w:val="006929F1"/>
    <w:rsid w:val="00692AF4"/>
    <w:rsid w:val="006931F7"/>
    <w:rsid w:val="006932A9"/>
    <w:rsid w:val="006932F0"/>
    <w:rsid w:val="00693416"/>
    <w:rsid w:val="00693441"/>
    <w:rsid w:val="0069397C"/>
    <w:rsid w:val="00693C89"/>
    <w:rsid w:val="00694366"/>
    <w:rsid w:val="006946CC"/>
    <w:rsid w:val="0069495F"/>
    <w:rsid w:val="00694B1D"/>
    <w:rsid w:val="00694C58"/>
    <w:rsid w:val="00694D80"/>
    <w:rsid w:val="006951B5"/>
    <w:rsid w:val="00695581"/>
    <w:rsid w:val="006956C6"/>
    <w:rsid w:val="0069582F"/>
    <w:rsid w:val="00695BDA"/>
    <w:rsid w:val="00695C5C"/>
    <w:rsid w:val="00695CA3"/>
    <w:rsid w:val="00695E5F"/>
    <w:rsid w:val="00695E95"/>
    <w:rsid w:val="00695F3A"/>
    <w:rsid w:val="00696000"/>
    <w:rsid w:val="006963CE"/>
    <w:rsid w:val="006965D3"/>
    <w:rsid w:val="00696642"/>
    <w:rsid w:val="006970BC"/>
    <w:rsid w:val="006971A5"/>
    <w:rsid w:val="006972A5"/>
    <w:rsid w:val="0069752D"/>
    <w:rsid w:val="006978CC"/>
    <w:rsid w:val="006979D5"/>
    <w:rsid w:val="00697A21"/>
    <w:rsid w:val="00697ECA"/>
    <w:rsid w:val="006A0283"/>
    <w:rsid w:val="006A097F"/>
    <w:rsid w:val="006A0A58"/>
    <w:rsid w:val="006A0A6A"/>
    <w:rsid w:val="006A0C8F"/>
    <w:rsid w:val="006A1245"/>
    <w:rsid w:val="006A136E"/>
    <w:rsid w:val="006A159B"/>
    <w:rsid w:val="006A162F"/>
    <w:rsid w:val="006A17FA"/>
    <w:rsid w:val="006A19AB"/>
    <w:rsid w:val="006A1C44"/>
    <w:rsid w:val="006A1C60"/>
    <w:rsid w:val="006A1CA7"/>
    <w:rsid w:val="006A220B"/>
    <w:rsid w:val="006A22BC"/>
    <w:rsid w:val="006A2357"/>
    <w:rsid w:val="006A23A7"/>
    <w:rsid w:val="006A2717"/>
    <w:rsid w:val="006A288F"/>
    <w:rsid w:val="006A2AC0"/>
    <w:rsid w:val="006A2BC9"/>
    <w:rsid w:val="006A3192"/>
    <w:rsid w:val="006A3314"/>
    <w:rsid w:val="006A3522"/>
    <w:rsid w:val="006A367D"/>
    <w:rsid w:val="006A376E"/>
    <w:rsid w:val="006A38E9"/>
    <w:rsid w:val="006A39C0"/>
    <w:rsid w:val="006A3C88"/>
    <w:rsid w:val="006A409A"/>
    <w:rsid w:val="006A40E4"/>
    <w:rsid w:val="006A45B9"/>
    <w:rsid w:val="006A5572"/>
    <w:rsid w:val="006A5721"/>
    <w:rsid w:val="006A59C5"/>
    <w:rsid w:val="006A5C17"/>
    <w:rsid w:val="006A5C50"/>
    <w:rsid w:val="006A5D65"/>
    <w:rsid w:val="006A5E2E"/>
    <w:rsid w:val="006A5F95"/>
    <w:rsid w:val="006A6023"/>
    <w:rsid w:val="006A60FB"/>
    <w:rsid w:val="006A615F"/>
    <w:rsid w:val="006A62BE"/>
    <w:rsid w:val="006A66BA"/>
    <w:rsid w:val="006A6AAC"/>
    <w:rsid w:val="006A6B39"/>
    <w:rsid w:val="006A6BE9"/>
    <w:rsid w:val="006A6F43"/>
    <w:rsid w:val="006A6F6D"/>
    <w:rsid w:val="006A74C0"/>
    <w:rsid w:val="006A74C8"/>
    <w:rsid w:val="006A75AD"/>
    <w:rsid w:val="006A7AC3"/>
    <w:rsid w:val="006A7BE6"/>
    <w:rsid w:val="006A7BF7"/>
    <w:rsid w:val="006A7CFE"/>
    <w:rsid w:val="006A7D0B"/>
    <w:rsid w:val="006A7F1C"/>
    <w:rsid w:val="006A7F2B"/>
    <w:rsid w:val="006B01C0"/>
    <w:rsid w:val="006B03BA"/>
    <w:rsid w:val="006B0512"/>
    <w:rsid w:val="006B0548"/>
    <w:rsid w:val="006B061D"/>
    <w:rsid w:val="006B086B"/>
    <w:rsid w:val="006B0DA9"/>
    <w:rsid w:val="006B0DB7"/>
    <w:rsid w:val="006B0DDB"/>
    <w:rsid w:val="006B0E55"/>
    <w:rsid w:val="006B0E9C"/>
    <w:rsid w:val="006B1055"/>
    <w:rsid w:val="006B10AD"/>
    <w:rsid w:val="006B12BB"/>
    <w:rsid w:val="006B1353"/>
    <w:rsid w:val="006B1881"/>
    <w:rsid w:val="006B1955"/>
    <w:rsid w:val="006B199A"/>
    <w:rsid w:val="006B1B86"/>
    <w:rsid w:val="006B1D14"/>
    <w:rsid w:val="006B20BA"/>
    <w:rsid w:val="006B2676"/>
    <w:rsid w:val="006B289A"/>
    <w:rsid w:val="006B2B17"/>
    <w:rsid w:val="006B2C60"/>
    <w:rsid w:val="006B2CC2"/>
    <w:rsid w:val="006B2CF8"/>
    <w:rsid w:val="006B353E"/>
    <w:rsid w:val="006B36C2"/>
    <w:rsid w:val="006B394D"/>
    <w:rsid w:val="006B3A53"/>
    <w:rsid w:val="006B3AD5"/>
    <w:rsid w:val="006B3BFC"/>
    <w:rsid w:val="006B3D22"/>
    <w:rsid w:val="006B3DA4"/>
    <w:rsid w:val="006B40DE"/>
    <w:rsid w:val="006B4191"/>
    <w:rsid w:val="006B4318"/>
    <w:rsid w:val="006B4CEC"/>
    <w:rsid w:val="006B4D52"/>
    <w:rsid w:val="006B576E"/>
    <w:rsid w:val="006B589E"/>
    <w:rsid w:val="006B59A3"/>
    <w:rsid w:val="006B5A86"/>
    <w:rsid w:val="006B6688"/>
    <w:rsid w:val="006B671A"/>
    <w:rsid w:val="006B6FC2"/>
    <w:rsid w:val="006B70CD"/>
    <w:rsid w:val="006B71B7"/>
    <w:rsid w:val="006B723C"/>
    <w:rsid w:val="006B7259"/>
    <w:rsid w:val="006B7382"/>
    <w:rsid w:val="006B7808"/>
    <w:rsid w:val="006B793A"/>
    <w:rsid w:val="006B7E04"/>
    <w:rsid w:val="006B7F77"/>
    <w:rsid w:val="006B7F96"/>
    <w:rsid w:val="006C0185"/>
    <w:rsid w:val="006C0195"/>
    <w:rsid w:val="006C01AA"/>
    <w:rsid w:val="006C02E5"/>
    <w:rsid w:val="006C0330"/>
    <w:rsid w:val="006C0594"/>
    <w:rsid w:val="006C0A20"/>
    <w:rsid w:val="006C0C0C"/>
    <w:rsid w:val="006C0C71"/>
    <w:rsid w:val="006C0D02"/>
    <w:rsid w:val="006C1056"/>
    <w:rsid w:val="006C1140"/>
    <w:rsid w:val="006C1178"/>
    <w:rsid w:val="006C1678"/>
    <w:rsid w:val="006C1965"/>
    <w:rsid w:val="006C1A5C"/>
    <w:rsid w:val="006C1BAB"/>
    <w:rsid w:val="006C1BE7"/>
    <w:rsid w:val="006C1E2E"/>
    <w:rsid w:val="006C1EC8"/>
    <w:rsid w:val="006C1F0E"/>
    <w:rsid w:val="006C1F48"/>
    <w:rsid w:val="006C20D0"/>
    <w:rsid w:val="006C2190"/>
    <w:rsid w:val="006C219A"/>
    <w:rsid w:val="006C22D5"/>
    <w:rsid w:val="006C25AE"/>
    <w:rsid w:val="006C2750"/>
    <w:rsid w:val="006C2BAD"/>
    <w:rsid w:val="006C2C2C"/>
    <w:rsid w:val="006C2D18"/>
    <w:rsid w:val="006C2E19"/>
    <w:rsid w:val="006C2EAB"/>
    <w:rsid w:val="006C2EBA"/>
    <w:rsid w:val="006C2ED0"/>
    <w:rsid w:val="006C2EDF"/>
    <w:rsid w:val="006C2FFB"/>
    <w:rsid w:val="006C33CA"/>
    <w:rsid w:val="006C3557"/>
    <w:rsid w:val="006C3627"/>
    <w:rsid w:val="006C3C21"/>
    <w:rsid w:val="006C3FB3"/>
    <w:rsid w:val="006C4552"/>
    <w:rsid w:val="006C492B"/>
    <w:rsid w:val="006C496E"/>
    <w:rsid w:val="006C4F0E"/>
    <w:rsid w:val="006C5036"/>
    <w:rsid w:val="006C536A"/>
    <w:rsid w:val="006C59F9"/>
    <w:rsid w:val="006C5B17"/>
    <w:rsid w:val="006C5C4E"/>
    <w:rsid w:val="006C6083"/>
    <w:rsid w:val="006C624C"/>
    <w:rsid w:val="006C65BF"/>
    <w:rsid w:val="006C67C1"/>
    <w:rsid w:val="006C689A"/>
    <w:rsid w:val="006C6DC5"/>
    <w:rsid w:val="006C6E68"/>
    <w:rsid w:val="006C716D"/>
    <w:rsid w:val="006C72F1"/>
    <w:rsid w:val="006C73A1"/>
    <w:rsid w:val="006C74D3"/>
    <w:rsid w:val="006C771D"/>
    <w:rsid w:val="006C7825"/>
    <w:rsid w:val="006C7B8E"/>
    <w:rsid w:val="006C7C37"/>
    <w:rsid w:val="006D01CF"/>
    <w:rsid w:val="006D05B8"/>
    <w:rsid w:val="006D071F"/>
    <w:rsid w:val="006D0777"/>
    <w:rsid w:val="006D0F82"/>
    <w:rsid w:val="006D0F9B"/>
    <w:rsid w:val="006D132A"/>
    <w:rsid w:val="006D1BB1"/>
    <w:rsid w:val="006D1BD8"/>
    <w:rsid w:val="006D1C70"/>
    <w:rsid w:val="006D22EA"/>
    <w:rsid w:val="006D250B"/>
    <w:rsid w:val="006D2BC4"/>
    <w:rsid w:val="006D2C87"/>
    <w:rsid w:val="006D2CF2"/>
    <w:rsid w:val="006D30AB"/>
    <w:rsid w:val="006D3402"/>
    <w:rsid w:val="006D372A"/>
    <w:rsid w:val="006D3768"/>
    <w:rsid w:val="006D39C7"/>
    <w:rsid w:val="006D3AC2"/>
    <w:rsid w:val="006D3C87"/>
    <w:rsid w:val="006D3F2F"/>
    <w:rsid w:val="006D3F3C"/>
    <w:rsid w:val="006D3FFD"/>
    <w:rsid w:val="006D404D"/>
    <w:rsid w:val="006D4277"/>
    <w:rsid w:val="006D4450"/>
    <w:rsid w:val="006D4476"/>
    <w:rsid w:val="006D463D"/>
    <w:rsid w:val="006D470F"/>
    <w:rsid w:val="006D4989"/>
    <w:rsid w:val="006D4FAF"/>
    <w:rsid w:val="006D52CF"/>
    <w:rsid w:val="006D5583"/>
    <w:rsid w:val="006D59EE"/>
    <w:rsid w:val="006D5A92"/>
    <w:rsid w:val="006D5ADE"/>
    <w:rsid w:val="006D5B7C"/>
    <w:rsid w:val="006D5C3B"/>
    <w:rsid w:val="006D5E86"/>
    <w:rsid w:val="006D5EBD"/>
    <w:rsid w:val="006D5F8A"/>
    <w:rsid w:val="006D5F9F"/>
    <w:rsid w:val="006D603E"/>
    <w:rsid w:val="006D60C9"/>
    <w:rsid w:val="006D60EA"/>
    <w:rsid w:val="006D6344"/>
    <w:rsid w:val="006D671E"/>
    <w:rsid w:val="006D6827"/>
    <w:rsid w:val="006D6C2C"/>
    <w:rsid w:val="006D6CD3"/>
    <w:rsid w:val="006D6F4B"/>
    <w:rsid w:val="006D7651"/>
    <w:rsid w:val="006D76BD"/>
    <w:rsid w:val="006D7887"/>
    <w:rsid w:val="006D7AFE"/>
    <w:rsid w:val="006D7D09"/>
    <w:rsid w:val="006E0183"/>
    <w:rsid w:val="006E08F7"/>
    <w:rsid w:val="006E0972"/>
    <w:rsid w:val="006E0BDB"/>
    <w:rsid w:val="006E0BFC"/>
    <w:rsid w:val="006E0FE8"/>
    <w:rsid w:val="006E129B"/>
    <w:rsid w:val="006E12DB"/>
    <w:rsid w:val="006E155E"/>
    <w:rsid w:val="006E159F"/>
    <w:rsid w:val="006E168A"/>
    <w:rsid w:val="006E180C"/>
    <w:rsid w:val="006E1EC9"/>
    <w:rsid w:val="006E207E"/>
    <w:rsid w:val="006E211B"/>
    <w:rsid w:val="006E219B"/>
    <w:rsid w:val="006E21D4"/>
    <w:rsid w:val="006E229A"/>
    <w:rsid w:val="006E251D"/>
    <w:rsid w:val="006E2582"/>
    <w:rsid w:val="006E2598"/>
    <w:rsid w:val="006E259E"/>
    <w:rsid w:val="006E25C7"/>
    <w:rsid w:val="006E282B"/>
    <w:rsid w:val="006E2842"/>
    <w:rsid w:val="006E2914"/>
    <w:rsid w:val="006E2963"/>
    <w:rsid w:val="006E29EB"/>
    <w:rsid w:val="006E305C"/>
    <w:rsid w:val="006E30EA"/>
    <w:rsid w:val="006E34DB"/>
    <w:rsid w:val="006E3500"/>
    <w:rsid w:val="006E3765"/>
    <w:rsid w:val="006E3989"/>
    <w:rsid w:val="006E398E"/>
    <w:rsid w:val="006E3B7B"/>
    <w:rsid w:val="006E3D1E"/>
    <w:rsid w:val="006E3DE8"/>
    <w:rsid w:val="006E4063"/>
    <w:rsid w:val="006E4754"/>
    <w:rsid w:val="006E48D6"/>
    <w:rsid w:val="006E49ED"/>
    <w:rsid w:val="006E4C06"/>
    <w:rsid w:val="006E4D74"/>
    <w:rsid w:val="006E5079"/>
    <w:rsid w:val="006E516B"/>
    <w:rsid w:val="006E5320"/>
    <w:rsid w:val="006E5441"/>
    <w:rsid w:val="006E59F9"/>
    <w:rsid w:val="006E5C5A"/>
    <w:rsid w:val="006E5CB2"/>
    <w:rsid w:val="006E607E"/>
    <w:rsid w:val="006E6284"/>
    <w:rsid w:val="006E634F"/>
    <w:rsid w:val="006E6368"/>
    <w:rsid w:val="006E6408"/>
    <w:rsid w:val="006E67B0"/>
    <w:rsid w:val="006E691D"/>
    <w:rsid w:val="006E69E3"/>
    <w:rsid w:val="006E6B89"/>
    <w:rsid w:val="006E6F61"/>
    <w:rsid w:val="006E71CB"/>
    <w:rsid w:val="006E7235"/>
    <w:rsid w:val="006E72B0"/>
    <w:rsid w:val="006E730C"/>
    <w:rsid w:val="006E7361"/>
    <w:rsid w:val="006E749B"/>
    <w:rsid w:val="006E7993"/>
    <w:rsid w:val="006E7E17"/>
    <w:rsid w:val="006F0190"/>
    <w:rsid w:val="006F0240"/>
    <w:rsid w:val="006F03AF"/>
    <w:rsid w:val="006F0A08"/>
    <w:rsid w:val="006F0B05"/>
    <w:rsid w:val="006F0C1B"/>
    <w:rsid w:val="006F12B4"/>
    <w:rsid w:val="006F143B"/>
    <w:rsid w:val="006F15A2"/>
    <w:rsid w:val="006F162E"/>
    <w:rsid w:val="006F170E"/>
    <w:rsid w:val="006F17EA"/>
    <w:rsid w:val="006F1840"/>
    <w:rsid w:val="006F19CB"/>
    <w:rsid w:val="006F1BB2"/>
    <w:rsid w:val="006F1E57"/>
    <w:rsid w:val="006F2268"/>
    <w:rsid w:val="006F22C1"/>
    <w:rsid w:val="006F28EF"/>
    <w:rsid w:val="006F2B7B"/>
    <w:rsid w:val="006F2B8D"/>
    <w:rsid w:val="006F2E86"/>
    <w:rsid w:val="006F3217"/>
    <w:rsid w:val="006F321F"/>
    <w:rsid w:val="006F3271"/>
    <w:rsid w:val="006F3642"/>
    <w:rsid w:val="006F3647"/>
    <w:rsid w:val="006F3729"/>
    <w:rsid w:val="006F37D3"/>
    <w:rsid w:val="006F3861"/>
    <w:rsid w:val="006F38C3"/>
    <w:rsid w:val="006F3CD4"/>
    <w:rsid w:val="006F3E10"/>
    <w:rsid w:val="006F3F2F"/>
    <w:rsid w:val="006F4188"/>
    <w:rsid w:val="006F46EF"/>
    <w:rsid w:val="006F4978"/>
    <w:rsid w:val="006F4B3C"/>
    <w:rsid w:val="006F4E4D"/>
    <w:rsid w:val="006F51F7"/>
    <w:rsid w:val="006F54E3"/>
    <w:rsid w:val="006F573C"/>
    <w:rsid w:val="006F59AB"/>
    <w:rsid w:val="006F5CB8"/>
    <w:rsid w:val="006F5CE7"/>
    <w:rsid w:val="006F5FD3"/>
    <w:rsid w:val="006F6090"/>
    <w:rsid w:val="006F67C9"/>
    <w:rsid w:val="006F6B8B"/>
    <w:rsid w:val="006F6C2A"/>
    <w:rsid w:val="006F6C58"/>
    <w:rsid w:val="006F6DBE"/>
    <w:rsid w:val="006F6DBF"/>
    <w:rsid w:val="006F7036"/>
    <w:rsid w:val="006F742B"/>
    <w:rsid w:val="006F7450"/>
    <w:rsid w:val="006F759A"/>
    <w:rsid w:val="006F766B"/>
    <w:rsid w:val="006F7710"/>
    <w:rsid w:val="006F79AE"/>
    <w:rsid w:val="006F7F55"/>
    <w:rsid w:val="006F7FED"/>
    <w:rsid w:val="0070029D"/>
    <w:rsid w:val="0070081D"/>
    <w:rsid w:val="007009D5"/>
    <w:rsid w:val="00700BD6"/>
    <w:rsid w:val="00700EC5"/>
    <w:rsid w:val="00701635"/>
    <w:rsid w:val="00701961"/>
    <w:rsid w:val="00701C7B"/>
    <w:rsid w:val="00701F79"/>
    <w:rsid w:val="0070204C"/>
    <w:rsid w:val="007020D1"/>
    <w:rsid w:val="007020E8"/>
    <w:rsid w:val="00702309"/>
    <w:rsid w:val="0070233C"/>
    <w:rsid w:val="00702BE7"/>
    <w:rsid w:val="00702DC8"/>
    <w:rsid w:val="00702E34"/>
    <w:rsid w:val="00703153"/>
    <w:rsid w:val="00703261"/>
    <w:rsid w:val="00703267"/>
    <w:rsid w:val="007032BF"/>
    <w:rsid w:val="007033B1"/>
    <w:rsid w:val="00703582"/>
    <w:rsid w:val="007037AC"/>
    <w:rsid w:val="007037E8"/>
    <w:rsid w:val="007039C5"/>
    <w:rsid w:val="00703ABF"/>
    <w:rsid w:val="00703AC8"/>
    <w:rsid w:val="00703BA3"/>
    <w:rsid w:val="00703FAC"/>
    <w:rsid w:val="00704211"/>
    <w:rsid w:val="007042DA"/>
    <w:rsid w:val="0070444D"/>
    <w:rsid w:val="007044A7"/>
    <w:rsid w:val="007044ED"/>
    <w:rsid w:val="00704D8D"/>
    <w:rsid w:val="007050F7"/>
    <w:rsid w:val="0070549D"/>
    <w:rsid w:val="0070579D"/>
    <w:rsid w:val="007062A3"/>
    <w:rsid w:val="007063DA"/>
    <w:rsid w:val="00707120"/>
    <w:rsid w:val="00707528"/>
    <w:rsid w:val="007077A7"/>
    <w:rsid w:val="00707818"/>
    <w:rsid w:val="007078EF"/>
    <w:rsid w:val="007079F5"/>
    <w:rsid w:val="00707A33"/>
    <w:rsid w:val="00707B9F"/>
    <w:rsid w:val="00707BD4"/>
    <w:rsid w:val="00707D3B"/>
    <w:rsid w:val="00707E21"/>
    <w:rsid w:val="00707EE3"/>
    <w:rsid w:val="00707EFB"/>
    <w:rsid w:val="00707F15"/>
    <w:rsid w:val="00710072"/>
    <w:rsid w:val="00710358"/>
    <w:rsid w:val="007103DF"/>
    <w:rsid w:val="007107F8"/>
    <w:rsid w:val="00710BA1"/>
    <w:rsid w:val="00710CA4"/>
    <w:rsid w:val="00710E4B"/>
    <w:rsid w:val="00711070"/>
    <w:rsid w:val="007112A1"/>
    <w:rsid w:val="0071159E"/>
    <w:rsid w:val="007117D3"/>
    <w:rsid w:val="00711BEA"/>
    <w:rsid w:val="007120A1"/>
    <w:rsid w:val="00712271"/>
    <w:rsid w:val="00712439"/>
    <w:rsid w:val="00712622"/>
    <w:rsid w:val="00712808"/>
    <w:rsid w:val="00712ABD"/>
    <w:rsid w:val="00712B0C"/>
    <w:rsid w:val="00712B44"/>
    <w:rsid w:val="00712CFF"/>
    <w:rsid w:val="00712DF0"/>
    <w:rsid w:val="00713023"/>
    <w:rsid w:val="0071303F"/>
    <w:rsid w:val="007131AD"/>
    <w:rsid w:val="00713799"/>
    <w:rsid w:val="00713ADE"/>
    <w:rsid w:val="00713DEC"/>
    <w:rsid w:val="00713EC1"/>
    <w:rsid w:val="00713FD9"/>
    <w:rsid w:val="0071458D"/>
    <w:rsid w:val="0071462D"/>
    <w:rsid w:val="00714842"/>
    <w:rsid w:val="00714DDA"/>
    <w:rsid w:val="0071543F"/>
    <w:rsid w:val="007155F3"/>
    <w:rsid w:val="007159D9"/>
    <w:rsid w:val="00715ADF"/>
    <w:rsid w:val="00715DB9"/>
    <w:rsid w:val="007160F1"/>
    <w:rsid w:val="007161CB"/>
    <w:rsid w:val="0071646F"/>
    <w:rsid w:val="0071677A"/>
    <w:rsid w:val="00716842"/>
    <w:rsid w:val="00716B77"/>
    <w:rsid w:val="00717127"/>
    <w:rsid w:val="007174A7"/>
    <w:rsid w:val="007177F1"/>
    <w:rsid w:val="00717C14"/>
    <w:rsid w:val="00717C7A"/>
    <w:rsid w:val="00717C92"/>
    <w:rsid w:val="0072006B"/>
    <w:rsid w:val="00720492"/>
    <w:rsid w:val="00720714"/>
    <w:rsid w:val="007208B0"/>
    <w:rsid w:val="00720915"/>
    <w:rsid w:val="00720A3C"/>
    <w:rsid w:val="00720E27"/>
    <w:rsid w:val="007211DD"/>
    <w:rsid w:val="00721430"/>
    <w:rsid w:val="007214C6"/>
    <w:rsid w:val="0072165C"/>
    <w:rsid w:val="00721B61"/>
    <w:rsid w:val="00721BC9"/>
    <w:rsid w:val="00721D78"/>
    <w:rsid w:val="0072214B"/>
    <w:rsid w:val="0072227A"/>
    <w:rsid w:val="007223D7"/>
    <w:rsid w:val="00722464"/>
    <w:rsid w:val="0072248F"/>
    <w:rsid w:val="00722B55"/>
    <w:rsid w:val="00722C7C"/>
    <w:rsid w:val="00723021"/>
    <w:rsid w:val="0072329B"/>
    <w:rsid w:val="00723716"/>
    <w:rsid w:val="00723833"/>
    <w:rsid w:val="00723AD5"/>
    <w:rsid w:val="00723E19"/>
    <w:rsid w:val="00724068"/>
    <w:rsid w:val="007240C6"/>
    <w:rsid w:val="00724192"/>
    <w:rsid w:val="0072463F"/>
    <w:rsid w:val="00724CCA"/>
    <w:rsid w:val="00724FE5"/>
    <w:rsid w:val="00725448"/>
    <w:rsid w:val="00725491"/>
    <w:rsid w:val="007256D7"/>
    <w:rsid w:val="00725C26"/>
    <w:rsid w:val="00725C50"/>
    <w:rsid w:val="00725DAE"/>
    <w:rsid w:val="00726129"/>
    <w:rsid w:val="007261AE"/>
    <w:rsid w:val="0072637E"/>
    <w:rsid w:val="00726828"/>
    <w:rsid w:val="00726A0F"/>
    <w:rsid w:val="00726B83"/>
    <w:rsid w:val="00726BC8"/>
    <w:rsid w:val="00726E41"/>
    <w:rsid w:val="00726F72"/>
    <w:rsid w:val="0072735F"/>
    <w:rsid w:val="00727681"/>
    <w:rsid w:val="00727A05"/>
    <w:rsid w:val="00727F6E"/>
    <w:rsid w:val="00730321"/>
    <w:rsid w:val="00730502"/>
    <w:rsid w:val="0073080B"/>
    <w:rsid w:val="007308BD"/>
    <w:rsid w:val="007309C0"/>
    <w:rsid w:val="00730AC6"/>
    <w:rsid w:val="00730C2B"/>
    <w:rsid w:val="00730E55"/>
    <w:rsid w:val="00731137"/>
    <w:rsid w:val="007314E4"/>
    <w:rsid w:val="007315DA"/>
    <w:rsid w:val="007315EB"/>
    <w:rsid w:val="00731A43"/>
    <w:rsid w:val="0073247F"/>
    <w:rsid w:val="00732A3F"/>
    <w:rsid w:val="00732B4A"/>
    <w:rsid w:val="00732D76"/>
    <w:rsid w:val="00732EC7"/>
    <w:rsid w:val="007331E8"/>
    <w:rsid w:val="0073325C"/>
    <w:rsid w:val="0073348F"/>
    <w:rsid w:val="007336C2"/>
    <w:rsid w:val="0073374B"/>
    <w:rsid w:val="007338BD"/>
    <w:rsid w:val="00733B97"/>
    <w:rsid w:val="00733CB9"/>
    <w:rsid w:val="00734017"/>
    <w:rsid w:val="0073434E"/>
    <w:rsid w:val="00734374"/>
    <w:rsid w:val="007343B5"/>
    <w:rsid w:val="0073460E"/>
    <w:rsid w:val="00734AB2"/>
    <w:rsid w:val="00734D1A"/>
    <w:rsid w:val="00734DB7"/>
    <w:rsid w:val="00734DCA"/>
    <w:rsid w:val="007350F9"/>
    <w:rsid w:val="007352A7"/>
    <w:rsid w:val="00735749"/>
    <w:rsid w:val="0073583D"/>
    <w:rsid w:val="00735A46"/>
    <w:rsid w:val="00735D37"/>
    <w:rsid w:val="0073618C"/>
    <w:rsid w:val="00736242"/>
    <w:rsid w:val="0073646F"/>
    <w:rsid w:val="0073647A"/>
    <w:rsid w:val="007365A0"/>
    <w:rsid w:val="00736609"/>
    <w:rsid w:val="007367B8"/>
    <w:rsid w:val="0073697B"/>
    <w:rsid w:val="007369F9"/>
    <w:rsid w:val="00736A8C"/>
    <w:rsid w:val="00736D20"/>
    <w:rsid w:val="00736E9A"/>
    <w:rsid w:val="0073707C"/>
    <w:rsid w:val="007371C0"/>
    <w:rsid w:val="00737306"/>
    <w:rsid w:val="00737695"/>
    <w:rsid w:val="00737B27"/>
    <w:rsid w:val="00737C1B"/>
    <w:rsid w:val="00737C71"/>
    <w:rsid w:val="00737D19"/>
    <w:rsid w:val="00737D1A"/>
    <w:rsid w:val="007406D2"/>
    <w:rsid w:val="00740727"/>
    <w:rsid w:val="007407F1"/>
    <w:rsid w:val="0074092D"/>
    <w:rsid w:val="00740C0E"/>
    <w:rsid w:val="00740D0E"/>
    <w:rsid w:val="00740D14"/>
    <w:rsid w:val="00740E3C"/>
    <w:rsid w:val="00740F86"/>
    <w:rsid w:val="00740FEB"/>
    <w:rsid w:val="0074109F"/>
    <w:rsid w:val="007411F3"/>
    <w:rsid w:val="007413C8"/>
    <w:rsid w:val="007414A7"/>
    <w:rsid w:val="00741889"/>
    <w:rsid w:val="007418EA"/>
    <w:rsid w:val="007419A0"/>
    <w:rsid w:val="00741A0D"/>
    <w:rsid w:val="00741BF1"/>
    <w:rsid w:val="00741BF5"/>
    <w:rsid w:val="00741C66"/>
    <w:rsid w:val="007423BC"/>
    <w:rsid w:val="00742564"/>
    <w:rsid w:val="007428BC"/>
    <w:rsid w:val="00742C22"/>
    <w:rsid w:val="00742FCC"/>
    <w:rsid w:val="00743103"/>
    <w:rsid w:val="00743298"/>
    <w:rsid w:val="007434D6"/>
    <w:rsid w:val="007437C6"/>
    <w:rsid w:val="00743832"/>
    <w:rsid w:val="00743844"/>
    <w:rsid w:val="0074384A"/>
    <w:rsid w:val="00743B70"/>
    <w:rsid w:val="0074415F"/>
    <w:rsid w:val="007441FA"/>
    <w:rsid w:val="00744B99"/>
    <w:rsid w:val="00744BF5"/>
    <w:rsid w:val="00744DE6"/>
    <w:rsid w:val="00744E68"/>
    <w:rsid w:val="0074521B"/>
    <w:rsid w:val="00745246"/>
    <w:rsid w:val="00745328"/>
    <w:rsid w:val="00745337"/>
    <w:rsid w:val="00745711"/>
    <w:rsid w:val="00745878"/>
    <w:rsid w:val="007459D2"/>
    <w:rsid w:val="00745B82"/>
    <w:rsid w:val="00745EE9"/>
    <w:rsid w:val="00745EF9"/>
    <w:rsid w:val="0074625D"/>
    <w:rsid w:val="0074667E"/>
    <w:rsid w:val="00746695"/>
    <w:rsid w:val="00746787"/>
    <w:rsid w:val="00746ACB"/>
    <w:rsid w:val="00746EF9"/>
    <w:rsid w:val="00746FCD"/>
    <w:rsid w:val="00747483"/>
    <w:rsid w:val="00747552"/>
    <w:rsid w:val="00747749"/>
    <w:rsid w:val="00747804"/>
    <w:rsid w:val="00747B0E"/>
    <w:rsid w:val="00747CEC"/>
    <w:rsid w:val="00747E39"/>
    <w:rsid w:val="00750152"/>
    <w:rsid w:val="007505E4"/>
    <w:rsid w:val="0075071B"/>
    <w:rsid w:val="00750752"/>
    <w:rsid w:val="0075080B"/>
    <w:rsid w:val="00750827"/>
    <w:rsid w:val="00750998"/>
    <w:rsid w:val="00750A77"/>
    <w:rsid w:val="00750D9B"/>
    <w:rsid w:val="00750E67"/>
    <w:rsid w:val="00751330"/>
    <w:rsid w:val="00751334"/>
    <w:rsid w:val="0075159A"/>
    <w:rsid w:val="007518E5"/>
    <w:rsid w:val="00751974"/>
    <w:rsid w:val="00751A00"/>
    <w:rsid w:val="00751DA7"/>
    <w:rsid w:val="00751FE0"/>
    <w:rsid w:val="007520FA"/>
    <w:rsid w:val="0075258D"/>
    <w:rsid w:val="007529FB"/>
    <w:rsid w:val="00752BF5"/>
    <w:rsid w:val="00752D55"/>
    <w:rsid w:val="00752E1F"/>
    <w:rsid w:val="007530DC"/>
    <w:rsid w:val="00753266"/>
    <w:rsid w:val="00753B4F"/>
    <w:rsid w:val="00753B73"/>
    <w:rsid w:val="00753BA4"/>
    <w:rsid w:val="00753C8B"/>
    <w:rsid w:val="00753E5C"/>
    <w:rsid w:val="00753F37"/>
    <w:rsid w:val="0075418F"/>
    <w:rsid w:val="00754566"/>
    <w:rsid w:val="00754BB9"/>
    <w:rsid w:val="007550F5"/>
    <w:rsid w:val="00755487"/>
    <w:rsid w:val="0075589A"/>
    <w:rsid w:val="00755C78"/>
    <w:rsid w:val="00755C92"/>
    <w:rsid w:val="00755CC5"/>
    <w:rsid w:val="00755F4B"/>
    <w:rsid w:val="00756253"/>
    <w:rsid w:val="0075634C"/>
    <w:rsid w:val="007565AF"/>
    <w:rsid w:val="007567A7"/>
    <w:rsid w:val="007568F7"/>
    <w:rsid w:val="00756B7B"/>
    <w:rsid w:val="00756C6E"/>
    <w:rsid w:val="00756D4E"/>
    <w:rsid w:val="00756F75"/>
    <w:rsid w:val="0075711A"/>
    <w:rsid w:val="0075729F"/>
    <w:rsid w:val="007574B4"/>
    <w:rsid w:val="00757902"/>
    <w:rsid w:val="00757A9B"/>
    <w:rsid w:val="00757B36"/>
    <w:rsid w:val="00757C85"/>
    <w:rsid w:val="00760510"/>
    <w:rsid w:val="0076082A"/>
    <w:rsid w:val="007608C1"/>
    <w:rsid w:val="007609AA"/>
    <w:rsid w:val="00760ECC"/>
    <w:rsid w:val="00761155"/>
    <w:rsid w:val="00761A47"/>
    <w:rsid w:val="00761B58"/>
    <w:rsid w:val="00761D37"/>
    <w:rsid w:val="00761DAC"/>
    <w:rsid w:val="00761E7F"/>
    <w:rsid w:val="00762004"/>
    <w:rsid w:val="007621BB"/>
    <w:rsid w:val="007625C4"/>
    <w:rsid w:val="00762B3B"/>
    <w:rsid w:val="00762BA1"/>
    <w:rsid w:val="007630D9"/>
    <w:rsid w:val="007634CF"/>
    <w:rsid w:val="00763BDF"/>
    <w:rsid w:val="00763C05"/>
    <w:rsid w:val="00763D26"/>
    <w:rsid w:val="00763F26"/>
    <w:rsid w:val="007645B5"/>
    <w:rsid w:val="00764949"/>
    <w:rsid w:val="00764982"/>
    <w:rsid w:val="00764C1E"/>
    <w:rsid w:val="00764CA1"/>
    <w:rsid w:val="00764CA9"/>
    <w:rsid w:val="00764D9B"/>
    <w:rsid w:val="00764DFE"/>
    <w:rsid w:val="00765448"/>
    <w:rsid w:val="00765B3D"/>
    <w:rsid w:val="00765C69"/>
    <w:rsid w:val="00765D49"/>
    <w:rsid w:val="00765DEB"/>
    <w:rsid w:val="00766B8C"/>
    <w:rsid w:val="00766BC0"/>
    <w:rsid w:val="00766BEB"/>
    <w:rsid w:val="00766CA6"/>
    <w:rsid w:val="00766D05"/>
    <w:rsid w:val="0076732D"/>
    <w:rsid w:val="00767366"/>
    <w:rsid w:val="00767508"/>
    <w:rsid w:val="007678B3"/>
    <w:rsid w:val="00767ED7"/>
    <w:rsid w:val="00767FC0"/>
    <w:rsid w:val="007701B3"/>
    <w:rsid w:val="00770450"/>
    <w:rsid w:val="00770591"/>
    <w:rsid w:val="007705DF"/>
    <w:rsid w:val="007707F9"/>
    <w:rsid w:val="007708C9"/>
    <w:rsid w:val="00770944"/>
    <w:rsid w:val="00770AC4"/>
    <w:rsid w:val="00770AC5"/>
    <w:rsid w:val="00770C22"/>
    <w:rsid w:val="00770D77"/>
    <w:rsid w:val="00770DB6"/>
    <w:rsid w:val="00770E06"/>
    <w:rsid w:val="00771265"/>
    <w:rsid w:val="0077298B"/>
    <w:rsid w:val="00772B0A"/>
    <w:rsid w:val="00772C44"/>
    <w:rsid w:val="00772E7D"/>
    <w:rsid w:val="00772F15"/>
    <w:rsid w:val="00773256"/>
    <w:rsid w:val="00773389"/>
    <w:rsid w:val="007734B3"/>
    <w:rsid w:val="00773985"/>
    <w:rsid w:val="007739C3"/>
    <w:rsid w:val="00773F34"/>
    <w:rsid w:val="00773F59"/>
    <w:rsid w:val="0077407B"/>
    <w:rsid w:val="00774433"/>
    <w:rsid w:val="007744C3"/>
    <w:rsid w:val="007748A6"/>
    <w:rsid w:val="007748B1"/>
    <w:rsid w:val="00774973"/>
    <w:rsid w:val="00774A62"/>
    <w:rsid w:val="00774B72"/>
    <w:rsid w:val="00774C2F"/>
    <w:rsid w:val="00774CC1"/>
    <w:rsid w:val="00774CDA"/>
    <w:rsid w:val="00774E60"/>
    <w:rsid w:val="00774E71"/>
    <w:rsid w:val="00774FE8"/>
    <w:rsid w:val="007750B0"/>
    <w:rsid w:val="00775231"/>
    <w:rsid w:val="00775674"/>
    <w:rsid w:val="0077579B"/>
    <w:rsid w:val="00775822"/>
    <w:rsid w:val="00775E8F"/>
    <w:rsid w:val="00775F6D"/>
    <w:rsid w:val="00775FAD"/>
    <w:rsid w:val="0077601A"/>
    <w:rsid w:val="0077601E"/>
    <w:rsid w:val="0077616E"/>
    <w:rsid w:val="00776201"/>
    <w:rsid w:val="00776422"/>
    <w:rsid w:val="007765AC"/>
    <w:rsid w:val="007767DF"/>
    <w:rsid w:val="0077680F"/>
    <w:rsid w:val="00776AFD"/>
    <w:rsid w:val="00776E40"/>
    <w:rsid w:val="00776E63"/>
    <w:rsid w:val="007773D4"/>
    <w:rsid w:val="007773DA"/>
    <w:rsid w:val="0077762A"/>
    <w:rsid w:val="00777773"/>
    <w:rsid w:val="007777D7"/>
    <w:rsid w:val="00777A37"/>
    <w:rsid w:val="00777EF1"/>
    <w:rsid w:val="00777F47"/>
    <w:rsid w:val="00780037"/>
    <w:rsid w:val="0078003A"/>
    <w:rsid w:val="007800B0"/>
    <w:rsid w:val="007802DD"/>
    <w:rsid w:val="00780342"/>
    <w:rsid w:val="007803C6"/>
    <w:rsid w:val="00780950"/>
    <w:rsid w:val="00780B52"/>
    <w:rsid w:val="00780EFB"/>
    <w:rsid w:val="00781183"/>
    <w:rsid w:val="007811D1"/>
    <w:rsid w:val="0078126C"/>
    <w:rsid w:val="00781381"/>
    <w:rsid w:val="007815E9"/>
    <w:rsid w:val="00781653"/>
    <w:rsid w:val="00781886"/>
    <w:rsid w:val="00781968"/>
    <w:rsid w:val="00781A9A"/>
    <w:rsid w:val="00781C1D"/>
    <w:rsid w:val="00781C53"/>
    <w:rsid w:val="00782044"/>
    <w:rsid w:val="007820F3"/>
    <w:rsid w:val="0078211C"/>
    <w:rsid w:val="0078214F"/>
    <w:rsid w:val="0078219B"/>
    <w:rsid w:val="00782225"/>
    <w:rsid w:val="00782407"/>
    <w:rsid w:val="00782546"/>
    <w:rsid w:val="0078259D"/>
    <w:rsid w:val="00782628"/>
    <w:rsid w:val="00782850"/>
    <w:rsid w:val="00782AA7"/>
    <w:rsid w:val="00782B15"/>
    <w:rsid w:val="00782DBF"/>
    <w:rsid w:val="00782F0E"/>
    <w:rsid w:val="007832A4"/>
    <w:rsid w:val="0078347A"/>
    <w:rsid w:val="00783482"/>
    <w:rsid w:val="007836A0"/>
    <w:rsid w:val="007838A8"/>
    <w:rsid w:val="00783932"/>
    <w:rsid w:val="00783A9E"/>
    <w:rsid w:val="00783D15"/>
    <w:rsid w:val="00783DC1"/>
    <w:rsid w:val="00783DF4"/>
    <w:rsid w:val="00784147"/>
    <w:rsid w:val="007844AF"/>
    <w:rsid w:val="00784717"/>
    <w:rsid w:val="00784729"/>
    <w:rsid w:val="00784777"/>
    <w:rsid w:val="007849FD"/>
    <w:rsid w:val="00784EC6"/>
    <w:rsid w:val="00784F78"/>
    <w:rsid w:val="00784FEF"/>
    <w:rsid w:val="00785042"/>
    <w:rsid w:val="00785094"/>
    <w:rsid w:val="00785312"/>
    <w:rsid w:val="007854DE"/>
    <w:rsid w:val="00785642"/>
    <w:rsid w:val="007856A9"/>
    <w:rsid w:val="007859BA"/>
    <w:rsid w:val="007859E2"/>
    <w:rsid w:val="00785AF8"/>
    <w:rsid w:val="00785B5F"/>
    <w:rsid w:val="00785EA6"/>
    <w:rsid w:val="00785F1B"/>
    <w:rsid w:val="00786178"/>
    <w:rsid w:val="007861C3"/>
    <w:rsid w:val="0078626D"/>
    <w:rsid w:val="007864D7"/>
    <w:rsid w:val="0078661B"/>
    <w:rsid w:val="007866C4"/>
    <w:rsid w:val="0078708F"/>
    <w:rsid w:val="00787094"/>
    <w:rsid w:val="00787144"/>
    <w:rsid w:val="007872AA"/>
    <w:rsid w:val="007872F2"/>
    <w:rsid w:val="007874A1"/>
    <w:rsid w:val="007875C7"/>
    <w:rsid w:val="007876B1"/>
    <w:rsid w:val="007877CB"/>
    <w:rsid w:val="00787C3F"/>
    <w:rsid w:val="00787D29"/>
    <w:rsid w:val="007901A0"/>
    <w:rsid w:val="007901B6"/>
    <w:rsid w:val="00790476"/>
    <w:rsid w:val="0079050B"/>
    <w:rsid w:val="00790557"/>
    <w:rsid w:val="007909A9"/>
    <w:rsid w:val="00790A4C"/>
    <w:rsid w:val="007914F4"/>
    <w:rsid w:val="00791587"/>
    <w:rsid w:val="007915C3"/>
    <w:rsid w:val="00791C91"/>
    <w:rsid w:val="00791CC6"/>
    <w:rsid w:val="00791D1D"/>
    <w:rsid w:val="00791D83"/>
    <w:rsid w:val="00791E4C"/>
    <w:rsid w:val="007920BB"/>
    <w:rsid w:val="00792344"/>
    <w:rsid w:val="00792C82"/>
    <w:rsid w:val="00792D0C"/>
    <w:rsid w:val="007930EC"/>
    <w:rsid w:val="00793994"/>
    <w:rsid w:val="00793EE8"/>
    <w:rsid w:val="00793F4D"/>
    <w:rsid w:val="00793FC6"/>
    <w:rsid w:val="00794026"/>
    <w:rsid w:val="0079418D"/>
    <w:rsid w:val="007944BD"/>
    <w:rsid w:val="007949C6"/>
    <w:rsid w:val="00794A29"/>
    <w:rsid w:val="00794AA3"/>
    <w:rsid w:val="0079529E"/>
    <w:rsid w:val="007953D7"/>
    <w:rsid w:val="00795592"/>
    <w:rsid w:val="007955BF"/>
    <w:rsid w:val="00795713"/>
    <w:rsid w:val="0079593F"/>
    <w:rsid w:val="0079596A"/>
    <w:rsid w:val="00795DF8"/>
    <w:rsid w:val="007960A3"/>
    <w:rsid w:val="0079634C"/>
    <w:rsid w:val="007965D5"/>
    <w:rsid w:val="00796EE5"/>
    <w:rsid w:val="0079740E"/>
    <w:rsid w:val="007974BC"/>
    <w:rsid w:val="007979F4"/>
    <w:rsid w:val="00797FD7"/>
    <w:rsid w:val="007A0021"/>
    <w:rsid w:val="007A006E"/>
    <w:rsid w:val="007A00ED"/>
    <w:rsid w:val="007A0252"/>
    <w:rsid w:val="007A044C"/>
    <w:rsid w:val="007A090F"/>
    <w:rsid w:val="007A0FBB"/>
    <w:rsid w:val="007A1080"/>
    <w:rsid w:val="007A10E5"/>
    <w:rsid w:val="007A11DE"/>
    <w:rsid w:val="007A131D"/>
    <w:rsid w:val="007A135E"/>
    <w:rsid w:val="007A169E"/>
    <w:rsid w:val="007A1CEE"/>
    <w:rsid w:val="007A269D"/>
    <w:rsid w:val="007A27DA"/>
    <w:rsid w:val="007A29BF"/>
    <w:rsid w:val="007A2FC6"/>
    <w:rsid w:val="007A30F6"/>
    <w:rsid w:val="007A34F3"/>
    <w:rsid w:val="007A3533"/>
    <w:rsid w:val="007A3C1E"/>
    <w:rsid w:val="007A3E5F"/>
    <w:rsid w:val="007A3E84"/>
    <w:rsid w:val="007A3EF8"/>
    <w:rsid w:val="007A3F32"/>
    <w:rsid w:val="007A40C4"/>
    <w:rsid w:val="007A40E8"/>
    <w:rsid w:val="007A42B5"/>
    <w:rsid w:val="007A42F3"/>
    <w:rsid w:val="007A43F2"/>
    <w:rsid w:val="007A43F4"/>
    <w:rsid w:val="007A448E"/>
    <w:rsid w:val="007A4578"/>
    <w:rsid w:val="007A45A5"/>
    <w:rsid w:val="007A4652"/>
    <w:rsid w:val="007A470E"/>
    <w:rsid w:val="007A4865"/>
    <w:rsid w:val="007A4896"/>
    <w:rsid w:val="007A49F1"/>
    <w:rsid w:val="007A4B0C"/>
    <w:rsid w:val="007A4FFF"/>
    <w:rsid w:val="007A5451"/>
    <w:rsid w:val="007A5469"/>
    <w:rsid w:val="007A5615"/>
    <w:rsid w:val="007A5814"/>
    <w:rsid w:val="007A5A77"/>
    <w:rsid w:val="007A5A86"/>
    <w:rsid w:val="007A5ABD"/>
    <w:rsid w:val="007A5B42"/>
    <w:rsid w:val="007A5BFD"/>
    <w:rsid w:val="007A5C5F"/>
    <w:rsid w:val="007A5C98"/>
    <w:rsid w:val="007A5D20"/>
    <w:rsid w:val="007A5F0F"/>
    <w:rsid w:val="007A618B"/>
    <w:rsid w:val="007A6211"/>
    <w:rsid w:val="007A6A61"/>
    <w:rsid w:val="007A6AA5"/>
    <w:rsid w:val="007A6D89"/>
    <w:rsid w:val="007A71C1"/>
    <w:rsid w:val="007A72E0"/>
    <w:rsid w:val="007A7512"/>
    <w:rsid w:val="007A7601"/>
    <w:rsid w:val="007A771F"/>
    <w:rsid w:val="007A77B5"/>
    <w:rsid w:val="007A7EF9"/>
    <w:rsid w:val="007B00D9"/>
    <w:rsid w:val="007B04EC"/>
    <w:rsid w:val="007B0576"/>
    <w:rsid w:val="007B06A7"/>
    <w:rsid w:val="007B0762"/>
    <w:rsid w:val="007B0A27"/>
    <w:rsid w:val="007B0A8B"/>
    <w:rsid w:val="007B0BCC"/>
    <w:rsid w:val="007B0BFA"/>
    <w:rsid w:val="007B1136"/>
    <w:rsid w:val="007B115D"/>
    <w:rsid w:val="007B13E0"/>
    <w:rsid w:val="007B1513"/>
    <w:rsid w:val="007B15AA"/>
    <w:rsid w:val="007B18EB"/>
    <w:rsid w:val="007B1CCD"/>
    <w:rsid w:val="007B25F5"/>
    <w:rsid w:val="007B2782"/>
    <w:rsid w:val="007B27C8"/>
    <w:rsid w:val="007B285B"/>
    <w:rsid w:val="007B2C18"/>
    <w:rsid w:val="007B373A"/>
    <w:rsid w:val="007B38E0"/>
    <w:rsid w:val="007B4585"/>
    <w:rsid w:val="007B47D9"/>
    <w:rsid w:val="007B5065"/>
    <w:rsid w:val="007B5442"/>
    <w:rsid w:val="007B5634"/>
    <w:rsid w:val="007B56F1"/>
    <w:rsid w:val="007B5740"/>
    <w:rsid w:val="007B5807"/>
    <w:rsid w:val="007B5863"/>
    <w:rsid w:val="007B5BE5"/>
    <w:rsid w:val="007B5BED"/>
    <w:rsid w:val="007B5CC0"/>
    <w:rsid w:val="007B5E27"/>
    <w:rsid w:val="007B5FFA"/>
    <w:rsid w:val="007B611B"/>
    <w:rsid w:val="007B623D"/>
    <w:rsid w:val="007B6281"/>
    <w:rsid w:val="007B62B4"/>
    <w:rsid w:val="007B65BE"/>
    <w:rsid w:val="007B68BC"/>
    <w:rsid w:val="007B6A2A"/>
    <w:rsid w:val="007B6C7F"/>
    <w:rsid w:val="007B6ED5"/>
    <w:rsid w:val="007B70E7"/>
    <w:rsid w:val="007B7212"/>
    <w:rsid w:val="007B731C"/>
    <w:rsid w:val="007B73A5"/>
    <w:rsid w:val="007B7496"/>
    <w:rsid w:val="007B755B"/>
    <w:rsid w:val="007B79B4"/>
    <w:rsid w:val="007B7B9D"/>
    <w:rsid w:val="007B7CD4"/>
    <w:rsid w:val="007B7D61"/>
    <w:rsid w:val="007B7DD6"/>
    <w:rsid w:val="007C0026"/>
    <w:rsid w:val="007C013E"/>
    <w:rsid w:val="007C02B9"/>
    <w:rsid w:val="007C03C5"/>
    <w:rsid w:val="007C0482"/>
    <w:rsid w:val="007C0678"/>
    <w:rsid w:val="007C0895"/>
    <w:rsid w:val="007C183B"/>
    <w:rsid w:val="007C1870"/>
    <w:rsid w:val="007C1DF8"/>
    <w:rsid w:val="007C1FD0"/>
    <w:rsid w:val="007C2646"/>
    <w:rsid w:val="007C268F"/>
    <w:rsid w:val="007C2945"/>
    <w:rsid w:val="007C29D6"/>
    <w:rsid w:val="007C2ADD"/>
    <w:rsid w:val="007C2AF9"/>
    <w:rsid w:val="007C2D66"/>
    <w:rsid w:val="007C2EE4"/>
    <w:rsid w:val="007C2FBA"/>
    <w:rsid w:val="007C308A"/>
    <w:rsid w:val="007C309E"/>
    <w:rsid w:val="007C30C1"/>
    <w:rsid w:val="007C3245"/>
    <w:rsid w:val="007C3362"/>
    <w:rsid w:val="007C33EA"/>
    <w:rsid w:val="007C35D3"/>
    <w:rsid w:val="007C35F5"/>
    <w:rsid w:val="007C371A"/>
    <w:rsid w:val="007C3AF2"/>
    <w:rsid w:val="007C3D17"/>
    <w:rsid w:val="007C3EF7"/>
    <w:rsid w:val="007C3F7C"/>
    <w:rsid w:val="007C3FAF"/>
    <w:rsid w:val="007C4082"/>
    <w:rsid w:val="007C40C0"/>
    <w:rsid w:val="007C4115"/>
    <w:rsid w:val="007C4CD5"/>
    <w:rsid w:val="007C5647"/>
    <w:rsid w:val="007C5A0A"/>
    <w:rsid w:val="007C5ACD"/>
    <w:rsid w:val="007C5BD2"/>
    <w:rsid w:val="007C61A7"/>
    <w:rsid w:val="007C6287"/>
    <w:rsid w:val="007C630D"/>
    <w:rsid w:val="007C63A6"/>
    <w:rsid w:val="007C64CA"/>
    <w:rsid w:val="007C64CB"/>
    <w:rsid w:val="007C6810"/>
    <w:rsid w:val="007C681D"/>
    <w:rsid w:val="007C6FE2"/>
    <w:rsid w:val="007C71B6"/>
    <w:rsid w:val="007C727D"/>
    <w:rsid w:val="007C7663"/>
    <w:rsid w:val="007C7775"/>
    <w:rsid w:val="007C7857"/>
    <w:rsid w:val="007C7B40"/>
    <w:rsid w:val="007C7F10"/>
    <w:rsid w:val="007C7FFD"/>
    <w:rsid w:val="007D0213"/>
    <w:rsid w:val="007D038F"/>
    <w:rsid w:val="007D0393"/>
    <w:rsid w:val="007D0904"/>
    <w:rsid w:val="007D0A51"/>
    <w:rsid w:val="007D0D86"/>
    <w:rsid w:val="007D13EF"/>
    <w:rsid w:val="007D1925"/>
    <w:rsid w:val="007D1A46"/>
    <w:rsid w:val="007D1CD6"/>
    <w:rsid w:val="007D1F1D"/>
    <w:rsid w:val="007D21CA"/>
    <w:rsid w:val="007D2527"/>
    <w:rsid w:val="007D2908"/>
    <w:rsid w:val="007D2920"/>
    <w:rsid w:val="007D2A8E"/>
    <w:rsid w:val="007D2C07"/>
    <w:rsid w:val="007D3216"/>
    <w:rsid w:val="007D33CF"/>
    <w:rsid w:val="007D343A"/>
    <w:rsid w:val="007D3649"/>
    <w:rsid w:val="007D3820"/>
    <w:rsid w:val="007D3FF3"/>
    <w:rsid w:val="007D40AC"/>
    <w:rsid w:val="007D42C7"/>
    <w:rsid w:val="007D4342"/>
    <w:rsid w:val="007D44FB"/>
    <w:rsid w:val="007D4599"/>
    <w:rsid w:val="007D45DD"/>
    <w:rsid w:val="007D48A5"/>
    <w:rsid w:val="007D4963"/>
    <w:rsid w:val="007D4988"/>
    <w:rsid w:val="007D4E20"/>
    <w:rsid w:val="007D4E62"/>
    <w:rsid w:val="007D4EEF"/>
    <w:rsid w:val="007D4F39"/>
    <w:rsid w:val="007D50A8"/>
    <w:rsid w:val="007D5672"/>
    <w:rsid w:val="007D570C"/>
    <w:rsid w:val="007D5EEE"/>
    <w:rsid w:val="007D5F27"/>
    <w:rsid w:val="007D60EF"/>
    <w:rsid w:val="007D64F1"/>
    <w:rsid w:val="007D6612"/>
    <w:rsid w:val="007D66A3"/>
    <w:rsid w:val="007D66B0"/>
    <w:rsid w:val="007D689E"/>
    <w:rsid w:val="007D707E"/>
    <w:rsid w:val="007D749B"/>
    <w:rsid w:val="007D7812"/>
    <w:rsid w:val="007D7AC7"/>
    <w:rsid w:val="007E004F"/>
    <w:rsid w:val="007E005A"/>
    <w:rsid w:val="007E00C1"/>
    <w:rsid w:val="007E00F8"/>
    <w:rsid w:val="007E0170"/>
    <w:rsid w:val="007E0315"/>
    <w:rsid w:val="007E04ED"/>
    <w:rsid w:val="007E06BF"/>
    <w:rsid w:val="007E0A99"/>
    <w:rsid w:val="007E0AFF"/>
    <w:rsid w:val="007E0EA5"/>
    <w:rsid w:val="007E10BF"/>
    <w:rsid w:val="007E115F"/>
    <w:rsid w:val="007E13BD"/>
    <w:rsid w:val="007E1781"/>
    <w:rsid w:val="007E1C01"/>
    <w:rsid w:val="007E1D6B"/>
    <w:rsid w:val="007E210D"/>
    <w:rsid w:val="007E2274"/>
    <w:rsid w:val="007E2295"/>
    <w:rsid w:val="007E2502"/>
    <w:rsid w:val="007E282B"/>
    <w:rsid w:val="007E2A5C"/>
    <w:rsid w:val="007E307F"/>
    <w:rsid w:val="007E3A03"/>
    <w:rsid w:val="007E3BDD"/>
    <w:rsid w:val="007E3F17"/>
    <w:rsid w:val="007E419C"/>
    <w:rsid w:val="007E4293"/>
    <w:rsid w:val="007E4718"/>
    <w:rsid w:val="007E4D9B"/>
    <w:rsid w:val="007E5048"/>
    <w:rsid w:val="007E577D"/>
    <w:rsid w:val="007E5A1F"/>
    <w:rsid w:val="007E5C78"/>
    <w:rsid w:val="007E5C99"/>
    <w:rsid w:val="007E620A"/>
    <w:rsid w:val="007E62DA"/>
    <w:rsid w:val="007E63B8"/>
    <w:rsid w:val="007E646D"/>
    <w:rsid w:val="007E6715"/>
    <w:rsid w:val="007E6ABB"/>
    <w:rsid w:val="007E6F14"/>
    <w:rsid w:val="007E742C"/>
    <w:rsid w:val="007E77DE"/>
    <w:rsid w:val="007E789E"/>
    <w:rsid w:val="007E7D0F"/>
    <w:rsid w:val="007F0378"/>
    <w:rsid w:val="007F05C4"/>
    <w:rsid w:val="007F083A"/>
    <w:rsid w:val="007F0994"/>
    <w:rsid w:val="007F0D1D"/>
    <w:rsid w:val="007F0FF2"/>
    <w:rsid w:val="007F1000"/>
    <w:rsid w:val="007F133D"/>
    <w:rsid w:val="007F1DAC"/>
    <w:rsid w:val="007F1DEE"/>
    <w:rsid w:val="007F1E7D"/>
    <w:rsid w:val="007F1EEE"/>
    <w:rsid w:val="007F1EFD"/>
    <w:rsid w:val="007F1FF4"/>
    <w:rsid w:val="007F24FD"/>
    <w:rsid w:val="007F2592"/>
    <w:rsid w:val="007F2898"/>
    <w:rsid w:val="007F2932"/>
    <w:rsid w:val="007F2B2B"/>
    <w:rsid w:val="007F2B45"/>
    <w:rsid w:val="007F2B88"/>
    <w:rsid w:val="007F30DD"/>
    <w:rsid w:val="007F32CF"/>
    <w:rsid w:val="007F3525"/>
    <w:rsid w:val="007F355E"/>
    <w:rsid w:val="007F35E6"/>
    <w:rsid w:val="007F3748"/>
    <w:rsid w:val="007F3A62"/>
    <w:rsid w:val="007F3FDE"/>
    <w:rsid w:val="007F40C1"/>
    <w:rsid w:val="007F41A8"/>
    <w:rsid w:val="007F44B5"/>
    <w:rsid w:val="007F44EF"/>
    <w:rsid w:val="007F47CE"/>
    <w:rsid w:val="007F48D0"/>
    <w:rsid w:val="007F4935"/>
    <w:rsid w:val="007F49A1"/>
    <w:rsid w:val="007F4D4E"/>
    <w:rsid w:val="007F4D7C"/>
    <w:rsid w:val="007F4E86"/>
    <w:rsid w:val="007F50DC"/>
    <w:rsid w:val="007F5164"/>
    <w:rsid w:val="007F51CC"/>
    <w:rsid w:val="007F51FB"/>
    <w:rsid w:val="007F59A8"/>
    <w:rsid w:val="007F5B75"/>
    <w:rsid w:val="007F5C85"/>
    <w:rsid w:val="007F5E2D"/>
    <w:rsid w:val="007F5E5A"/>
    <w:rsid w:val="007F61B1"/>
    <w:rsid w:val="007F671E"/>
    <w:rsid w:val="007F69DC"/>
    <w:rsid w:val="007F69E2"/>
    <w:rsid w:val="007F6E0E"/>
    <w:rsid w:val="007F7331"/>
    <w:rsid w:val="007F738C"/>
    <w:rsid w:val="007F7581"/>
    <w:rsid w:val="007F75CD"/>
    <w:rsid w:val="007F760B"/>
    <w:rsid w:val="007F7A0B"/>
    <w:rsid w:val="007F7A38"/>
    <w:rsid w:val="007F7AD9"/>
    <w:rsid w:val="007F7D8A"/>
    <w:rsid w:val="007F7F77"/>
    <w:rsid w:val="00800280"/>
    <w:rsid w:val="0080032C"/>
    <w:rsid w:val="008008FC"/>
    <w:rsid w:val="00800994"/>
    <w:rsid w:val="00800A95"/>
    <w:rsid w:val="00800D39"/>
    <w:rsid w:val="00800DD2"/>
    <w:rsid w:val="008011CA"/>
    <w:rsid w:val="00801409"/>
    <w:rsid w:val="00801444"/>
    <w:rsid w:val="00801693"/>
    <w:rsid w:val="00801776"/>
    <w:rsid w:val="008018F1"/>
    <w:rsid w:val="0080192C"/>
    <w:rsid w:val="00802097"/>
    <w:rsid w:val="008022F6"/>
    <w:rsid w:val="00802756"/>
    <w:rsid w:val="008027E3"/>
    <w:rsid w:val="00802867"/>
    <w:rsid w:val="00802A8D"/>
    <w:rsid w:val="00802AEE"/>
    <w:rsid w:val="00802DAF"/>
    <w:rsid w:val="00803035"/>
    <w:rsid w:val="00803081"/>
    <w:rsid w:val="0080324B"/>
    <w:rsid w:val="0080336B"/>
    <w:rsid w:val="00803429"/>
    <w:rsid w:val="00803E7F"/>
    <w:rsid w:val="00803EAE"/>
    <w:rsid w:val="00803EC5"/>
    <w:rsid w:val="00804293"/>
    <w:rsid w:val="0080464E"/>
    <w:rsid w:val="00804745"/>
    <w:rsid w:val="0080486E"/>
    <w:rsid w:val="008048AB"/>
    <w:rsid w:val="00804995"/>
    <w:rsid w:val="008049CA"/>
    <w:rsid w:val="00804B4A"/>
    <w:rsid w:val="00804F48"/>
    <w:rsid w:val="0080505F"/>
    <w:rsid w:val="0080530D"/>
    <w:rsid w:val="0080561F"/>
    <w:rsid w:val="008056C9"/>
    <w:rsid w:val="008059D4"/>
    <w:rsid w:val="00805A45"/>
    <w:rsid w:val="00805AFE"/>
    <w:rsid w:val="00805C27"/>
    <w:rsid w:val="00805CE3"/>
    <w:rsid w:val="00805F84"/>
    <w:rsid w:val="00806290"/>
    <w:rsid w:val="0080656B"/>
    <w:rsid w:val="0080659F"/>
    <w:rsid w:val="008065D7"/>
    <w:rsid w:val="008067F6"/>
    <w:rsid w:val="008067FB"/>
    <w:rsid w:val="0080688E"/>
    <w:rsid w:val="00806896"/>
    <w:rsid w:val="00807153"/>
    <w:rsid w:val="008072AC"/>
    <w:rsid w:val="0080732C"/>
    <w:rsid w:val="008074B7"/>
    <w:rsid w:val="00807808"/>
    <w:rsid w:val="00807A82"/>
    <w:rsid w:val="00807C3E"/>
    <w:rsid w:val="00807CE2"/>
    <w:rsid w:val="00807CEA"/>
    <w:rsid w:val="00807E53"/>
    <w:rsid w:val="00807F71"/>
    <w:rsid w:val="00810589"/>
    <w:rsid w:val="00810706"/>
    <w:rsid w:val="0081071E"/>
    <w:rsid w:val="00810C2F"/>
    <w:rsid w:val="00810E16"/>
    <w:rsid w:val="00811137"/>
    <w:rsid w:val="00811695"/>
    <w:rsid w:val="00811AF0"/>
    <w:rsid w:val="00811BD4"/>
    <w:rsid w:val="00811D38"/>
    <w:rsid w:val="00812161"/>
    <w:rsid w:val="008127CE"/>
    <w:rsid w:val="00812A6D"/>
    <w:rsid w:val="00812BC5"/>
    <w:rsid w:val="00812C6F"/>
    <w:rsid w:val="00812C7B"/>
    <w:rsid w:val="00812DD1"/>
    <w:rsid w:val="00812E12"/>
    <w:rsid w:val="00813008"/>
    <w:rsid w:val="00813309"/>
    <w:rsid w:val="0081338B"/>
    <w:rsid w:val="008135E0"/>
    <w:rsid w:val="008139D1"/>
    <w:rsid w:val="008139E9"/>
    <w:rsid w:val="00813C42"/>
    <w:rsid w:val="00813D91"/>
    <w:rsid w:val="00813E8D"/>
    <w:rsid w:val="00813EAE"/>
    <w:rsid w:val="00814008"/>
    <w:rsid w:val="00814106"/>
    <w:rsid w:val="00814267"/>
    <w:rsid w:val="008143A7"/>
    <w:rsid w:val="00814400"/>
    <w:rsid w:val="00814A7F"/>
    <w:rsid w:val="00814BE8"/>
    <w:rsid w:val="00814D61"/>
    <w:rsid w:val="00815320"/>
    <w:rsid w:val="00815347"/>
    <w:rsid w:val="00815393"/>
    <w:rsid w:val="00815C16"/>
    <w:rsid w:val="00815D7A"/>
    <w:rsid w:val="00815DA6"/>
    <w:rsid w:val="00815DBE"/>
    <w:rsid w:val="00815DC2"/>
    <w:rsid w:val="00815FD1"/>
    <w:rsid w:val="00816150"/>
    <w:rsid w:val="008162F4"/>
    <w:rsid w:val="00816695"/>
    <w:rsid w:val="00816733"/>
    <w:rsid w:val="008167A7"/>
    <w:rsid w:val="00816827"/>
    <w:rsid w:val="00816A0A"/>
    <w:rsid w:val="0081709D"/>
    <w:rsid w:val="0081713E"/>
    <w:rsid w:val="00817230"/>
    <w:rsid w:val="008177A6"/>
    <w:rsid w:val="008178D4"/>
    <w:rsid w:val="008179E1"/>
    <w:rsid w:val="008179F1"/>
    <w:rsid w:val="00817A58"/>
    <w:rsid w:val="00817DD8"/>
    <w:rsid w:val="0082059C"/>
    <w:rsid w:val="00820615"/>
    <w:rsid w:val="008209B5"/>
    <w:rsid w:val="00820B13"/>
    <w:rsid w:val="00820FE8"/>
    <w:rsid w:val="00821048"/>
    <w:rsid w:val="008214A5"/>
    <w:rsid w:val="008218C4"/>
    <w:rsid w:val="008220A7"/>
    <w:rsid w:val="008221DE"/>
    <w:rsid w:val="0082250A"/>
    <w:rsid w:val="0082268D"/>
    <w:rsid w:val="008226FC"/>
    <w:rsid w:val="0082296B"/>
    <w:rsid w:val="00822B85"/>
    <w:rsid w:val="008232AA"/>
    <w:rsid w:val="0082337B"/>
    <w:rsid w:val="00823417"/>
    <w:rsid w:val="00823508"/>
    <w:rsid w:val="00823B20"/>
    <w:rsid w:val="00823B24"/>
    <w:rsid w:val="00823BC3"/>
    <w:rsid w:val="00823D4F"/>
    <w:rsid w:val="00823F28"/>
    <w:rsid w:val="00824675"/>
    <w:rsid w:val="008249AB"/>
    <w:rsid w:val="00824BCD"/>
    <w:rsid w:val="00825207"/>
    <w:rsid w:val="0082544A"/>
    <w:rsid w:val="00825592"/>
    <w:rsid w:val="00825671"/>
    <w:rsid w:val="008258B8"/>
    <w:rsid w:val="008258D2"/>
    <w:rsid w:val="008258E1"/>
    <w:rsid w:val="00825925"/>
    <w:rsid w:val="00825A72"/>
    <w:rsid w:val="00825C85"/>
    <w:rsid w:val="00825D36"/>
    <w:rsid w:val="00825D44"/>
    <w:rsid w:val="00825DD7"/>
    <w:rsid w:val="00826749"/>
    <w:rsid w:val="0082688B"/>
    <w:rsid w:val="00826E1D"/>
    <w:rsid w:val="008270F0"/>
    <w:rsid w:val="0082733C"/>
    <w:rsid w:val="0082754B"/>
    <w:rsid w:val="008278E5"/>
    <w:rsid w:val="00827B40"/>
    <w:rsid w:val="0083003D"/>
    <w:rsid w:val="00830046"/>
    <w:rsid w:val="00830732"/>
    <w:rsid w:val="0083094F"/>
    <w:rsid w:val="00830A29"/>
    <w:rsid w:val="00830B9C"/>
    <w:rsid w:val="00830C0B"/>
    <w:rsid w:val="00830FA7"/>
    <w:rsid w:val="008312F4"/>
    <w:rsid w:val="00831376"/>
    <w:rsid w:val="008315D1"/>
    <w:rsid w:val="0083164A"/>
    <w:rsid w:val="00831707"/>
    <w:rsid w:val="00831C5E"/>
    <w:rsid w:val="00831C7B"/>
    <w:rsid w:val="00831E1F"/>
    <w:rsid w:val="00831EB2"/>
    <w:rsid w:val="00831F2B"/>
    <w:rsid w:val="00832127"/>
    <w:rsid w:val="008324A2"/>
    <w:rsid w:val="00832661"/>
    <w:rsid w:val="00832694"/>
    <w:rsid w:val="00832766"/>
    <w:rsid w:val="00832AFB"/>
    <w:rsid w:val="00832D22"/>
    <w:rsid w:val="00832DAF"/>
    <w:rsid w:val="0083300F"/>
    <w:rsid w:val="00833086"/>
    <w:rsid w:val="008331B0"/>
    <w:rsid w:val="00833424"/>
    <w:rsid w:val="008335E1"/>
    <w:rsid w:val="0083370C"/>
    <w:rsid w:val="008338A5"/>
    <w:rsid w:val="00833A14"/>
    <w:rsid w:val="00833C1A"/>
    <w:rsid w:val="00833C1D"/>
    <w:rsid w:val="00833F06"/>
    <w:rsid w:val="008340E0"/>
    <w:rsid w:val="00834100"/>
    <w:rsid w:val="0083413A"/>
    <w:rsid w:val="00834463"/>
    <w:rsid w:val="0083455A"/>
    <w:rsid w:val="00834584"/>
    <w:rsid w:val="00834601"/>
    <w:rsid w:val="008349C0"/>
    <w:rsid w:val="00834B63"/>
    <w:rsid w:val="00834EAB"/>
    <w:rsid w:val="008351C5"/>
    <w:rsid w:val="008351D2"/>
    <w:rsid w:val="008355CE"/>
    <w:rsid w:val="00835755"/>
    <w:rsid w:val="00835A23"/>
    <w:rsid w:val="00835C0B"/>
    <w:rsid w:val="0083611A"/>
    <w:rsid w:val="008361D5"/>
    <w:rsid w:val="00836436"/>
    <w:rsid w:val="008365E8"/>
    <w:rsid w:val="008368D4"/>
    <w:rsid w:val="00836BBF"/>
    <w:rsid w:val="00836BDD"/>
    <w:rsid w:val="00836C99"/>
    <w:rsid w:val="00836DEA"/>
    <w:rsid w:val="00837259"/>
    <w:rsid w:val="00837785"/>
    <w:rsid w:val="00837BA2"/>
    <w:rsid w:val="008400AA"/>
    <w:rsid w:val="0084019B"/>
    <w:rsid w:val="00840379"/>
    <w:rsid w:val="008403D9"/>
    <w:rsid w:val="008406B9"/>
    <w:rsid w:val="0084098D"/>
    <w:rsid w:val="00840A3F"/>
    <w:rsid w:val="00840D8C"/>
    <w:rsid w:val="00840E05"/>
    <w:rsid w:val="008411DD"/>
    <w:rsid w:val="00841284"/>
    <w:rsid w:val="008412D3"/>
    <w:rsid w:val="008413BE"/>
    <w:rsid w:val="0084152A"/>
    <w:rsid w:val="008415B6"/>
    <w:rsid w:val="00841601"/>
    <w:rsid w:val="0084180E"/>
    <w:rsid w:val="008418C3"/>
    <w:rsid w:val="008419B6"/>
    <w:rsid w:val="008419E2"/>
    <w:rsid w:val="00841C2D"/>
    <w:rsid w:val="00841EA6"/>
    <w:rsid w:val="00841FE9"/>
    <w:rsid w:val="00842040"/>
    <w:rsid w:val="00842394"/>
    <w:rsid w:val="00842636"/>
    <w:rsid w:val="00842C22"/>
    <w:rsid w:val="00842CBA"/>
    <w:rsid w:val="00842EEA"/>
    <w:rsid w:val="00843107"/>
    <w:rsid w:val="0084344D"/>
    <w:rsid w:val="008434DD"/>
    <w:rsid w:val="00843633"/>
    <w:rsid w:val="00843654"/>
    <w:rsid w:val="008438A7"/>
    <w:rsid w:val="00843993"/>
    <w:rsid w:val="00843EB5"/>
    <w:rsid w:val="00844374"/>
    <w:rsid w:val="008443D4"/>
    <w:rsid w:val="00844D22"/>
    <w:rsid w:val="00844DF4"/>
    <w:rsid w:val="00844E43"/>
    <w:rsid w:val="00844EDF"/>
    <w:rsid w:val="0084509D"/>
    <w:rsid w:val="00845251"/>
    <w:rsid w:val="0084535D"/>
    <w:rsid w:val="008453B0"/>
    <w:rsid w:val="008453F2"/>
    <w:rsid w:val="00845502"/>
    <w:rsid w:val="008455CC"/>
    <w:rsid w:val="00845EBA"/>
    <w:rsid w:val="00845EC3"/>
    <w:rsid w:val="00846002"/>
    <w:rsid w:val="00846091"/>
    <w:rsid w:val="00846133"/>
    <w:rsid w:val="008464AB"/>
    <w:rsid w:val="008466DB"/>
    <w:rsid w:val="00847438"/>
    <w:rsid w:val="00847635"/>
    <w:rsid w:val="008479E6"/>
    <w:rsid w:val="00847A4B"/>
    <w:rsid w:val="00847E1B"/>
    <w:rsid w:val="00847F64"/>
    <w:rsid w:val="008501F0"/>
    <w:rsid w:val="008502C9"/>
    <w:rsid w:val="00850A49"/>
    <w:rsid w:val="00850B90"/>
    <w:rsid w:val="00850C5D"/>
    <w:rsid w:val="008516E1"/>
    <w:rsid w:val="008517D2"/>
    <w:rsid w:val="0085187A"/>
    <w:rsid w:val="008518AB"/>
    <w:rsid w:val="0085198D"/>
    <w:rsid w:val="008519DC"/>
    <w:rsid w:val="00851C71"/>
    <w:rsid w:val="00851D95"/>
    <w:rsid w:val="008520C7"/>
    <w:rsid w:val="0085213D"/>
    <w:rsid w:val="008521DD"/>
    <w:rsid w:val="0085233D"/>
    <w:rsid w:val="0085239C"/>
    <w:rsid w:val="008523B4"/>
    <w:rsid w:val="00852406"/>
    <w:rsid w:val="0085295C"/>
    <w:rsid w:val="00852B6D"/>
    <w:rsid w:val="00852C15"/>
    <w:rsid w:val="00852CDD"/>
    <w:rsid w:val="00852EF9"/>
    <w:rsid w:val="0085320E"/>
    <w:rsid w:val="00853337"/>
    <w:rsid w:val="008533A8"/>
    <w:rsid w:val="0085347F"/>
    <w:rsid w:val="008536E4"/>
    <w:rsid w:val="0085376C"/>
    <w:rsid w:val="00853777"/>
    <w:rsid w:val="0085377C"/>
    <w:rsid w:val="008537BD"/>
    <w:rsid w:val="00853981"/>
    <w:rsid w:val="008539A7"/>
    <w:rsid w:val="00853B33"/>
    <w:rsid w:val="00853FF5"/>
    <w:rsid w:val="008541B5"/>
    <w:rsid w:val="00854250"/>
    <w:rsid w:val="008542D4"/>
    <w:rsid w:val="00854446"/>
    <w:rsid w:val="00854746"/>
    <w:rsid w:val="008548A3"/>
    <w:rsid w:val="0085495A"/>
    <w:rsid w:val="00854991"/>
    <w:rsid w:val="00855052"/>
    <w:rsid w:val="008550CD"/>
    <w:rsid w:val="008552AD"/>
    <w:rsid w:val="00855452"/>
    <w:rsid w:val="008554E0"/>
    <w:rsid w:val="00855580"/>
    <w:rsid w:val="00855824"/>
    <w:rsid w:val="008559F1"/>
    <w:rsid w:val="00855EB9"/>
    <w:rsid w:val="0085610D"/>
    <w:rsid w:val="00856875"/>
    <w:rsid w:val="008569C8"/>
    <w:rsid w:val="00856B80"/>
    <w:rsid w:val="00857E22"/>
    <w:rsid w:val="00857F3E"/>
    <w:rsid w:val="0086008F"/>
    <w:rsid w:val="008604EB"/>
    <w:rsid w:val="00860502"/>
    <w:rsid w:val="008607A9"/>
    <w:rsid w:val="008609A7"/>
    <w:rsid w:val="00860CA4"/>
    <w:rsid w:val="00861050"/>
    <w:rsid w:val="0086130F"/>
    <w:rsid w:val="008613A7"/>
    <w:rsid w:val="00861A4D"/>
    <w:rsid w:val="00861B7D"/>
    <w:rsid w:val="00862322"/>
    <w:rsid w:val="0086236C"/>
    <w:rsid w:val="0086238F"/>
    <w:rsid w:val="0086265F"/>
    <w:rsid w:val="00862802"/>
    <w:rsid w:val="00862D27"/>
    <w:rsid w:val="00862D98"/>
    <w:rsid w:val="00863168"/>
    <w:rsid w:val="00863270"/>
    <w:rsid w:val="0086348B"/>
    <w:rsid w:val="008634C3"/>
    <w:rsid w:val="00863529"/>
    <w:rsid w:val="008637C1"/>
    <w:rsid w:val="008639DE"/>
    <w:rsid w:val="00863A69"/>
    <w:rsid w:val="00863B82"/>
    <w:rsid w:val="008642B5"/>
    <w:rsid w:val="008642B8"/>
    <w:rsid w:val="008647DA"/>
    <w:rsid w:val="008648FE"/>
    <w:rsid w:val="00864B36"/>
    <w:rsid w:val="00864C87"/>
    <w:rsid w:val="00865172"/>
    <w:rsid w:val="00865532"/>
    <w:rsid w:val="00865673"/>
    <w:rsid w:val="00865AC7"/>
    <w:rsid w:val="00865C1A"/>
    <w:rsid w:val="00865C9B"/>
    <w:rsid w:val="008660B1"/>
    <w:rsid w:val="008661A3"/>
    <w:rsid w:val="008661E7"/>
    <w:rsid w:val="008664E8"/>
    <w:rsid w:val="00866668"/>
    <w:rsid w:val="00866CE3"/>
    <w:rsid w:val="0086711D"/>
    <w:rsid w:val="00867263"/>
    <w:rsid w:val="00867414"/>
    <w:rsid w:val="0086749C"/>
    <w:rsid w:val="008678F9"/>
    <w:rsid w:val="00867A26"/>
    <w:rsid w:val="00867ADF"/>
    <w:rsid w:val="0087009B"/>
    <w:rsid w:val="00870177"/>
    <w:rsid w:val="008701DD"/>
    <w:rsid w:val="00870229"/>
    <w:rsid w:val="0087048C"/>
    <w:rsid w:val="008704E7"/>
    <w:rsid w:val="0087052E"/>
    <w:rsid w:val="00870621"/>
    <w:rsid w:val="00870751"/>
    <w:rsid w:val="008707F9"/>
    <w:rsid w:val="00870999"/>
    <w:rsid w:val="00870BC2"/>
    <w:rsid w:val="0087143E"/>
    <w:rsid w:val="00871454"/>
    <w:rsid w:val="0087148B"/>
    <w:rsid w:val="00871893"/>
    <w:rsid w:val="00871913"/>
    <w:rsid w:val="00871963"/>
    <w:rsid w:val="00871B84"/>
    <w:rsid w:val="00871D14"/>
    <w:rsid w:val="00871DBE"/>
    <w:rsid w:val="00871E8C"/>
    <w:rsid w:val="00872165"/>
    <w:rsid w:val="00872744"/>
    <w:rsid w:val="00872B1D"/>
    <w:rsid w:val="00872C0C"/>
    <w:rsid w:val="00872EDC"/>
    <w:rsid w:val="00872F1D"/>
    <w:rsid w:val="00873136"/>
    <w:rsid w:val="00873200"/>
    <w:rsid w:val="008733D3"/>
    <w:rsid w:val="0087341D"/>
    <w:rsid w:val="0087356B"/>
    <w:rsid w:val="00873576"/>
    <w:rsid w:val="008735C3"/>
    <w:rsid w:val="0087367F"/>
    <w:rsid w:val="00873877"/>
    <w:rsid w:val="00873969"/>
    <w:rsid w:val="00873D71"/>
    <w:rsid w:val="00873D9E"/>
    <w:rsid w:val="00873E09"/>
    <w:rsid w:val="008741BF"/>
    <w:rsid w:val="0087432F"/>
    <w:rsid w:val="0087440C"/>
    <w:rsid w:val="008744E8"/>
    <w:rsid w:val="008744F1"/>
    <w:rsid w:val="0087462D"/>
    <w:rsid w:val="008746A2"/>
    <w:rsid w:val="00874B12"/>
    <w:rsid w:val="00874F7D"/>
    <w:rsid w:val="008753BF"/>
    <w:rsid w:val="00875A0F"/>
    <w:rsid w:val="008760B6"/>
    <w:rsid w:val="0087623D"/>
    <w:rsid w:val="00876485"/>
    <w:rsid w:val="00876543"/>
    <w:rsid w:val="00876906"/>
    <w:rsid w:val="00876BE4"/>
    <w:rsid w:val="00876E6C"/>
    <w:rsid w:val="008770D6"/>
    <w:rsid w:val="00877118"/>
    <w:rsid w:val="00877327"/>
    <w:rsid w:val="0087761F"/>
    <w:rsid w:val="0087782C"/>
    <w:rsid w:val="00877865"/>
    <w:rsid w:val="008778D8"/>
    <w:rsid w:val="0088003D"/>
    <w:rsid w:val="00880516"/>
    <w:rsid w:val="008807D1"/>
    <w:rsid w:val="00880B85"/>
    <w:rsid w:val="00880CC6"/>
    <w:rsid w:val="00880F1A"/>
    <w:rsid w:val="00880FEA"/>
    <w:rsid w:val="00881014"/>
    <w:rsid w:val="0088124C"/>
    <w:rsid w:val="008815AC"/>
    <w:rsid w:val="00881717"/>
    <w:rsid w:val="0088184B"/>
    <w:rsid w:val="008819EE"/>
    <w:rsid w:val="00881D8A"/>
    <w:rsid w:val="00881D9F"/>
    <w:rsid w:val="00881DE6"/>
    <w:rsid w:val="00881E73"/>
    <w:rsid w:val="00882006"/>
    <w:rsid w:val="00882262"/>
    <w:rsid w:val="00882274"/>
    <w:rsid w:val="008825EA"/>
    <w:rsid w:val="008827ED"/>
    <w:rsid w:val="0088293A"/>
    <w:rsid w:val="00882B9D"/>
    <w:rsid w:val="00882CBB"/>
    <w:rsid w:val="00883056"/>
    <w:rsid w:val="008834CF"/>
    <w:rsid w:val="0088351B"/>
    <w:rsid w:val="008835FD"/>
    <w:rsid w:val="00883617"/>
    <w:rsid w:val="00883937"/>
    <w:rsid w:val="008839C7"/>
    <w:rsid w:val="00883C84"/>
    <w:rsid w:val="00883CED"/>
    <w:rsid w:val="00883E06"/>
    <w:rsid w:val="00884076"/>
    <w:rsid w:val="00884271"/>
    <w:rsid w:val="00884671"/>
    <w:rsid w:val="00884763"/>
    <w:rsid w:val="00884B3C"/>
    <w:rsid w:val="00884DCD"/>
    <w:rsid w:val="0088505D"/>
    <w:rsid w:val="008850B2"/>
    <w:rsid w:val="008850CB"/>
    <w:rsid w:val="008851BD"/>
    <w:rsid w:val="008852FA"/>
    <w:rsid w:val="00885460"/>
    <w:rsid w:val="0088549A"/>
    <w:rsid w:val="0088573F"/>
    <w:rsid w:val="008857BB"/>
    <w:rsid w:val="008859A1"/>
    <w:rsid w:val="00885B3E"/>
    <w:rsid w:val="00885B8A"/>
    <w:rsid w:val="00885ED0"/>
    <w:rsid w:val="008861C7"/>
    <w:rsid w:val="008862BB"/>
    <w:rsid w:val="008864A8"/>
    <w:rsid w:val="008864EE"/>
    <w:rsid w:val="008868A0"/>
    <w:rsid w:val="0088692D"/>
    <w:rsid w:val="00886B54"/>
    <w:rsid w:val="00886CA4"/>
    <w:rsid w:val="008870AE"/>
    <w:rsid w:val="00887189"/>
    <w:rsid w:val="00887255"/>
    <w:rsid w:val="008874B8"/>
    <w:rsid w:val="0088757B"/>
    <w:rsid w:val="00887717"/>
    <w:rsid w:val="00887819"/>
    <w:rsid w:val="00887865"/>
    <w:rsid w:val="008878C3"/>
    <w:rsid w:val="00887ED3"/>
    <w:rsid w:val="00890037"/>
    <w:rsid w:val="00890075"/>
    <w:rsid w:val="008900BD"/>
    <w:rsid w:val="008901E5"/>
    <w:rsid w:val="0089024D"/>
    <w:rsid w:val="008902CE"/>
    <w:rsid w:val="00890467"/>
    <w:rsid w:val="008904B1"/>
    <w:rsid w:val="008904F0"/>
    <w:rsid w:val="008907BF"/>
    <w:rsid w:val="00890B63"/>
    <w:rsid w:val="00890D3F"/>
    <w:rsid w:val="0089100A"/>
    <w:rsid w:val="00891046"/>
    <w:rsid w:val="0089115E"/>
    <w:rsid w:val="008911D7"/>
    <w:rsid w:val="00891386"/>
    <w:rsid w:val="0089145B"/>
    <w:rsid w:val="0089148D"/>
    <w:rsid w:val="0089199F"/>
    <w:rsid w:val="00891AA7"/>
    <w:rsid w:val="00891B04"/>
    <w:rsid w:val="00891C16"/>
    <w:rsid w:val="00891FCE"/>
    <w:rsid w:val="008922BF"/>
    <w:rsid w:val="008927BD"/>
    <w:rsid w:val="00892928"/>
    <w:rsid w:val="00892AE8"/>
    <w:rsid w:val="00892CFA"/>
    <w:rsid w:val="00892EB5"/>
    <w:rsid w:val="008931F4"/>
    <w:rsid w:val="00893309"/>
    <w:rsid w:val="00893701"/>
    <w:rsid w:val="00893909"/>
    <w:rsid w:val="00893AE1"/>
    <w:rsid w:val="00893B1F"/>
    <w:rsid w:val="00893D47"/>
    <w:rsid w:val="0089410D"/>
    <w:rsid w:val="00894114"/>
    <w:rsid w:val="00894312"/>
    <w:rsid w:val="0089472A"/>
    <w:rsid w:val="0089478A"/>
    <w:rsid w:val="00894BF7"/>
    <w:rsid w:val="00894BFA"/>
    <w:rsid w:val="00895293"/>
    <w:rsid w:val="0089593C"/>
    <w:rsid w:val="00895954"/>
    <w:rsid w:val="00895966"/>
    <w:rsid w:val="00895BA5"/>
    <w:rsid w:val="008961F5"/>
    <w:rsid w:val="0089642C"/>
    <w:rsid w:val="008965D0"/>
    <w:rsid w:val="00896ABD"/>
    <w:rsid w:val="00896C5C"/>
    <w:rsid w:val="00896C9F"/>
    <w:rsid w:val="00897353"/>
    <w:rsid w:val="00897653"/>
    <w:rsid w:val="008976FB"/>
    <w:rsid w:val="0089770D"/>
    <w:rsid w:val="00897A52"/>
    <w:rsid w:val="00897A5E"/>
    <w:rsid w:val="00897BA3"/>
    <w:rsid w:val="00897D9F"/>
    <w:rsid w:val="008A0047"/>
    <w:rsid w:val="008A012E"/>
    <w:rsid w:val="008A01DE"/>
    <w:rsid w:val="008A0A23"/>
    <w:rsid w:val="008A10A5"/>
    <w:rsid w:val="008A11A5"/>
    <w:rsid w:val="008A1421"/>
    <w:rsid w:val="008A16E3"/>
    <w:rsid w:val="008A183A"/>
    <w:rsid w:val="008A188A"/>
    <w:rsid w:val="008A19CA"/>
    <w:rsid w:val="008A19E8"/>
    <w:rsid w:val="008A200D"/>
    <w:rsid w:val="008A2130"/>
    <w:rsid w:val="008A2281"/>
    <w:rsid w:val="008A23D1"/>
    <w:rsid w:val="008A2691"/>
    <w:rsid w:val="008A26BA"/>
    <w:rsid w:val="008A282A"/>
    <w:rsid w:val="008A28B4"/>
    <w:rsid w:val="008A29EB"/>
    <w:rsid w:val="008A2DB5"/>
    <w:rsid w:val="008A2F57"/>
    <w:rsid w:val="008A32BB"/>
    <w:rsid w:val="008A3A53"/>
    <w:rsid w:val="008A3C5E"/>
    <w:rsid w:val="008A3CB8"/>
    <w:rsid w:val="008A4371"/>
    <w:rsid w:val="008A4373"/>
    <w:rsid w:val="008A459C"/>
    <w:rsid w:val="008A45BF"/>
    <w:rsid w:val="008A4850"/>
    <w:rsid w:val="008A4BEC"/>
    <w:rsid w:val="008A4EDF"/>
    <w:rsid w:val="008A4FC3"/>
    <w:rsid w:val="008A557D"/>
    <w:rsid w:val="008A5887"/>
    <w:rsid w:val="008A5AC4"/>
    <w:rsid w:val="008A5D2B"/>
    <w:rsid w:val="008A5E3A"/>
    <w:rsid w:val="008A635E"/>
    <w:rsid w:val="008A63C5"/>
    <w:rsid w:val="008A6586"/>
    <w:rsid w:val="008A6714"/>
    <w:rsid w:val="008A688F"/>
    <w:rsid w:val="008A6F6C"/>
    <w:rsid w:val="008A6FB0"/>
    <w:rsid w:val="008A7002"/>
    <w:rsid w:val="008A70DE"/>
    <w:rsid w:val="008A721C"/>
    <w:rsid w:val="008A76D8"/>
    <w:rsid w:val="008A788E"/>
    <w:rsid w:val="008A7899"/>
    <w:rsid w:val="008A79B4"/>
    <w:rsid w:val="008A79BC"/>
    <w:rsid w:val="008A7B85"/>
    <w:rsid w:val="008A7B9F"/>
    <w:rsid w:val="008A7BA4"/>
    <w:rsid w:val="008A7D17"/>
    <w:rsid w:val="008A7DAA"/>
    <w:rsid w:val="008B031C"/>
    <w:rsid w:val="008B0476"/>
    <w:rsid w:val="008B0549"/>
    <w:rsid w:val="008B07B7"/>
    <w:rsid w:val="008B0852"/>
    <w:rsid w:val="008B09FE"/>
    <w:rsid w:val="008B0AE3"/>
    <w:rsid w:val="008B0DB8"/>
    <w:rsid w:val="008B140F"/>
    <w:rsid w:val="008B15B5"/>
    <w:rsid w:val="008B16C9"/>
    <w:rsid w:val="008B172E"/>
    <w:rsid w:val="008B1971"/>
    <w:rsid w:val="008B1B5D"/>
    <w:rsid w:val="008B1F1B"/>
    <w:rsid w:val="008B2436"/>
    <w:rsid w:val="008B2545"/>
    <w:rsid w:val="008B28CB"/>
    <w:rsid w:val="008B2D85"/>
    <w:rsid w:val="008B2FBF"/>
    <w:rsid w:val="008B2FC6"/>
    <w:rsid w:val="008B3252"/>
    <w:rsid w:val="008B3290"/>
    <w:rsid w:val="008B32F6"/>
    <w:rsid w:val="008B33AD"/>
    <w:rsid w:val="008B390D"/>
    <w:rsid w:val="008B3D72"/>
    <w:rsid w:val="008B3FA3"/>
    <w:rsid w:val="008B429C"/>
    <w:rsid w:val="008B43A8"/>
    <w:rsid w:val="008B45F0"/>
    <w:rsid w:val="008B462F"/>
    <w:rsid w:val="008B4A0D"/>
    <w:rsid w:val="008B4C0F"/>
    <w:rsid w:val="008B522E"/>
    <w:rsid w:val="008B54F0"/>
    <w:rsid w:val="008B5500"/>
    <w:rsid w:val="008B5622"/>
    <w:rsid w:val="008B564C"/>
    <w:rsid w:val="008B5B6A"/>
    <w:rsid w:val="008B5BC5"/>
    <w:rsid w:val="008B5C35"/>
    <w:rsid w:val="008B5D6B"/>
    <w:rsid w:val="008B5DE7"/>
    <w:rsid w:val="008B5F13"/>
    <w:rsid w:val="008B6245"/>
    <w:rsid w:val="008B66B9"/>
    <w:rsid w:val="008B679C"/>
    <w:rsid w:val="008B6B26"/>
    <w:rsid w:val="008B6C7F"/>
    <w:rsid w:val="008B6D93"/>
    <w:rsid w:val="008B73A7"/>
    <w:rsid w:val="008B74D9"/>
    <w:rsid w:val="008B753F"/>
    <w:rsid w:val="008B757F"/>
    <w:rsid w:val="008B79E4"/>
    <w:rsid w:val="008B7A73"/>
    <w:rsid w:val="008B7C18"/>
    <w:rsid w:val="008B7D5A"/>
    <w:rsid w:val="008B7E09"/>
    <w:rsid w:val="008B7E12"/>
    <w:rsid w:val="008B7E9A"/>
    <w:rsid w:val="008B7FAB"/>
    <w:rsid w:val="008C033C"/>
    <w:rsid w:val="008C0F5E"/>
    <w:rsid w:val="008C106E"/>
    <w:rsid w:val="008C10DF"/>
    <w:rsid w:val="008C110B"/>
    <w:rsid w:val="008C1219"/>
    <w:rsid w:val="008C135C"/>
    <w:rsid w:val="008C144D"/>
    <w:rsid w:val="008C1551"/>
    <w:rsid w:val="008C1647"/>
    <w:rsid w:val="008C16A9"/>
    <w:rsid w:val="008C16CB"/>
    <w:rsid w:val="008C178F"/>
    <w:rsid w:val="008C186B"/>
    <w:rsid w:val="008C18DD"/>
    <w:rsid w:val="008C1905"/>
    <w:rsid w:val="008C19A7"/>
    <w:rsid w:val="008C19C0"/>
    <w:rsid w:val="008C19D2"/>
    <w:rsid w:val="008C1A6A"/>
    <w:rsid w:val="008C1B8C"/>
    <w:rsid w:val="008C1E9E"/>
    <w:rsid w:val="008C1FAA"/>
    <w:rsid w:val="008C25D8"/>
    <w:rsid w:val="008C2CC6"/>
    <w:rsid w:val="008C3336"/>
    <w:rsid w:val="008C34C2"/>
    <w:rsid w:val="008C3538"/>
    <w:rsid w:val="008C354C"/>
    <w:rsid w:val="008C3673"/>
    <w:rsid w:val="008C3895"/>
    <w:rsid w:val="008C3903"/>
    <w:rsid w:val="008C3A1E"/>
    <w:rsid w:val="008C3B53"/>
    <w:rsid w:val="008C3E2E"/>
    <w:rsid w:val="008C42D2"/>
    <w:rsid w:val="008C46E7"/>
    <w:rsid w:val="008C48A1"/>
    <w:rsid w:val="008C49B7"/>
    <w:rsid w:val="008C4B24"/>
    <w:rsid w:val="008C4C64"/>
    <w:rsid w:val="008C4D20"/>
    <w:rsid w:val="008C4D52"/>
    <w:rsid w:val="008C4DEF"/>
    <w:rsid w:val="008C4EAB"/>
    <w:rsid w:val="008C5070"/>
    <w:rsid w:val="008C54D2"/>
    <w:rsid w:val="008C5783"/>
    <w:rsid w:val="008C5995"/>
    <w:rsid w:val="008C59F0"/>
    <w:rsid w:val="008C5A1E"/>
    <w:rsid w:val="008C5BB7"/>
    <w:rsid w:val="008C5F53"/>
    <w:rsid w:val="008C60A0"/>
    <w:rsid w:val="008C657F"/>
    <w:rsid w:val="008C6774"/>
    <w:rsid w:val="008C67EB"/>
    <w:rsid w:val="008C68D4"/>
    <w:rsid w:val="008C68D6"/>
    <w:rsid w:val="008C6AD7"/>
    <w:rsid w:val="008C6E97"/>
    <w:rsid w:val="008C6ECD"/>
    <w:rsid w:val="008C70F8"/>
    <w:rsid w:val="008C73A2"/>
    <w:rsid w:val="008C76E1"/>
    <w:rsid w:val="008C7C3D"/>
    <w:rsid w:val="008C7FCC"/>
    <w:rsid w:val="008D00EE"/>
    <w:rsid w:val="008D0492"/>
    <w:rsid w:val="008D0643"/>
    <w:rsid w:val="008D08D4"/>
    <w:rsid w:val="008D0912"/>
    <w:rsid w:val="008D0A73"/>
    <w:rsid w:val="008D0CB3"/>
    <w:rsid w:val="008D1019"/>
    <w:rsid w:val="008D1117"/>
    <w:rsid w:val="008D1225"/>
    <w:rsid w:val="008D1587"/>
    <w:rsid w:val="008D1760"/>
    <w:rsid w:val="008D1CAC"/>
    <w:rsid w:val="008D205E"/>
    <w:rsid w:val="008D2813"/>
    <w:rsid w:val="008D293D"/>
    <w:rsid w:val="008D29A3"/>
    <w:rsid w:val="008D2A3A"/>
    <w:rsid w:val="008D2B38"/>
    <w:rsid w:val="008D2CF7"/>
    <w:rsid w:val="008D2E87"/>
    <w:rsid w:val="008D2F7D"/>
    <w:rsid w:val="008D33C6"/>
    <w:rsid w:val="008D3677"/>
    <w:rsid w:val="008D392A"/>
    <w:rsid w:val="008D39B0"/>
    <w:rsid w:val="008D3CAB"/>
    <w:rsid w:val="008D3FAF"/>
    <w:rsid w:val="008D4198"/>
    <w:rsid w:val="008D42A5"/>
    <w:rsid w:val="008D4672"/>
    <w:rsid w:val="008D4861"/>
    <w:rsid w:val="008D4C5F"/>
    <w:rsid w:val="008D4CD2"/>
    <w:rsid w:val="008D4F87"/>
    <w:rsid w:val="008D5092"/>
    <w:rsid w:val="008D5176"/>
    <w:rsid w:val="008D542A"/>
    <w:rsid w:val="008D55ED"/>
    <w:rsid w:val="008D5757"/>
    <w:rsid w:val="008D5767"/>
    <w:rsid w:val="008D5932"/>
    <w:rsid w:val="008D5965"/>
    <w:rsid w:val="008D5EA0"/>
    <w:rsid w:val="008D6029"/>
    <w:rsid w:val="008D60DE"/>
    <w:rsid w:val="008D6195"/>
    <w:rsid w:val="008D66FD"/>
    <w:rsid w:val="008D6A32"/>
    <w:rsid w:val="008D6D91"/>
    <w:rsid w:val="008D6F95"/>
    <w:rsid w:val="008D702A"/>
    <w:rsid w:val="008D7320"/>
    <w:rsid w:val="008D7457"/>
    <w:rsid w:val="008D7496"/>
    <w:rsid w:val="008D74C0"/>
    <w:rsid w:val="008D75AC"/>
    <w:rsid w:val="008D75B8"/>
    <w:rsid w:val="008D763D"/>
    <w:rsid w:val="008D7D2D"/>
    <w:rsid w:val="008D7DC4"/>
    <w:rsid w:val="008E0967"/>
    <w:rsid w:val="008E0AA5"/>
    <w:rsid w:val="008E0BEF"/>
    <w:rsid w:val="008E1077"/>
    <w:rsid w:val="008E120A"/>
    <w:rsid w:val="008E1379"/>
    <w:rsid w:val="008E13F5"/>
    <w:rsid w:val="008E15CC"/>
    <w:rsid w:val="008E2054"/>
    <w:rsid w:val="008E2180"/>
    <w:rsid w:val="008E23D6"/>
    <w:rsid w:val="008E2842"/>
    <w:rsid w:val="008E2C25"/>
    <w:rsid w:val="008E2E06"/>
    <w:rsid w:val="008E3176"/>
    <w:rsid w:val="008E3378"/>
    <w:rsid w:val="008E349F"/>
    <w:rsid w:val="008E357E"/>
    <w:rsid w:val="008E35AC"/>
    <w:rsid w:val="008E3630"/>
    <w:rsid w:val="008E369B"/>
    <w:rsid w:val="008E3C35"/>
    <w:rsid w:val="008E414A"/>
    <w:rsid w:val="008E4283"/>
    <w:rsid w:val="008E443F"/>
    <w:rsid w:val="008E44C0"/>
    <w:rsid w:val="008E45D6"/>
    <w:rsid w:val="008E466B"/>
    <w:rsid w:val="008E49E1"/>
    <w:rsid w:val="008E4B2E"/>
    <w:rsid w:val="008E4C56"/>
    <w:rsid w:val="008E4DC6"/>
    <w:rsid w:val="008E523D"/>
    <w:rsid w:val="008E5726"/>
    <w:rsid w:val="008E59DB"/>
    <w:rsid w:val="008E5AB6"/>
    <w:rsid w:val="008E5AEF"/>
    <w:rsid w:val="008E5E98"/>
    <w:rsid w:val="008E6119"/>
    <w:rsid w:val="008E6134"/>
    <w:rsid w:val="008E6402"/>
    <w:rsid w:val="008E6645"/>
    <w:rsid w:val="008E6AAE"/>
    <w:rsid w:val="008E6CE6"/>
    <w:rsid w:val="008E6CEF"/>
    <w:rsid w:val="008E6E5A"/>
    <w:rsid w:val="008E7162"/>
    <w:rsid w:val="008E74DD"/>
    <w:rsid w:val="008E777D"/>
    <w:rsid w:val="008E7D90"/>
    <w:rsid w:val="008E7FF6"/>
    <w:rsid w:val="008F0287"/>
    <w:rsid w:val="008F0334"/>
    <w:rsid w:val="008F04C2"/>
    <w:rsid w:val="008F0AAD"/>
    <w:rsid w:val="008F0B83"/>
    <w:rsid w:val="008F0BFB"/>
    <w:rsid w:val="008F0FCC"/>
    <w:rsid w:val="008F109E"/>
    <w:rsid w:val="008F1302"/>
    <w:rsid w:val="008F14E0"/>
    <w:rsid w:val="008F16F8"/>
    <w:rsid w:val="008F1910"/>
    <w:rsid w:val="008F1E0E"/>
    <w:rsid w:val="008F1FC2"/>
    <w:rsid w:val="008F2134"/>
    <w:rsid w:val="008F213F"/>
    <w:rsid w:val="008F223C"/>
    <w:rsid w:val="008F22F5"/>
    <w:rsid w:val="008F23C2"/>
    <w:rsid w:val="008F250C"/>
    <w:rsid w:val="008F25F2"/>
    <w:rsid w:val="008F2701"/>
    <w:rsid w:val="008F2797"/>
    <w:rsid w:val="008F2851"/>
    <w:rsid w:val="008F2920"/>
    <w:rsid w:val="008F2FAB"/>
    <w:rsid w:val="008F32DC"/>
    <w:rsid w:val="008F33B3"/>
    <w:rsid w:val="008F364D"/>
    <w:rsid w:val="008F3711"/>
    <w:rsid w:val="008F37B3"/>
    <w:rsid w:val="008F3D90"/>
    <w:rsid w:val="008F3EAB"/>
    <w:rsid w:val="008F3F9D"/>
    <w:rsid w:val="008F405D"/>
    <w:rsid w:val="008F41A8"/>
    <w:rsid w:val="008F42A4"/>
    <w:rsid w:val="008F4349"/>
    <w:rsid w:val="008F4616"/>
    <w:rsid w:val="008F46B2"/>
    <w:rsid w:val="008F46B3"/>
    <w:rsid w:val="008F4F7D"/>
    <w:rsid w:val="008F5467"/>
    <w:rsid w:val="008F5642"/>
    <w:rsid w:val="008F5B2F"/>
    <w:rsid w:val="008F5B93"/>
    <w:rsid w:val="008F5D8B"/>
    <w:rsid w:val="008F5FA1"/>
    <w:rsid w:val="008F6022"/>
    <w:rsid w:val="008F6572"/>
    <w:rsid w:val="008F658D"/>
    <w:rsid w:val="008F69A3"/>
    <w:rsid w:val="008F6BA3"/>
    <w:rsid w:val="008F6C60"/>
    <w:rsid w:val="008F6EEB"/>
    <w:rsid w:val="008F6FC8"/>
    <w:rsid w:val="008F6FD0"/>
    <w:rsid w:val="008F7405"/>
    <w:rsid w:val="008F74B3"/>
    <w:rsid w:val="008F76EB"/>
    <w:rsid w:val="008F7766"/>
    <w:rsid w:val="008F7957"/>
    <w:rsid w:val="008F7F2B"/>
    <w:rsid w:val="008F7FF3"/>
    <w:rsid w:val="0090010C"/>
    <w:rsid w:val="00900125"/>
    <w:rsid w:val="00900217"/>
    <w:rsid w:val="009002CB"/>
    <w:rsid w:val="00900429"/>
    <w:rsid w:val="00900571"/>
    <w:rsid w:val="009005F6"/>
    <w:rsid w:val="00900997"/>
    <w:rsid w:val="00900A6A"/>
    <w:rsid w:val="00900B3E"/>
    <w:rsid w:val="00900C0A"/>
    <w:rsid w:val="00900CE2"/>
    <w:rsid w:val="00900E21"/>
    <w:rsid w:val="00900E26"/>
    <w:rsid w:val="00900FAA"/>
    <w:rsid w:val="0090114B"/>
    <w:rsid w:val="00901468"/>
    <w:rsid w:val="0090169C"/>
    <w:rsid w:val="0090171C"/>
    <w:rsid w:val="00901760"/>
    <w:rsid w:val="00901970"/>
    <w:rsid w:val="009019C4"/>
    <w:rsid w:val="00901A0C"/>
    <w:rsid w:val="00901B15"/>
    <w:rsid w:val="00901E5C"/>
    <w:rsid w:val="0090200D"/>
    <w:rsid w:val="0090226C"/>
    <w:rsid w:val="00902428"/>
    <w:rsid w:val="00902486"/>
    <w:rsid w:val="009025CF"/>
    <w:rsid w:val="00902A3B"/>
    <w:rsid w:val="00902A85"/>
    <w:rsid w:val="00902A9B"/>
    <w:rsid w:val="00902D38"/>
    <w:rsid w:val="00902EAE"/>
    <w:rsid w:val="00902FE8"/>
    <w:rsid w:val="0090317B"/>
    <w:rsid w:val="0090379E"/>
    <w:rsid w:val="009037F2"/>
    <w:rsid w:val="00903843"/>
    <w:rsid w:val="00903948"/>
    <w:rsid w:val="009039E4"/>
    <w:rsid w:val="00903AE3"/>
    <w:rsid w:val="00903EB7"/>
    <w:rsid w:val="00903F71"/>
    <w:rsid w:val="009040BA"/>
    <w:rsid w:val="0090411F"/>
    <w:rsid w:val="009042EB"/>
    <w:rsid w:val="009045B4"/>
    <w:rsid w:val="00904A32"/>
    <w:rsid w:val="00904D13"/>
    <w:rsid w:val="0090519D"/>
    <w:rsid w:val="009051CA"/>
    <w:rsid w:val="0090530B"/>
    <w:rsid w:val="0090537A"/>
    <w:rsid w:val="009055A5"/>
    <w:rsid w:val="009056DC"/>
    <w:rsid w:val="00905982"/>
    <w:rsid w:val="00905A4B"/>
    <w:rsid w:val="00905E45"/>
    <w:rsid w:val="00905E7B"/>
    <w:rsid w:val="00905F66"/>
    <w:rsid w:val="0090619D"/>
    <w:rsid w:val="009062BC"/>
    <w:rsid w:val="00906326"/>
    <w:rsid w:val="009063CC"/>
    <w:rsid w:val="0090645F"/>
    <w:rsid w:val="00906BA9"/>
    <w:rsid w:val="00906DA1"/>
    <w:rsid w:val="00907135"/>
    <w:rsid w:val="00907260"/>
    <w:rsid w:val="0090727C"/>
    <w:rsid w:val="009072CF"/>
    <w:rsid w:val="0090757C"/>
    <w:rsid w:val="00907614"/>
    <w:rsid w:val="0090767C"/>
    <w:rsid w:val="009076B3"/>
    <w:rsid w:val="009077B5"/>
    <w:rsid w:val="00907952"/>
    <w:rsid w:val="009101E1"/>
    <w:rsid w:val="00910879"/>
    <w:rsid w:val="0091089A"/>
    <w:rsid w:val="00910A41"/>
    <w:rsid w:val="00910B5E"/>
    <w:rsid w:val="00910BEE"/>
    <w:rsid w:val="00911032"/>
    <w:rsid w:val="009113D5"/>
    <w:rsid w:val="009114C7"/>
    <w:rsid w:val="009116B5"/>
    <w:rsid w:val="00911945"/>
    <w:rsid w:val="009119C8"/>
    <w:rsid w:val="00911DEF"/>
    <w:rsid w:val="00911EC0"/>
    <w:rsid w:val="00911F3C"/>
    <w:rsid w:val="00911FA5"/>
    <w:rsid w:val="00911FE6"/>
    <w:rsid w:val="00912347"/>
    <w:rsid w:val="009124C4"/>
    <w:rsid w:val="00912808"/>
    <w:rsid w:val="00912E29"/>
    <w:rsid w:val="00912E4A"/>
    <w:rsid w:val="00912EAD"/>
    <w:rsid w:val="00912F20"/>
    <w:rsid w:val="00913015"/>
    <w:rsid w:val="00913127"/>
    <w:rsid w:val="00913322"/>
    <w:rsid w:val="009135D3"/>
    <w:rsid w:val="00913CD2"/>
    <w:rsid w:val="00913DD6"/>
    <w:rsid w:val="009142A6"/>
    <w:rsid w:val="009142CE"/>
    <w:rsid w:val="009143D0"/>
    <w:rsid w:val="00914A3B"/>
    <w:rsid w:val="00914B63"/>
    <w:rsid w:val="0091521A"/>
    <w:rsid w:val="009153F8"/>
    <w:rsid w:val="00915701"/>
    <w:rsid w:val="00915B4A"/>
    <w:rsid w:val="00915C7B"/>
    <w:rsid w:val="00915EAE"/>
    <w:rsid w:val="00916123"/>
    <w:rsid w:val="00916400"/>
    <w:rsid w:val="0091667D"/>
    <w:rsid w:val="009166C2"/>
    <w:rsid w:val="00916877"/>
    <w:rsid w:val="00916A3E"/>
    <w:rsid w:val="00916A53"/>
    <w:rsid w:val="00916D4B"/>
    <w:rsid w:val="009170A3"/>
    <w:rsid w:val="00917652"/>
    <w:rsid w:val="009177F1"/>
    <w:rsid w:val="009179A6"/>
    <w:rsid w:val="00917D90"/>
    <w:rsid w:val="009202B6"/>
    <w:rsid w:val="009202DE"/>
    <w:rsid w:val="0092061B"/>
    <w:rsid w:val="0092094E"/>
    <w:rsid w:val="00920A59"/>
    <w:rsid w:val="00920A7D"/>
    <w:rsid w:val="00920BD1"/>
    <w:rsid w:val="00920BF7"/>
    <w:rsid w:val="00920BFE"/>
    <w:rsid w:val="009210E6"/>
    <w:rsid w:val="0092143E"/>
    <w:rsid w:val="00921561"/>
    <w:rsid w:val="00921595"/>
    <w:rsid w:val="009216EC"/>
    <w:rsid w:val="00921948"/>
    <w:rsid w:val="00921AA0"/>
    <w:rsid w:val="0092209D"/>
    <w:rsid w:val="00922262"/>
    <w:rsid w:val="009223B8"/>
    <w:rsid w:val="00922635"/>
    <w:rsid w:val="009229D3"/>
    <w:rsid w:val="00922BFC"/>
    <w:rsid w:val="00922FD9"/>
    <w:rsid w:val="00923211"/>
    <w:rsid w:val="0092324D"/>
    <w:rsid w:val="00923771"/>
    <w:rsid w:val="00923887"/>
    <w:rsid w:val="00923A83"/>
    <w:rsid w:val="00923AF9"/>
    <w:rsid w:val="00923CA2"/>
    <w:rsid w:val="00923D31"/>
    <w:rsid w:val="009241E9"/>
    <w:rsid w:val="0092463B"/>
    <w:rsid w:val="009246AD"/>
    <w:rsid w:val="00924760"/>
    <w:rsid w:val="00924D8A"/>
    <w:rsid w:val="0092528D"/>
    <w:rsid w:val="0092551C"/>
    <w:rsid w:val="00925609"/>
    <w:rsid w:val="009256A4"/>
    <w:rsid w:val="00925786"/>
    <w:rsid w:val="00925829"/>
    <w:rsid w:val="00925A04"/>
    <w:rsid w:val="00925BCF"/>
    <w:rsid w:val="00925EA4"/>
    <w:rsid w:val="00925EAA"/>
    <w:rsid w:val="00926454"/>
    <w:rsid w:val="0092649D"/>
    <w:rsid w:val="009266BC"/>
    <w:rsid w:val="00926709"/>
    <w:rsid w:val="0092671F"/>
    <w:rsid w:val="009269AA"/>
    <w:rsid w:val="00926D58"/>
    <w:rsid w:val="00926D6B"/>
    <w:rsid w:val="009270A6"/>
    <w:rsid w:val="0092716E"/>
    <w:rsid w:val="00927202"/>
    <w:rsid w:val="00927402"/>
    <w:rsid w:val="009277BA"/>
    <w:rsid w:val="00927B15"/>
    <w:rsid w:val="00927C03"/>
    <w:rsid w:val="00927E09"/>
    <w:rsid w:val="00927F28"/>
    <w:rsid w:val="00930208"/>
    <w:rsid w:val="009303F5"/>
    <w:rsid w:val="00930558"/>
    <w:rsid w:val="0093058C"/>
    <w:rsid w:val="00930BAE"/>
    <w:rsid w:val="00930DBE"/>
    <w:rsid w:val="00931073"/>
    <w:rsid w:val="00931234"/>
    <w:rsid w:val="00931A51"/>
    <w:rsid w:val="00931C3F"/>
    <w:rsid w:val="00931DB0"/>
    <w:rsid w:val="009321CA"/>
    <w:rsid w:val="009322D8"/>
    <w:rsid w:val="00932510"/>
    <w:rsid w:val="009325F8"/>
    <w:rsid w:val="00932721"/>
    <w:rsid w:val="009328F8"/>
    <w:rsid w:val="00932D18"/>
    <w:rsid w:val="00932DEC"/>
    <w:rsid w:val="00932F39"/>
    <w:rsid w:val="00932FD7"/>
    <w:rsid w:val="00933023"/>
    <w:rsid w:val="00933033"/>
    <w:rsid w:val="00933280"/>
    <w:rsid w:val="00933645"/>
    <w:rsid w:val="00933720"/>
    <w:rsid w:val="009337A8"/>
    <w:rsid w:val="009337C8"/>
    <w:rsid w:val="00933B97"/>
    <w:rsid w:val="00933DCF"/>
    <w:rsid w:val="00933DE1"/>
    <w:rsid w:val="00933FEA"/>
    <w:rsid w:val="009340AB"/>
    <w:rsid w:val="00934200"/>
    <w:rsid w:val="0093425B"/>
    <w:rsid w:val="0093440C"/>
    <w:rsid w:val="00934766"/>
    <w:rsid w:val="009347C2"/>
    <w:rsid w:val="009348F8"/>
    <w:rsid w:val="00934C40"/>
    <w:rsid w:val="00934F9F"/>
    <w:rsid w:val="00935025"/>
    <w:rsid w:val="009351FC"/>
    <w:rsid w:val="00935347"/>
    <w:rsid w:val="009353E9"/>
    <w:rsid w:val="009354BD"/>
    <w:rsid w:val="00935819"/>
    <w:rsid w:val="00935994"/>
    <w:rsid w:val="00935AE6"/>
    <w:rsid w:val="00935C3B"/>
    <w:rsid w:val="00935CA0"/>
    <w:rsid w:val="00935E1F"/>
    <w:rsid w:val="00935F3E"/>
    <w:rsid w:val="009361ED"/>
    <w:rsid w:val="0093628A"/>
    <w:rsid w:val="00936490"/>
    <w:rsid w:val="009365F4"/>
    <w:rsid w:val="009365FD"/>
    <w:rsid w:val="00936A64"/>
    <w:rsid w:val="00936B8C"/>
    <w:rsid w:val="00936C1C"/>
    <w:rsid w:val="00936C5A"/>
    <w:rsid w:val="00936E79"/>
    <w:rsid w:val="00937160"/>
    <w:rsid w:val="009375FC"/>
    <w:rsid w:val="009376C4"/>
    <w:rsid w:val="009378AA"/>
    <w:rsid w:val="00937F2C"/>
    <w:rsid w:val="0094004D"/>
    <w:rsid w:val="00940267"/>
    <w:rsid w:val="009402C5"/>
    <w:rsid w:val="00940496"/>
    <w:rsid w:val="00940657"/>
    <w:rsid w:val="00940756"/>
    <w:rsid w:val="009407A8"/>
    <w:rsid w:val="009407B7"/>
    <w:rsid w:val="009407DA"/>
    <w:rsid w:val="00940CBB"/>
    <w:rsid w:val="00941115"/>
    <w:rsid w:val="009416CE"/>
    <w:rsid w:val="009417B9"/>
    <w:rsid w:val="00941886"/>
    <w:rsid w:val="00941A47"/>
    <w:rsid w:val="00941EFE"/>
    <w:rsid w:val="009423EA"/>
    <w:rsid w:val="0094242D"/>
    <w:rsid w:val="0094257D"/>
    <w:rsid w:val="00942A84"/>
    <w:rsid w:val="00942BBA"/>
    <w:rsid w:val="00942C0E"/>
    <w:rsid w:val="00942DB9"/>
    <w:rsid w:val="00942F96"/>
    <w:rsid w:val="0094319F"/>
    <w:rsid w:val="009434D0"/>
    <w:rsid w:val="009434D6"/>
    <w:rsid w:val="0094368D"/>
    <w:rsid w:val="009436E5"/>
    <w:rsid w:val="009437BB"/>
    <w:rsid w:val="009438CA"/>
    <w:rsid w:val="00943941"/>
    <w:rsid w:val="009439BD"/>
    <w:rsid w:val="009439D8"/>
    <w:rsid w:val="00943AA4"/>
    <w:rsid w:val="00943E8A"/>
    <w:rsid w:val="0094400D"/>
    <w:rsid w:val="00944062"/>
    <w:rsid w:val="009441A5"/>
    <w:rsid w:val="009443D7"/>
    <w:rsid w:val="00944411"/>
    <w:rsid w:val="009445A8"/>
    <w:rsid w:val="009446B2"/>
    <w:rsid w:val="009447F8"/>
    <w:rsid w:val="00944986"/>
    <w:rsid w:val="00944E72"/>
    <w:rsid w:val="00944F07"/>
    <w:rsid w:val="00944F6D"/>
    <w:rsid w:val="00944FBA"/>
    <w:rsid w:val="009450A0"/>
    <w:rsid w:val="009450A2"/>
    <w:rsid w:val="00945238"/>
    <w:rsid w:val="0094534D"/>
    <w:rsid w:val="0094539F"/>
    <w:rsid w:val="00945670"/>
    <w:rsid w:val="009456E8"/>
    <w:rsid w:val="00945AE0"/>
    <w:rsid w:val="00945B0B"/>
    <w:rsid w:val="00945B24"/>
    <w:rsid w:val="009465EA"/>
    <w:rsid w:val="00946CAB"/>
    <w:rsid w:val="00946E6C"/>
    <w:rsid w:val="00947134"/>
    <w:rsid w:val="00947149"/>
    <w:rsid w:val="009472CF"/>
    <w:rsid w:val="00947366"/>
    <w:rsid w:val="0094751A"/>
    <w:rsid w:val="00947788"/>
    <w:rsid w:val="00947C10"/>
    <w:rsid w:val="00947CDD"/>
    <w:rsid w:val="00950089"/>
    <w:rsid w:val="0095036A"/>
    <w:rsid w:val="009503E8"/>
    <w:rsid w:val="009508C7"/>
    <w:rsid w:val="009508EB"/>
    <w:rsid w:val="00950AE8"/>
    <w:rsid w:val="00950C4A"/>
    <w:rsid w:val="00950EE2"/>
    <w:rsid w:val="00950F9B"/>
    <w:rsid w:val="00951034"/>
    <w:rsid w:val="009510F0"/>
    <w:rsid w:val="00951431"/>
    <w:rsid w:val="0095164D"/>
    <w:rsid w:val="00951BEE"/>
    <w:rsid w:val="00952070"/>
    <w:rsid w:val="0095218D"/>
    <w:rsid w:val="009521ED"/>
    <w:rsid w:val="00952241"/>
    <w:rsid w:val="0095228B"/>
    <w:rsid w:val="009525E2"/>
    <w:rsid w:val="00952A84"/>
    <w:rsid w:val="00952AEB"/>
    <w:rsid w:val="00952E2A"/>
    <w:rsid w:val="00952FED"/>
    <w:rsid w:val="0095311C"/>
    <w:rsid w:val="00953A28"/>
    <w:rsid w:val="00953F21"/>
    <w:rsid w:val="00953F9E"/>
    <w:rsid w:val="00953FA2"/>
    <w:rsid w:val="0095412D"/>
    <w:rsid w:val="009541F9"/>
    <w:rsid w:val="009546CD"/>
    <w:rsid w:val="00954860"/>
    <w:rsid w:val="0095498D"/>
    <w:rsid w:val="00954AB6"/>
    <w:rsid w:val="00954B90"/>
    <w:rsid w:val="00954D3C"/>
    <w:rsid w:val="009551EE"/>
    <w:rsid w:val="009556DF"/>
    <w:rsid w:val="00955A33"/>
    <w:rsid w:val="00955C87"/>
    <w:rsid w:val="00955C8B"/>
    <w:rsid w:val="00955EEA"/>
    <w:rsid w:val="0095600A"/>
    <w:rsid w:val="00956365"/>
    <w:rsid w:val="00956409"/>
    <w:rsid w:val="009566C8"/>
    <w:rsid w:val="009568DC"/>
    <w:rsid w:val="00956A31"/>
    <w:rsid w:val="00956D2D"/>
    <w:rsid w:val="009570F2"/>
    <w:rsid w:val="009571E2"/>
    <w:rsid w:val="009572BF"/>
    <w:rsid w:val="009575F3"/>
    <w:rsid w:val="00957640"/>
    <w:rsid w:val="00957948"/>
    <w:rsid w:val="00957A2E"/>
    <w:rsid w:val="00957EAC"/>
    <w:rsid w:val="00957FA1"/>
    <w:rsid w:val="009602DB"/>
    <w:rsid w:val="009604BA"/>
    <w:rsid w:val="00960613"/>
    <w:rsid w:val="009607EF"/>
    <w:rsid w:val="009608F6"/>
    <w:rsid w:val="009609CD"/>
    <w:rsid w:val="00960ECF"/>
    <w:rsid w:val="009612E7"/>
    <w:rsid w:val="00961515"/>
    <w:rsid w:val="00961595"/>
    <w:rsid w:val="0096168E"/>
    <w:rsid w:val="009618FA"/>
    <w:rsid w:val="00961A15"/>
    <w:rsid w:val="00961CDD"/>
    <w:rsid w:val="00961D9C"/>
    <w:rsid w:val="00961E4D"/>
    <w:rsid w:val="0096223E"/>
    <w:rsid w:val="00962286"/>
    <w:rsid w:val="0096236A"/>
    <w:rsid w:val="00962884"/>
    <w:rsid w:val="009629C5"/>
    <w:rsid w:val="00962EB8"/>
    <w:rsid w:val="00962EEC"/>
    <w:rsid w:val="00962FF6"/>
    <w:rsid w:val="00963192"/>
    <w:rsid w:val="009632AA"/>
    <w:rsid w:val="00963493"/>
    <w:rsid w:val="00963546"/>
    <w:rsid w:val="009636A3"/>
    <w:rsid w:val="00963773"/>
    <w:rsid w:val="00963941"/>
    <w:rsid w:val="009639B6"/>
    <w:rsid w:val="00963A5E"/>
    <w:rsid w:val="00963C3A"/>
    <w:rsid w:val="00963E67"/>
    <w:rsid w:val="00963F3B"/>
    <w:rsid w:val="0096412C"/>
    <w:rsid w:val="0096451F"/>
    <w:rsid w:val="00964632"/>
    <w:rsid w:val="00964637"/>
    <w:rsid w:val="00964A30"/>
    <w:rsid w:val="00964CA4"/>
    <w:rsid w:val="00964DE7"/>
    <w:rsid w:val="00964E07"/>
    <w:rsid w:val="00964E7F"/>
    <w:rsid w:val="00964FCA"/>
    <w:rsid w:val="00965211"/>
    <w:rsid w:val="00965314"/>
    <w:rsid w:val="00965499"/>
    <w:rsid w:val="0096582D"/>
    <w:rsid w:val="00965BC1"/>
    <w:rsid w:val="00965ECB"/>
    <w:rsid w:val="009663CE"/>
    <w:rsid w:val="009666AE"/>
    <w:rsid w:val="009666B2"/>
    <w:rsid w:val="0096691B"/>
    <w:rsid w:val="00966991"/>
    <w:rsid w:val="00966B51"/>
    <w:rsid w:val="00966D24"/>
    <w:rsid w:val="00967155"/>
    <w:rsid w:val="009674FF"/>
    <w:rsid w:val="009678CD"/>
    <w:rsid w:val="00967D04"/>
    <w:rsid w:val="00967D0F"/>
    <w:rsid w:val="00967D58"/>
    <w:rsid w:val="00967DD9"/>
    <w:rsid w:val="0097006D"/>
    <w:rsid w:val="0097012A"/>
    <w:rsid w:val="0097021A"/>
    <w:rsid w:val="0097047E"/>
    <w:rsid w:val="009706E6"/>
    <w:rsid w:val="00970893"/>
    <w:rsid w:val="009708B5"/>
    <w:rsid w:val="00970AEC"/>
    <w:rsid w:val="00970D0D"/>
    <w:rsid w:val="0097148D"/>
    <w:rsid w:val="009715B6"/>
    <w:rsid w:val="0097161C"/>
    <w:rsid w:val="00971814"/>
    <w:rsid w:val="00971EE2"/>
    <w:rsid w:val="00972247"/>
    <w:rsid w:val="0097234D"/>
    <w:rsid w:val="00972515"/>
    <w:rsid w:val="0097267D"/>
    <w:rsid w:val="00972ABF"/>
    <w:rsid w:val="00972EB7"/>
    <w:rsid w:val="00972F90"/>
    <w:rsid w:val="009730BA"/>
    <w:rsid w:val="00973108"/>
    <w:rsid w:val="00973128"/>
    <w:rsid w:val="009734F2"/>
    <w:rsid w:val="00973623"/>
    <w:rsid w:val="0097373C"/>
    <w:rsid w:val="009737F5"/>
    <w:rsid w:val="00973D29"/>
    <w:rsid w:val="00973F62"/>
    <w:rsid w:val="009740BA"/>
    <w:rsid w:val="0097427A"/>
    <w:rsid w:val="009743CB"/>
    <w:rsid w:val="0097470E"/>
    <w:rsid w:val="00974946"/>
    <w:rsid w:val="00974C85"/>
    <w:rsid w:val="0097510D"/>
    <w:rsid w:val="009753A0"/>
    <w:rsid w:val="009753AE"/>
    <w:rsid w:val="0097574C"/>
    <w:rsid w:val="00975826"/>
    <w:rsid w:val="009758CE"/>
    <w:rsid w:val="00975A08"/>
    <w:rsid w:val="00975A4D"/>
    <w:rsid w:val="00975C7E"/>
    <w:rsid w:val="00975CD8"/>
    <w:rsid w:val="00975FC0"/>
    <w:rsid w:val="0097620F"/>
    <w:rsid w:val="00976432"/>
    <w:rsid w:val="00976BF4"/>
    <w:rsid w:val="00976E27"/>
    <w:rsid w:val="00976EF1"/>
    <w:rsid w:val="0097739C"/>
    <w:rsid w:val="009775F6"/>
    <w:rsid w:val="00977975"/>
    <w:rsid w:val="00977B53"/>
    <w:rsid w:val="00977BCD"/>
    <w:rsid w:val="00977C1A"/>
    <w:rsid w:val="00977D25"/>
    <w:rsid w:val="00977E65"/>
    <w:rsid w:val="00980101"/>
    <w:rsid w:val="00980137"/>
    <w:rsid w:val="009804AA"/>
    <w:rsid w:val="0098061A"/>
    <w:rsid w:val="0098061B"/>
    <w:rsid w:val="0098074B"/>
    <w:rsid w:val="009807F4"/>
    <w:rsid w:val="009808ED"/>
    <w:rsid w:val="00980AFB"/>
    <w:rsid w:val="00980C7A"/>
    <w:rsid w:val="00980EC6"/>
    <w:rsid w:val="00981104"/>
    <w:rsid w:val="00981292"/>
    <w:rsid w:val="00981427"/>
    <w:rsid w:val="009814B9"/>
    <w:rsid w:val="00981757"/>
    <w:rsid w:val="009817FA"/>
    <w:rsid w:val="00981845"/>
    <w:rsid w:val="00981903"/>
    <w:rsid w:val="00981AC0"/>
    <w:rsid w:val="00981E4B"/>
    <w:rsid w:val="009820BB"/>
    <w:rsid w:val="00982184"/>
    <w:rsid w:val="009822B3"/>
    <w:rsid w:val="009828A0"/>
    <w:rsid w:val="00982998"/>
    <w:rsid w:val="00982EAE"/>
    <w:rsid w:val="009831F8"/>
    <w:rsid w:val="009833D3"/>
    <w:rsid w:val="00983572"/>
    <w:rsid w:val="009835DA"/>
    <w:rsid w:val="00983716"/>
    <w:rsid w:val="00983734"/>
    <w:rsid w:val="00983795"/>
    <w:rsid w:val="00983882"/>
    <w:rsid w:val="00983925"/>
    <w:rsid w:val="009839DF"/>
    <w:rsid w:val="00983C3F"/>
    <w:rsid w:val="00983CB3"/>
    <w:rsid w:val="00984082"/>
    <w:rsid w:val="009842CE"/>
    <w:rsid w:val="009843EE"/>
    <w:rsid w:val="009847FC"/>
    <w:rsid w:val="00984A33"/>
    <w:rsid w:val="00984BAE"/>
    <w:rsid w:val="00985190"/>
    <w:rsid w:val="009851C2"/>
    <w:rsid w:val="009851D1"/>
    <w:rsid w:val="00985384"/>
    <w:rsid w:val="009859DD"/>
    <w:rsid w:val="00985B7B"/>
    <w:rsid w:val="00985BD0"/>
    <w:rsid w:val="00985DFE"/>
    <w:rsid w:val="009860D6"/>
    <w:rsid w:val="00986380"/>
    <w:rsid w:val="0098668E"/>
    <w:rsid w:val="00986724"/>
    <w:rsid w:val="00986869"/>
    <w:rsid w:val="009868C9"/>
    <w:rsid w:val="00986B96"/>
    <w:rsid w:val="00986CCB"/>
    <w:rsid w:val="00986D76"/>
    <w:rsid w:val="00986DBE"/>
    <w:rsid w:val="00987026"/>
    <w:rsid w:val="00987035"/>
    <w:rsid w:val="00987071"/>
    <w:rsid w:val="00987271"/>
    <w:rsid w:val="009872C4"/>
    <w:rsid w:val="009873F1"/>
    <w:rsid w:val="00987475"/>
    <w:rsid w:val="009874C0"/>
    <w:rsid w:val="009874CD"/>
    <w:rsid w:val="00987574"/>
    <w:rsid w:val="009878D1"/>
    <w:rsid w:val="009879CD"/>
    <w:rsid w:val="00987DA6"/>
    <w:rsid w:val="00987E46"/>
    <w:rsid w:val="00987F9C"/>
    <w:rsid w:val="00990053"/>
    <w:rsid w:val="00990278"/>
    <w:rsid w:val="00990A6C"/>
    <w:rsid w:val="00990A7C"/>
    <w:rsid w:val="00990A88"/>
    <w:rsid w:val="00990AC5"/>
    <w:rsid w:val="00990B8A"/>
    <w:rsid w:val="00990C4F"/>
    <w:rsid w:val="00990EB7"/>
    <w:rsid w:val="009910A3"/>
    <w:rsid w:val="00991289"/>
    <w:rsid w:val="009914F8"/>
    <w:rsid w:val="00991B90"/>
    <w:rsid w:val="009920E1"/>
    <w:rsid w:val="00992265"/>
    <w:rsid w:val="00992705"/>
    <w:rsid w:val="00992990"/>
    <w:rsid w:val="009929FA"/>
    <w:rsid w:val="00992F10"/>
    <w:rsid w:val="00992F95"/>
    <w:rsid w:val="00993412"/>
    <w:rsid w:val="0099344A"/>
    <w:rsid w:val="009934A5"/>
    <w:rsid w:val="009934BE"/>
    <w:rsid w:val="00993982"/>
    <w:rsid w:val="00993A4C"/>
    <w:rsid w:val="00993A87"/>
    <w:rsid w:val="00993BA3"/>
    <w:rsid w:val="00993CE3"/>
    <w:rsid w:val="00993CF2"/>
    <w:rsid w:val="00993EC9"/>
    <w:rsid w:val="00994308"/>
    <w:rsid w:val="0099463D"/>
    <w:rsid w:val="00994775"/>
    <w:rsid w:val="009947F6"/>
    <w:rsid w:val="00994B1B"/>
    <w:rsid w:val="00994BB4"/>
    <w:rsid w:val="00994C51"/>
    <w:rsid w:val="00994D16"/>
    <w:rsid w:val="00995209"/>
    <w:rsid w:val="00995324"/>
    <w:rsid w:val="009957D8"/>
    <w:rsid w:val="00995972"/>
    <w:rsid w:val="00995AB0"/>
    <w:rsid w:val="00995ADD"/>
    <w:rsid w:val="00995B95"/>
    <w:rsid w:val="00995F42"/>
    <w:rsid w:val="009967D4"/>
    <w:rsid w:val="00996B5D"/>
    <w:rsid w:val="00997068"/>
    <w:rsid w:val="0099776B"/>
    <w:rsid w:val="009977AB"/>
    <w:rsid w:val="009977BF"/>
    <w:rsid w:val="00997938"/>
    <w:rsid w:val="009979F6"/>
    <w:rsid w:val="00997BB7"/>
    <w:rsid w:val="00997C0E"/>
    <w:rsid w:val="00997C75"/>
    <w:rsid w:val="009A00CF"/>
    <w:rsid w:val="009A01BF"/>
    <w:rsid w:val="009A0302"/>
    <w:rsid w:val="009A0342"/>
    <w:rsid w:val="009A03E4"/>
    <w:rsid w:val="009A073E"/>
    <w:rsid w:val="009A09B2"/>
    <w:rsid w:val="009A0B6F"/>
    <w:rsid w:val="009A0E21"/>
    <w:rsid w:val="009A105B"/>
    <w:rsid w:val="009A10AC"/>
    <w:rsid w:val="009A1605"/>
    <w:rsid w:val="009A1657"/>
    <w:rsid w:val="009A1A8F"/>
    <w:rsid w:val="009A1BD9"/>
    <w:rsid w:val="009A1E54"/>
    <w:rsid w:val="009A2781"/>
    <w:rsid w:val="009A27C0"/>
    <w:rsid w:val="009A2A84"/>
    <w:rsid w:val="009A2D8F"/>
    <w:rsid w:val="009A31E3"/>
    <w:rsid w:val="009A39AB"/>
    <w:rsid w:val="009A3B0F"/>
    <w:rsid w:val="009A3B9F"/>
    <w:rsid w:val="009A3E6F"/>
    <w:rsid w:val="009A3F55"/>
    <w:rsid w:val="009A4157"/>
    <w:rsid w:val="009A4B66"/>
    <w:rsid w:val="009A4C13"/>
    <w:rsid w:val="009A511D"/>
    <w:rsid w:val="009A519E"/>
    <w:rsid w:val="009A5655"/>
    <w:rsid w:val="009A5730"/>
    <w:rsid w:val="009A58C1"/>
    <w:rsid w:val="009A5A13"/>
    <w:rsid w:val="009A5B17"/>
    <w:rsid w:val="009A5C88"/>
    <w:rsid w:val="009A5CBA"/>
    <w:rsid w:val="009A5D50"/>
    <w:rsid w:val="009A6253"/>
    <w:rsid w:val="009A644D"/>
    <w:rsid w:val="009A6EF9"/>
    <w:rsid w:val="009A6F2D"/>
    <w:rsid w:val="009A6F3C"/>
    <w:rsid w:val="009A707B"/>
    <w:rsid w:val="009A7384"/>
    <w:rsid w:val="009A73B9"/>
    <w:rsid w:val="009A7A02"/>
    <w:rsid w:val="009A7A30"/>
    <w:rsid w:val="009A7C4D"/>
    <w:rsid w:val="009A7F72"/>
    <w:rsid w:val="009A7FA2"/>
    <w:rsid w:val="009B00C7"/>
    <w:rsid w:val="009B01C3"/>
    <w:rsid w:val="009B03C4"/>
    <w:rsid w:val="009B0512"/>
    <w:rsid w:val="009B0F42"/>
    <w:rsid w:val="009B1047"/>
    <w:rsid w:val="009B114F"/>
    <w:rsid w:val="009B12D5"/>
    <w:rsid w:val="009B150E"/>
    <w:rsid w:val="009B163E"/>
    <w:rsid w:val="009B16BF"/>
    <w:rsid w:val="009B1826"/>
    <w:rsid w:val="009B182C"/>
    <w:rsid w:val="009B1857"/>
    <w:rsid w:val="009B1A42"/>
    <w:rsid w:val="009B1B06"/>
    <w:rsid w:val="009B1F8D"/>
    <w:rsid w:val="009B21AE"/>
    <w:rsid w:val="009B2359"/>
    <w:rsid w:val="009B2495"/>
    <w:rsid w:val="009B2590"/>
    <w:rsid w:val="009B269B"/>
    <w:rsid w:val="009B2B9E"/>
    <w:rsid w:val="009B2CDF"/>
    <w:rsid w:val="009B2FA0"/>
    <w:rsid w:val="009B3382"/>
    <w:rsid w:val="009B33DA"/>
    <w:rsid w:val="009B352A"/>
    <w:rsid w:val="009B36E4"/>
    <w:rsid w:val="009B3AE0"/>
    <w:rsid w:val="009B3C33"/>
    <w:rsid w:val="009B3CAD"/>
    <w:rsid w:val="009B3CB3"/>
    <w:rsid w:val="009B3CE7"/>
    <w:rsid w:val="009B3CFE"/>
    <w:rsid w:val="009B3EDF"/>
    <w:rsid w:val="009B434B"/>
    <w:rsid w:val="009B4378"/>
    <w:rsid w:val="009B4504"/>
    <w:rsid w:val="009B4517"/>
    <w:rsid w:val="009B4720"/>
    <w:rsid w:val="009B47CD"/>
    <w:rsid w:val="009B4804"/>
    <w:rsid w:val="009B4907"/>
    <w:rsid w:val="009B49FA"/>
    <w:rsid w:val="009B4B2D"/>
    <w:rsid w:val="009B4F26"/>
    <w:rsid w:val="009B5034"/>
    <w:rsid w:val="009B5211"/>
    <w:rsid w:val="009B56C5"/>
    <w:rsid w:val="009B5AA8"/>
    <w:rsid w:val="009B5EF0"/>
    <w:rsid w:val="009B60CA"/>
    <w:rsid w:val="009B62E4"/>
    <w:rsid w:val="009B680B"/>
    <w:rsid w:val="009B69BA"/>
    <w:rsid w:val="009B6B37"/>
    <w:rsid w:val="009B6E59"/>
    <w:rsid w:val="009B6E9E"/>
    <w:rsid w:val="009B6EF4"/>
    <w:rsid w:val="009B6F0F"/>
    <w:rsid w:val="009B7191"/>
    <w:rsid w:val="009B7340"/>
    <w:rsid w:val="009B73EC"/>
    <w:rsid w:val="009B7976"/>
    <w:rsid w:val="009B7BC2"/>
    <w:rsid w:val="009B7BCC"/>
    <w:rsid w:val="009B7C46"/>
    <w:rsid w:val="009B7D6A"/>
    <w:rsid w:val="009B7E7E"/>
    <w:rsid w:val="009C0109"/>
    <w:rsid w:val="009C02C1"/>
    <w:rsid w:val="009C0699"/>
    <w:rsid w:val="009C0891"/>
    <w:rsid w:val="009C08B2"/>
    <w:rsid w:val="009C0938"/>
    <w:rsid w:val="009C0D26"/>
    <w:rsid w:val="009C0F70"/>
    <w:rsid w:val="009C1045"/>
    <w:rsid w:val="009C13BD"/>
    <w:rsid w:val="009C1416"/>
    <w:rsid w:val="009C141A"/>
    <w:rsid w:val="009C1659"/>
    <w:rsid w:val="009C16CB"/>
    <w:rsid w:val="009C1A32"/>
    <w:rsid w:val="009C20BD"/>
    <w:rsid w:val="009C21FF"/>
    <w:rsid w:val="009C25DC"/>
    <w:rsid w:val="009C2840"/>
    <w:rsid w:val="009C2C5D"/>
    <w:rsid w:val="009C305B"/>
    <w:rsid w:val="009C3319"/>
    <w:rsid w:val="009C3332"/>
    <w:rsid w:val="009C373B"/>
    <w:rsid w:val="009C37B7"/>
    <w:rsid w:val="009C40AC"/>
    <w:rsid w:val="009C4341"/>
    <w:rsid w:val="009C442B"/>
    <w:rsid w:val="009C4659"/>
    <w:rsid w:val="009C4873"/>
    <w:rsid w:val="009C49A8"/>
    <w:rsid w:val="009C4B26"/>
    <w:rsid w:val="009C4BB1"/>
    <w:rsid w:val="009C4DDB"/>
    <w:rsid w:val="009C4E2B"/>
    <w:rsid w:val="009C4EB1"/>
    <w:rsid w:val="009C4F21"/>
    <w:rsid w:val="009C4F4F"/>
    <w:rsid w:val="009C4FE1"/>
    <w:rsid w:val="009C55A1"/>
    <w:rsid w:val="009C57C5"/>
    <w:rsid w:val="009C57E6"/>
    <w:rsid w:val="009C5BA6"/>
    <w:rsid w:val="009C6050"/>
    <w:rsid w:val="009C62CE"/>
    <w:rsid w:val="009C65C2"/>
    <w:rsid w:val="009C6AAB"/>
    <w:rsid w:val="009C6C44"/>
    <w:rsid w:val="009C7501"/>
    <w:rsid w:val="009C75CB"/>
    <w:rsid w:val="009C791B"/>
    <w:rsid w:val="009C7A01"/>
    <w:rsid w:val="009C7BA8"/>
    <w:rsid w:val="009C7C70"/>
    <w:rsid w:val="009C7ED1"/>
    <w:rsid w:val="009D0043"/>
    <w:rsid w:val="009D0134"/>
    <w:rsid w:val="009D01B1"/>
    <w:rsid w:val="009D0220"/>
    <w:rsid w:val="009D02FD"/>
    <w:rsid w:val="009D08C3"/>
    <w:rsid w:val="009D0958"/>
    <w:rsid w:val="009D095F"/>
    <w:rsid w:val="009D0AAE"/>
    <w:rsid w:val="009D0ACC"/>
    <w:rsid w:val="009D0B23"/>
    <w:rsid w:val="009D0BE6"/>
    <w:rsid w:val="009D0CC4"/>
    <w:rsid w:val="009D0F78"/>
    <w:rsid w:val="009D12A7"/>
    <w:rsid w:val="009D1371"/>
    <w:rsid w:val="009D1760"/>
    <w:rsid w:val="009D18B6"/>
    <w:rsid w:val="009D1ACF"/>
    <w:rsid w:val="009D1CF6"/>
    <w:rsid w:val="009D1DCB"/>
    <w:rsid w:val="009D1FEC"/>
    <w:rsid w:val="009D2400"/>
    <w:rsid w:val="009D24A8"/>
    <w:rsid w:val="009D28B2"/>
    <w:rsid w:val="009D2992"/>
    <w:rsid w:val="009D2A1B"/>
    <w:rsid w:val="009D2AB4"/>
    <w:rsid w:val="009D31F0"/>
    <w:rsid w:val="009D3277"/>
    <w:rsid w:val="009D3661"/>
    <w:rsid w:val="009D37EE"/>
    <w:rsid w:val="009D3841"/>
    <w:rsid w:val="009D3A08"/>
    <w:rsid w:val="009D3AD1"/>
    <w:rsid w:val="009D3C4B"/>
    <w:rsid w:val="009D3D33"/>
    <w:rsid w:val="009D3FB7"/>
    <w:rsid w:val="009D4745"/>
    <w:rsid w:val="009D4C13"/>
    <w:rsid w:val="009D54B7"/>
    <w:rsid w:val="009D56C8"/>
    <w:rsid w:val="009D57B1"/>
    <w:rsid w:val="009D5BDF"/>
    <w:rsid w:val="009D5FF5"/>
    <w:rsid w:val="009D60AF"/>
    <w:rsid w:val="009D624A"/>
    <w:rsid w:val="009D6767"/>
    <w:rsid w:val="009D6A68"/>
    <w:rsid w:val="009D6BFB"/>
    <w:rsid w:val="009D6DBD"/>
    <w:rsid w:val="009D6F70"/>
    <w:rsid w:val="009D7172"/>
    <w:rsid w:val="009D7221"/>
    <w:rsid w:val="009D731D"/>
    <w:rsid w:val="009D7686"/>
    <w:rsid w:val="009D76B9"/>
    <w:rsid w:val="009D7B17"/>
    <w:rsid w:val="009D7C24"/>
    <w:rsid w:val="009E0241"/>
    <w:rsid w:val="009E05F6"/>
    <w:rsid w:val="009E061F"/>
    <w:rsid w:val="009E0881"/>
    <w:rsid w:val="009E0D3A"/>
    <w:rsid w:val="009E0F75"/>
    <w:rsid w:val="009E0FC4"/>
    <w:rsid w:val="009E13F3"/>
    <w:rsid w:val="009E1448"/>
    <w:rsid w:val="009E1590"/>
    <w:rsid w:val="009E16AD"/>
    <w:rsid w:val="009E188B"/>
    <w:rsid w:val="009E1EE2"/>
    <w:rsid w:val="009E1F2E"/>
    <w:rsid w:val="009E2010"/>
    <w:rsid w:val="009E2221"/>
    <w:rsid w:val="009E246F"/>
    <w:rsid w:val="009E2649"/>
    <w:rsid w:val="009E2933"/>
    <w:rsid w:val="009E2A71"/>
    <w:rsid w:val="009E2AD2"/>
    <w:rsid w:val="009E2B22"/>
    <w:rsid w:val="009E2C56"/>
    <w:rsid w:val="009E2E94"/>
    <w:rsid w:val="009E35C3"/>
    <w:rsid w:val="009E3769"/>
    <w:rsid w:val="009E381D"/>
    <w:rsid w:val="009E3920"/>
    <w:rsid w:val="009E3945"/>
    <w:rsid w:val="009E3A71"/>
    <w:rsid w:val="009E3C8F"/>
    <w:rsid w:val="009E3E2C"/>
    <w:rsid w:val="009E3F2D"/>
    <w:rsid w:val="009E4342"/>
    <w:rsid w:val="009E4518"/>
    <w:rsid w:val="009E4973"/>
    <w:rsid w:val="009E4BC7"/>
    <w:rsid w:val="009E4CD7"/>
    <w:rsid w:val="009E51A6"/>
    <w:rsid w:val="009E51F4"/>
    <w:rsid w:val="009E5276"/>
    <w:rsid w:val="009E5795"/>
    <w:rsid w:val="009E588E"/>
    <w:rsid w:val="009E58DF"/>
    <w:rsid w:val="009E5D2A"/>
    <w:rsid w:val="009E5DDF"/>
    <w:rsid w:val="009E6096"/>
    <w:rsid w:val="009E6240"/>
    <w:rsid w:val="009E6376"/>
    <w:rsid w:val="009E686D"/>
    <w:rsid w:val="009E689E"/>
    <w:rsid w:val="009E6B1C"/>
    <w:rsid w:val="009E6B8A"/>
    <w:rsid w:val="009E6C3B"/>
    <w:rsid w:val="009E6DAD"/>
    <w:rsid w:val="009E7091"/>
    <w:rsid w:val="009E7104"/>
    <w:rsid w:val="009E7149"/>
    <w:rsid w:val="009E7205"/>
    <w:rsid w:val="009E72E7"/>
    <w:rsid w:val="009E73C4"/>
    <w:rsid w:val="009E75B0"/>
    <w:rsid w:val="009E77D4"/>
    <w:rsid w:val="009E7C7A"/>
    <w:rsid w:val="009E7D52"/>
    <w:rsid w:val="009E7F10"/>
    <w:rsid w:val="009F0179"/>
    <w:rsid w:val="009F0324"/>
    <w:rsid w:val="009F0399"/>
    <w:rsid w:val="009F0BDB"/>
    <w:rsid w:val="009F13F0"/>
    <w:rsid w:val="009F1A7C"/>
    <w:rsid w:val="009F1BB8"/>
    <w:rsid w:val="009F1BE8"/>
    <w:rsid w:val="009F1D7E"/>
    <w:rsid w:val="009F2299"/>
    <w:rsid w:val="009F29CF"/>
    <w:rsid w:val="009F2B8E"/>
    <w:rsid w:val="009F2C55"/>
    <w:rsid w:val="009F2EAE"/>
    <w:rsid w:val="009F2F94"/>
    <w:rsid w:val="009F307E"/>
    <w:rsid w:val="009F36FF"/>
    <w:rsid w:val="009F3707"/>
    <w:rsid w:val="009F3BCA"/>
    <w:rsid w:val="009F3E0C"/>
    <w:rsid w:val="009F3F4D"/>
    <w:rsid w:val="009F403C"/>
    <w:rsid w:val="009F417E"/>
    <w:rsid w:val="009F4223"/>
    <w:rsid w:val="009F4254"/>
    <w:rsid w:val="009F43A6"/>
    <w:rsid w:val="009F44C1"/>
    <w:rsid w:val="009F47B1"/>
    <w:rsid w:val="009F4839"/>
    <w:rsid w:val="009F4884"/>
    <w:rsid w:val="009F4F62"/>
    <w:rsid w:val="009F5291"/>
    <w:rsid w:val="009F5ACD"/>
    <w:rsid w:val="009F5CBA"/>
    <w:rsid w:val="009F5CFB"/>
    <w:rsid w:val="009F5CFD"/>
    <w:rsid w:val="009F5F58"/>
    <w:rsid w:val="009F5F68"/>
    <w:rsid w:val="009F6103"/>
    <w:rsid w:val="009F64D3"/>
    <w:rsid w:val="009F64F3"/>
    <w:rsid w:val="009F6727"/>
    <w:rsid w:val="009F69E5"/>
    <w:rsid w:val="009F6A62"/>
    <w:rsid w:val="009F6B0F"/>
    <w:rsid w:val="009F6B6C"/>
    <w:rsid w:val="009F7384"/>
    <w:rsid w:val="009F73AC"/>
    <w:rsid w:val="009F74BD"/>
    <w:rsid w:val="009F771C"/>
    <w:rsid w:val="009F7E15"/>
    <w:rsid w:val="009F7F65"/>
    <w:rsid w:val="00A00025"/>
    <w:rsid w:val="00A0073D"/>
    <w:rsid w:val="00A008DA"/>
    <w:rsid w:val="00A009FA"/>
    <w:rsid w:val="00A00BC8"/>
    <w:rsid w:val="00A00CB5"/>
    <w:rsid w:val="00A00D74"/>
    <w:rsid w:val="00A00E00"/>
    <w:rsid w:val="00A00E1C"/>
    <w:rsid w:val="00A010BD"/>
    <w:rsid w:val="00A013FC"/>
    <w:rsid w:val="00A015E9"/>
    <w:rsid w:val="00A0192E"/>
    <w:rsid w:val="00A02060"/>
    <w:rsid w:val="00A02100"/>
    <w:rsid w:val="00A021F0"/>
    <w:rsid w:val="00A022BE"/>
    <w:rsid w:val="00A028D8"/>
    <w:rsid w:val="00A02982"/>
    <w:rsid w:val="00A029DF"/>
    <w:rsid w:val="00A034D7"/>
    <w:rsid w:val="00A03523"/>
    <w:rsid w:val="00A03531"/>
    <w:rsid w:val="00A035E1"/>
    <w:rsid w:val="00A03780"/>
    <w:rsid w:val="00A03B44"/>
    <w:rsid w:val="00A03CF0"/>
    <w:rsid w:val="00A03E3D"/>
    <w:rsid w:val="00A03F80"/>
    <w:rsid w:val="00A04268"/>
    <w:rsid w:val="00A043A9"/>
    <w:rsid w:val="00A043F9"/>
    <w:rsid w:val="00A044E0"/>
    <w:rsid w:val="00A04CEF"/>
    <w:rsid w:val="00A04D4A"/>
    <w:rsid w:val="00A050C9"/>
    <w:rsid w:val="00A051EC"/>
    <w:rsid w:val="00A0533A"/>
    <w:rsid w:val="00A054C2"/>
    <w:rsid w:val="00A057DB"/>
    <w:rsid w:val="00A05959"/>
    <w:rsid w:val="00A05DE3"/>
    <w:rsid w:val="00A05F41"/>
    <w:rsid w:val="00A06034"/>
    <w:rsid w:val="00A061EF"/>
    <w:rsid w:val="00A063EF"/>
    <w:rsid w:val="00A06839"/>
    <w:rsid w:val="00A06969"/>
    <w:rsid w:val="00A0699A"/>
    <w:rsid w:val="00A06A6F"/>
    <w:rsid w:val="00A06A82"/>
    <w:rsid w:val="00A06C2D"/>
    <w:rsid w:val="00A06EEF"/>
    <w:rsid w:val="00A07196"/>
    <w:rsid w:val="00A076C4"/>
    <w:rsid w:val="00A0791B"/>
    <w:rsid w:val="00A07B12"/>
    <w:rsid w:val="00A07D0E"/>
    <w:rsid w:val="00A1005F"/>
    <w:rsid w:val="00A101C9"/>
    <w:rsid w:val="00A10219"/>
    <w:rsid w:val="00A102C3"/>
    <w:rsid w:val="00A10507"/>
    <w:rsid w:val="00A10581"/>
    <w:rsid w:val="00A109E2"/>
    <w:rsid w:val="00A10AC5"/>
    <w:rsid w:val="00A10D7E"/>
    <w:rsid w:val="00A10D94"/>
    <w:rsid w:val="00A110BC"/>
    <w:rsid w:val="00A110D2"/>
    <w:rsid w:val="00A11307"/>
    <w:rsid w:val="00A11487"/>
    <w:rsid w:val="00A114B3"/>
    <w:rsid w:val="00A116F0"/>
    <w:rsid w:val="00A11918"/>
    <w:rsid w:val="00A11F70"/>
    <w:rsid w:val="00A12288"/>
    <w:rsid w:val="00A122A5"/>
    <w:rsid w:val="00A12399"/>
    <w:rsid w:val="00A1242D"/>
    <w:rsid w:val="00A125ED"/>
    <w:rsid w:val="00A12B66"/>
    <w:rsid w:val="00A12BA7"/>
    <w:rsid w:val="00A12FC0"/>
    <w:rsid w:val="00A1329B"/>
    <w:rsid w:val="00A1388C"/>
    <w:rsid w:val="00A14308"/>
    <w:rsid w:val="00A14C01"/>
    <w:rsid w:val="00A14E88"/>
    <w:rsid w:val="00A1504F"/>
    <w:rsid w:val="00A15195"/>
    <w:rsid w:val="00A156AF"/>
    <w:rsid w:val="00A158CD"/>
    <w:rsid w:val="00A15D89"/>
    <w:rsid w:val="00A16034"/>
    <w:rsid w:val="00A1610F"/>
    <w:rsid w:val="00A168BB"/>
    <w:rsid w:val="00A16979"/>
    <w:rsid w:val="00A16EEB"/>
    <w:rsid w:val="00A170A1"/>
    <w:rsid w:val="00A17195"/>
    <w:rsid w:val="00A17258"/>
    <w:rsid w:val="00A1740D"/>
    <w:rsid w:val="00A174DA"/>
    <w:rsid w:val="00A17568"/>
    <w:rsid w:val="00A17665"/>
    <w:rsid w:val="00A17BAB"/>
    <w:rsid w:val="00A17C01"/>
    <w:rsid w:val="00A17C25"/>
    <w:rsid w:val="00A17CD3"/>
    <w:rsid w:val="00A17E5F"/>
    <w:rsid w:val="00A20097"/>
    <w:rsid w:val="00A20564"/>
    <w:rsid w:val="00A20703"/>
    <w:rsid w:val="00A207F5"/>
    <w:rsid w:val="00A207F8"/>
    <w:rsid w:val="00A2085F"/>
    <w:rsid w:val="00A20A4F"/>
    <w:rsid w:val="00A20B58"/>
    <w:rsid w:val="00A20C2B"/>
    <w:rsid w:val="00A20D9E"/>
    <w:rsid w:val="00A20F09"/>
    <w:rsid w:val="00A20F17"/>
    <w:rsid w:val="00A211BD"/>
    <w:rsid w:val="00A21331"/>
    <w:rsid w:val="00A214BF"/>
    <w:rsid w:val="00A21934"/>
    <w:rsid w:val="00A21C72"/>
    <w:rsid w:val="00A21C86"/>
    <w:rsid w:val="00A222B1"/>
    <w:rsid w:val="00A22630"/>
    <w:rsid w:val="00A22913"/>
    <w:rsid w:val="00A22B0C"/>
    <w:rsid w:val="00A22C9A"/>
    <w:rsid w:val="00A23290"/>
    <w:rsid w:val="00A23408"/>
    <w:rsid w:val="00A2346E"/>
    <w:rsid w:val="00A2382D"/>
    <w:rsid w:val="00A238FE"/>
    <w:rsid w:val="00A23C6A"/>
    <w:rsid w:val="00A243D2"/>
    <w:rsid w:val="00A245B6"/>
    <w:rsid w:val="00A24651"/>
    <w:rsid w:val="00A24F7E"/>
    <w:rsid w:val="00A25024"/>
    <w:rsid w:val="00A252DE"/>
    <w:rsid w:val="00A25566"/>
    <w:rsid w:val="00A2576B"/>
    <w:rsid w:val="00A2583E"/>
    <w:rsid w:val="00A25946"/>
    <w:rsid w:val="00A25AB7"/>
    <w:rsid w:val="00A25C1F"/>
    <w:rsid w:val="00A269AE"/>
    <w:rsid w:val="00A269ED"/>
    <w:rsid w:val="00A26A65"/>
    <w:rsid w:val="00A26AC3"/>
    <w:rsid w:val="00A27147"/>
    <w:rsid w:val="00A2732E"/>
    <w:rsid w:val="00A27432"/>
    <w:rsid w:val="00A27540"/>
    <w:rsid w:val="00A27693"/>
    <w:rsid w:val="00A27C1F"/>
    <w:rsid w:val="00A27DBF"/>
    <w:rsid w:val="00A27DF2"/>
    <w:rsid w:val="00A30093"/>
    <w:rsid w:val="00A30239"/>
    <w:rsid w:val="00A30718"/>
    <w:rsid w:val="00A30998"/>
    <w:rsid w:val="00A309C4"/>
    <w:rsid w:val="00A30B8B"/>
    <w:rsid w:val="00A30C85"/>
    <w:rsid w:val="00A30E91"/>
    <w:rsid w:val="00A311A2"/>
    <w:rsid w:val="00A313C1"/>
    <w:rsid w:val="00A315A3"/>
    <w:rsid w:val="00A317DB"/>
    <w:rsid w:val="00A318F6"/>
    <w:rsid w:val="00A31909"/>
    <w:rsid w:val="00A31B56"/>
    <w:rsid w:val="00A320E9"/>
    <w:rsid w:val="00A3239E"/>
    <w:rsid w:val="00A3240D"/>
    <w:rsid w:val="00A3253A"/>
    <w:rsid w:val="00A3284E"/>
    <w:rsid w:val="00A3290A"/>
    <w:rsid w:val="00A329C0"/>
    <w:rsid w:val="00A32B20"/>
    <w:rsid w:val="00A32C30"/>
    <w:rsid w:val="00A33079"/>
    <w:rsid w:val="00A330AE"/>
    <w:rsid w:val="00A3342B"/>
    <w:rsid w:val="00A33458"/>
    <w:rsid w:val="00A334E0"/>
    <w:rsid w:val="00A33EC1"/>
    <w:rsid w:val="00A34319"/>
    <w:rsid w:val="00A34389"/>
    <w:rsid w:val="00A343F4"/>
    <w:rsid w:val="00A346A0"/>
    <w:rsid w:val="00A34D16"/>
    <w:rsid w:val="00A34E60"/>
    <w:rsid w:val="00A3514E"/>
    <w:rsid w:val="00A35616"/>
    <w:rsid w:val="00A358B3"/>
    <w:rsid w:val="00A35921"/>
    <w:rsid w:val="00A35A4F"/>
    <w:rsid w:val="00A35C51"/>
    <w:rsid w:val="00A35EBF"/>
    <w:rsid w:val="00A35FD5"/>
    <w:rsid w:val="00A3622C"/>
    <w:rsid w:val="00A364E2"/>
    <w:rsid w:val="00A36594"/>
    <w:rsid w:val="00A3669F"/>
    <w:rsid w:val="00A367FE"/>
    <w:rsid w:val="00A36805"/>
    <w:rsid w:val="00A36EA4"/>
    <w:rsid w:val="00A36EF0"/>
    <w:rsid w:val="00A3738E"/>
    <w:rsid w:val="00A373E8"/>
    <w:rsid w:val="00A3765B"/>
    <w:rsid w:val="00A37A8B"/>
    <w:rsid w:val="00A37AA6"/>
    <w:rsid w:val="00A37B17"/>
    <w:rsid w:val="00A37B93"/>
    <w:rsid w:val="00A37BFE"/>
    <w:rsid w:val="00A37E60"/>
    <w:rsid w:val="00A4018B"/>
    <w:rsid w:val="00A4027A"/>
    <w:rsid w:val="00A403F3"/>
    <w:rsid w:val="00A404CF"/>
    <w:rsid w:val="00A40BAA"/>
    <w:rsid w:val="00A40DEC"/>
    <w:rsid w:val="00A40EBB"/>
    <w:rsid w:val="00A410D1"/>
    <w:rsid w:val="00A410F7"/>
    <w:rsid w:val="00A412BE"/>
    <w:rsid w:val="00A41C7F"/>
    <w:rsid w:val="00A41D24"/>
    <w:rsid w:val="00A41D64"/>
    <w:rsid w:val="00A41DEE"/>
    <w:rsid w:val="00A41F41"/>
    <w:rsid w:val="00A42465"/>
    <w:rsid w:val="00A428AE"/>
    <w:rsid w:val="00A42A4F"/>
    <w:rsid w:val="00A42F72"/>
    <w:rsid w:val="00A42FB4"/>
    <w:rsid w:val="00A436E5"/>
    <w:rsid w:val="00A43723"/>
    <w:rsid w:val="00A438C5"/>
    <w:rsid w:val="00A438D3"/>
    <w:rsid w:val="00A43E4F"/>
    <w:rsid w:val="00A43EC9"/>
    <w:rsid w:val="00A441FC"/>
    <w:rsid w:val="00A44539"/>
    <w:rsid w:val="00A445DF"/>
    <w:rsid w:val="00A446AB"/>
    <w:rsid w:val="00A44762"/>
    <w:rsid w:val="00A447BF"/>
    <w:rsid w:val="00A448D9"/>
    <w:rsid w:val="00A44BDF"/>
    <w:rsid w:val="00A44C4F"/>
    <w:rsid w:val="00A44DAA"/>
    <w:rsid w:val="00A44E10"/>
    <w:rsid w:val="00A44FF2"/>
    <w:rsid w:val="00A45180"/>
    <w:rsid w:val="00A455D0"/>
    <w:rsid w:val="00A455E2"/>
    <w:rsid w:val="00A45AFD"/>
    <w:rsid w:val="00A45CF1"/>
    <w:rsid w:val="00A4628D"/>
    <w:rsid w:val="00A46291"/>
    <w:rsid w:val="00A4631B"/>
    <w:rsid w:val="00A466EE"/>
    <w:rsid w:val="00A46ED1"/>
    <w:rsid w:val="00A46F69"/>
    <w:rsid w:val="00A4702E"/>
    <w:rsid w:val="00A47071"/>
    <w:rsid w:val="00A47B4B"/>
    <w:rsid w:val="00A47EE2"/>
    <w:rsid w:val="00A50603"/>
    <w:rsid w:val="00A506F7"/>
    <w:rsid w:val="00A50A4C"/>
    <w:rsid w:val="00A50BB1"/>
    <w:rsid w:val="00A50C1C"/>
    <w:rsid w:val="00A50EA8"/>
    <w:rsid w:val="00A510F8"/>
    <w:rsid w:val="00A514C7"/>
    <w:rsid w:val="00A514F7"/>
    <w:rsid w:val="00A515B1"/>
    <w:rsid w:val="00A5180E"/>
    <w:rsid w:val="00A51A6E"/>
    <w:rsid w:val="00A51F68"/>
    <w:rsid w:val="00A523AC"/>
    <w:rsid w:val="00A52C0C"/>
    <w:rsid w:val="00A530DD"/>
    <w:rsid w:val="00A5366C"/>
    <w:rsid w:val="00A536FB"/>
    <w:rsid w:val="00A53808"/>
    <w:rsid w:val="00A5396D"/>
    <w:rsid w:val="00A53ABB"/>
    <w:rsid w:val="00A53EF6"/>
    <w:rsid w:val="00A541BD"/>
    <w:rsid w:val="00A54303"/>
    <w:rsid w:val="00A54325"/>
    <w:rsid w:val="00A543BA"/>
    <w:rsid w:val="00A54572"/>
    <w:rsid w:val="00A547D5"/>
    <w:rsid w:val="00A5481C"/>
    <w:rsid w:val="00A5484B"/>
    <w:rsid w:val="00A548AB"/>
    <w:rsid w:val="00A54B2F"/>
    <w:rsid w:val="00A54E58"/>
    <w:rsid w:val="00A54E70"/>
    <w:rsid w:val="00A54F93"/>
    <w:rsid w:val="00A55025"/>
    <w:rsid w:val="00A5513D"/>
    <w:rsid w:val="00A55C38"/>
    <w:rsid w:val="00A55EB5"/>
    <w:rsid w:val="00A55F7F"/>
    <w:rsid w:val="00A56308"/>
    <w:rsid w:val="00A56370"/>
    <w:rsid w:val="00A564F0"/>
    <w:rsid w:val="00A56659"/>
    <w:rsid w:val="00A56734"/>
    <w:rsid w:val="00A5675C"/>
    <w:rsid w:val="00A5677F"/>
    <w:rsid w:val="00A5688E"/>
    <w:rsid w:val="00A56896"/>
    <w:rsid w:val="00A569D8"/>
    <w:rsid w:val="00A56AE7"/>
    <w:rsid w:val="00A56D6F"/>
    <w:rsid w:val="00A56EA2"/>
    <w:rsid w:val="00A56EE8"/>
    <w:rsid w:val="00A56FF1"/>
    <w:rsid w:val="00A5707D"/>
    <w:rsid w:val="00A57224"/>
    <w:rsid w:val="00A574C6"/>
    <w:rsid w:val="00A5762A"/>
    <w:rsid w:val="00A57CA1"/>
    <w:rsid w:val="00A57E5D"/>
    <w:rsid w:val="00A601D8"/>
    <w:rsid w:val="00A60445"/>
    <w:rsid w:val="00A6060E"/>
    <w:rsid w:val="00A6061C"/>
    <w:rsid w:val="00A60996"/>
    <w:rsid w:val="00A60A48"/>
    <w:rsid w:val="00A60B03"/>
    <w:rsid w:val="00A60B05"/>
    <w:rsid w:val="00A60B8D"/>
    <w:rsid w:val="00A60BDE"/>
    <w:rsid w:val="00A60EE3"/>
    <w:rsid w:val="00A611F9"/>
    <w:rsid w:val="00A6185E"/>
    <w:rsid w:val="00A61885"/>
    <w:rsid w:val="00A619E3"/>
    <w:rsid w:val="00A61A87"/>
    <w:rsid w:val="00A61A96"/>
    <w:rsid w:val="00A61C8C"/>
    <w:rsid w:val="00A61CC6"/>
    <w:rsid w:val="00A61E36"/>
    <w:rsid w:val="00A61E45"/>
    <w:rsid w:val="00A620DF"/>
    <w:rsid w:val="00A621B3"/>
    <w:rsid w:val="00A62259"/>
    <w:rsid w:val="00A6225E"/>
    <w:rsid w:val="00A62286"/>
    <w:rsid w:val="00A62356"/>
    <w:rsid w:val="00A62462"/>
    <w:rsid w:val="00A625C2"/>
    <w:rsid w:val="00A629F8"/>
    <w:rsid w:val="00A63363"/>
    <w:rsid w:val="00A63977"/>
    <w:rsid w:val="00A63993"/>
    <w:rsid w:val="00A644D1"/>
    <w:rsid w:val="00A648F8"/>
    <w:rsid w:val="00A649D0"/>
    <w:rsid w:val="00A64AB9"/>
    <w:rsid w:val="00A64E88"/>
    <w:rsid w:val="00A64F67"/>
    <w:rsid w:val="00A65122"/>
    <w:rsid w:val="00A65492"/>
    <w:rsid w:val="00A654B7"/>
    <w:rsid w:val="00A6572D"/>
    <w:rsid w:val="00A65762"/>
    <w:rsid w:val="00A658B8"/>
    <w:rsid w:val="00A658F8"/>
    <w:rsid w:val="00A659D0"/>
    <w:rsid w:val="00A65A14"/>
    <w:rsid w:val="00A65C51"/>
    <w:rsid w:val="00A65D9F"/>
    <w:rsid w:val="00A65E32"/>
    <w:rsid w:val="00A65E5B"/>
    <w:rsid w:val="00A66676"/>
    <w:rsid w:val="00A669CC"/>
    <w:rsid w:val="00A66A6C"/>
    <w:rsid w:val="00A66C74"/>
    <w:rsid w:val="00A66D14"/>
    <w:rsid w:val="00A66E53"/>
    <w:rsid w:val="00A66E5C"/>
    <w:rsid w:val="00A66F3E"/>
    <w:rsid w:val="00A671D0"/>
    <w:rsid w:val="00A677B1"/>
    <w:rsid w:val="00A67891"/>
    <w:rsid w:val="00A67945"/>
    <w:rsid w:val="00A679E4"/>
    <w:rsid w:val="00A67E3B"/>
    <w:rsid w:val="00A67F00"/>
    <w:rsid w:val="00A7011B"/>
    <w:rsid w:val="00A70326"/>
    <w:rsid w:val="00A704A9"/>
    <w:rsid w:val="00A70F01"/>
    <w:rsid w:val="00A70FD2"/>
    <w:rsid w:val="00A71142"/>
    <w:rsid w:val="00A712CA"/>
    <w:rsid w:val="00A712E6"/>
    <w:rsid w:val="00A715E6"/>
    <w:rsid w:val="00A71636"/>
    <w:rsid w:val="00A71E45"/>
    <w:rsid w:val="00A71F59"/>
    <w:rsid w:val="00A720CA"/>
    <w:rsid w:val="00A72324"/>
    <w:rsid w:val="00A7235E"/>
    <w:rsid w:val="00A728D6"/>
    <w:rsid w:val="00A72B50"/>
    <w:rsid w:val="00A72BBF"/>
    <w:rsid w:val="00A72CC2"/>
    <w:rsid w:val="00A72D6E"/>
    <w:rsid w:val="00A72DE2"/>
    <w:rsid w:val="00A72F94"/>
    <w:rsid w:val="00A72FD2"/>
    <w:rsid w:val="00A731B0"/>
    <w:rsid w:val="00A734CE"/>
    <w:rsid w:val="00A736B4"/>
    <w:rsid w:val="00A736BD"/>
    <w:rsid w:val="00A736C0"/>
    <w:rsid w:val="00A7373D"/>
    <w:rsid w:val="00A73A3C"/>
    <w:rsid w:val="00A740DD"/>
    <w:rsid w:val="00A7422C"/>
    <w:rsid w:val="00A74255"/>
    <w:rsid w:val="00A74354"/>
    <w:rsid w:val="00A74665"/>
    <w:rsid w:val="00A74711"/>
    <w:rsid w:val="00A7471C"/>
    <w:rsid w:val="00A74C56"/>
    <w:rsid w:val="00A74CBA"/>
    <w:rsid w:val="00A74FA6"/>
    <w:rsid w:val="00A75037"/>
    <w:rsid w:val="00A750B0"/>
    <w:rsid w:val="00A7543C"/>
    <w:rsid w:val="00A756E2"/>
    <w:rsid w:val="00A75A78"/>
    <w:rsid w:val="00A75C62"/>
    <w:rsid w:val="00A75D9A"/>
    <w:rsid w:val="00A7603C"/>
    <w:rsid w:val="00A764F6"/>
    <w:rsid w:val="00A7654A"/>
    <w:rsid w:val="00A7670B"/>
    <w:rsid w:val="00A76729"/>
    <w:rsid w:val="00A76DE0"/>
    <w:rsid w:val="00A7712C"/>
    <w:rsid w:val="00A771B7"/>
    <w:rsid w:val="00A772ED"/>
    <w:rsid w:val="00A77368"/>
    <w:rsid w:val="00A774EC"/>
    <w:rsid w:val="00A776D8"/>
    <w:rsid w:val="00A776D9"/>
    <w:rsid w:val="00A77E91"/>
    <w:rsid w:val="00A77F3C"/>
    <w:rsid w:val="00A77F46"/>
    <w:rsid w:val="00A77F72"/>
    <w:rsid w:val="00A80251"/>
    <w:rsid w:val="00A80518"/>
    <w:rsid w:val="00A808BF"/>
    <w:rsid w:val="00A80C76"/>
    <w:rsid w:val="00A80CB8"/>
    <w:rsid w:val="00A80E33"/>
    <w:rsid w:val="00A80ED9"/>
    <w:rsid w:val="00A81286"/>
    <w:rsid w:val="00A814D6"/>
    <w:rsid w:val="00A816AC"/>
    <w:rsid w:val="00A81B06"/>
    <w:rsid w:val="00A81E9A"/>
    <w:rsid w:val="00A8200E"/>
    <w:rsid w:val="00A822C3"/>
    <w:rsid w:val="00A82345"/>
    <w:rsid w:val="00A82604"/>
    <w:rsid w:val="00A826CC"/>
    <w:rsid w:val="00A828E6"/>
    <w:rsid w:val="00A82AF9"/>
    <w:rsid w:val="00A82BE9"/>
    <w:rsid w:val="00A83018"/>
    <w:rsid w:val="00A830C0"/>
    <w:rsid w:val="00A83146"/>
    <w:rsid w:val="00A83491"/>
    <w:rsid w:val="00A834D6"/>
    <w:rsid w:val="00A83601"/>
    <w:rsid w:val="00A8363E"/>
    <w:rsid w:val="00A8384D"/>
    <w:rsid w:val="00A83AAC"/>
    <w:rsid w:val="00A83AEB"/>
    <w:rsid w:val="00A83E3A"/>
    <w:rsid w:val="00A8478F"/>
    <w:rsid w:val="00A848BA"/>
    <w:rsid w:val="00A8495B"/>
    <w:rsid w:val="00A8496D"/>
    <w:rsid w:val="00A84E4C"/>
    <w:rsid w:val="00A84EAA"/>
    <w:rsid w:val="00A84EEF"/>
    <w:rsid w:val="00A84FC2"/>
    <w:rsid w:val="00A85249"/>
    <w:rsid w:val="00A8548C"/>
    <w:rsid w:val="00A855E5"/>
    <w:rsid w:val="00A8571B"/>
    <w:rsid w:val="00A859FD"/>
    <w:rsid w:val="00A85AEC"/>
    <w:rsid w:val="00A86403"/>
    <w:rsid w:val="00A86622"/>
    <w:rsid w:val="00A8673E"/>
    <w:rsid w:val="00A8686A"/>
    <w:rsid w:val="00A86D81"/>
    <w:rsid w:val="00A87001"/>
    <w:rsid w:val="00A87319"/>
    <w:rsid w:val="00A876F3"/>
    <w:rsid w:val="00A878D8"/>
    <w:rsid w:val="00A87957"/>
    <w:rsid w:val="00A87A94"/>
    <w:rsid w:val="00A87BF1"/>
    <w:rsid w:val="00A87C2E"/>
    <w:rsid w:val="00A87C40"/>
    <w:rsid w:val="00A87C50"/>
    <w:rsid w:val="00A900E5"/>
    <w:rsid w:val="00A9019B"/>
    <w:rsid w:val="00A9044F"/>
    <w:rsid w:val="00A904F9"/>
    <w:rsid w:val="00A907C5"/>
    <w:rsid w:val="00A907D6"/>
    <w:rsid w:val="00A907E7"/>
    <w:rsid w:val="00A908CB"/>
    <w:rsid w:val="00A90920"/>
    <w:rsid w:val="00A909AE"/>
    <w:rsid w:val="00A90B13"/>
    <w:rsid w:val="00A90BB6"/>
    <w:rsid w:val="00A90F4F"/>
    <w:rsid w:val="00A90F5E"/>
    <w:rsid w:val="00A913AE"/>
    <w:rsid w:val="00A9152C"/>
    <w:rsid w:val="00A91898"/>
    <w:rsid w:val="00A91D33"/>
    <w:rsid w:val="00A92071"/>
    <w:rsid w:val="00A92272"/>
    <w:rsid w:val="00A92327"/>
    <w:rsid w:val="00A92410"/>
    <w:rsid w:val="00A92459"/>
    <w:rsid w:val="00A926EC"/>
    <w:rsid w:val="00A9271F"/>
    <w:rsid w:val="00A92BD9"/>
    <w:rsid w:val="00A92CE3"/>
    <w:rsid w:val="00A92E05"/>
    <w:rsid w:val="00A930D8"/>
    <w:rsid w:val="00A93678"/>
    <w:rsid w:val="00A9376D"/>
    <w:rsid w:val="00A937E4"/>
    <w:rsid w:val="00A93825"/>
    <w:rsid w:val="00A93A7C"/>
    <w:rsid w:val="00A93AB1"/>
    <w:rsid w:val="00A93FB1"/>
    <w:rsid w:val="00A9401C"/>
    <w:rsid w:val="00A94188"/>
    <w:rsid w:val="00A941B6"/>
    <w:rsid w:val="00A942F8"/>
    <w:rsid w:val="00A9434B"/>
    <w:rsid w:val="00A9435E"/>
    <w:rsid w:val="00A943C9"/>
    <w:rsid w:val="00A943E1"/>
    <w:rsid w:val="00A94467"/>
    <w:rsid w:val="00A947B2"/>
    <w:rsid w:val="00A94869"/>
    <w:rsid w:val="00A9486C"/>
    <w:rsid w:val="00A948C0"/>
    <w:rsid w:val="00A94C61"/>
    <w:rsid w:val="00A94DDD"/>
    <w:rsid w:val="00A94F30"/>
    <w:rsid w:val="00A952B2"/>
    <w:rsid w:val="00A95603"/>
    <w:rsid w:val="00A956CF"/>
    <w:rsid w:val="00A96183"/>
    <w:rsid w:val="00A96451"/>
    <w:rsid w:val="00A96772"/>
    <w:rsid w:val="00A96A69"/>
    <w:rsid w:val="00A96D7F"/>
    <w:rsid w:val="00A96DC2"/>
    <w:rsid w:val="00A9708E"/>
    <w:rsid w:val="00A9712F"/>
    <w:rsid w:val="00A9713B"/>
    <w:rsid w:val="00A973E3"/>
    <w:rsid w:val="00A974FE"/>
    <w:rsid w:val="00A97993"/>
    <w:rsid w:val="00A97C05"/>
    <w:rsid w:val="00A97E1A"/>
    <w:rsid w:val="00A97E39"/>
    <w:rsid w:val="00A97FB8"/>
    <w:rsid w:val="00AA0084"/>
    <w:rsid w:val="00AA0328"/>
    <w:rsid w:val="00AA035C"/>
    <w:rsid w:val="00AA0464"/>
    <w:rsid w:val="00AA04A1"/>
    <w:rsid w:val="00AA0707"/>
    <w:rsid w:val="00AA0ADC"/>
    <w:rsid w:val="00AA0B97"/>
    <w:rsid w:val="00AA0BD8"/>
    <w:rsid w:val="00AA0C47"/>
    <w:rsid w:val="00AA0E74"/>
    <w:rsid w:val="00AA1036"/>
    <w:rsid w:val="00AA149E"/>
    <w:rsid w:val="00AA15EE"/>
    <w:rsid w:val="00AA179C"/>
    <w:rsid w:val="00AA1843"/>
    <w:rsid w:val="00AA1A23"/>
    <w:rsid w:val="00AA1B32"/>
    <w:rsid w:val="00AA1CF1"/>
    <w:rsid w:val="00AA1E74"/>
    <w:rsid w:val="00AA1F6A"/>
    <w:rsid w:val="00AA22FF"/>
    <w:rsid w:val="00AA2512"/>
    <w:rsid w:val="00AA2541"/>
    <w:rsid w:val="00AA2692"/>
    <w:rsid w:val="00AA26E7"/>
    <w:rsid w:val="00AA2726"/>
    <w:rsid w:val="00AA292E"/>
    <w:rsid w:val="00AA2B2F"/>
    <w:rsid w:val="00AA2BBE"/>
    <w:rsid w:val="00AA2E73"/>
    <w:rsid w:val="00AA30E1"/>
    <w:rsid w:val="00AA35C7"/>
    <w:rsid w:val="00AA371E"/>
    <w:rsid w:val="00AA372B"/>
    <w:rsid w:val="00AA3A96"/>
    <w:rsid w:val="00AA3C26"/>
    <w:rsid w:val="00AA3C4C"/>
    <w:rsid w:val="00AA40D0"/>
    <w:rsid w:val="00AA4B28"/>
    <w:rsid w:val="00AA5024"/>
    <w:rsid w:val="00AA54EB"/>
    <w:rsid w:val="00AA55CA"/>
    <w:rsid w:val="00AA5610"/>
    <w:rsid w:val="00AA587C"/>
    <w:rsid w:val="00AA5A22"/>
    <w:rsid w:val="00AA5AB4"/>
    <w:rsid w:val="00AA5D93"/>
    <w:rsid w:val="00AA5E3A"/>
    <w:rsid w:val="00AA61FB"/>
    <w:rsid w:val="00AA62EB"/>
    <w:rsid w:val="00AA6530"/>
    <w:rsid w:val="00AA669F"/>
    <w:rsid w:val="00AA6BFF"/>
    <w:rsid w:val="00AA6C61"/>
    <w:rsid w:val="00AA6CAB"/>
    <w:rsid w:val="00AA6E7A"/>
    <w:rsid w:val="00AA6FBA"/>
    <w:rsid w:val="00AA70F7"/>
    <w:rsid w:val="00AA760C"/>
    <w:rsid w:val="00AA76DD"/>
    <w:rsid w:val="00AA790F"/>
    <w:rsid w:val="00AA7CD0"/>
    <w:rsid w:val="00AA7EDD"/>
    <w:rsid w:val="00AB00D5"/>
    <w:rsid w:val="00AB01AF"/>
    <w:rsid w:val="00AB048C"/>
    <w:rsid w:val="00AB0765"/>
    <w:rsid w:val="00AB09FB"/>
    <w:rsid w:val="00AB0B96"/>
    <w:rsid w:val="00AB0CCC"/>
    <w:rsid w:val="00AB1539"/>
    <w:rsid w:val="00AB19F4"/>
    <w:rsid w:val="00AB1AB9"/>
    <w:rsid w:val="00AB1F16"/>
    <w:rsid w:val="00AB2355"/>
    <w:rsid w:val="00AB24AB"/>
    <w:rsid w:val="00AB24C8"/>
    <w:rsid w:val="00AB262D"/>
    <w:rsid w:val="00AB2971"/>
    <w:rsid w:val="00AB2C3E"/>
    <w:rsid w:val="00AB2FED"/>
    <w:rsid w:val="00AB316B"/>
    <w:rsid w:val="00AB32DF"/>
    <w:rsid w:val="00AB33DE"/>
    <w:rsid w:val="00AB384C"/>
    <w:rsid w:val="00AB3AC8"/>
    <w:rsid w:val="00AB3C1C"/>
    <w:rsid w:val="00AB3D99"/>
    <w:rsid w:val="00AB3EA7"/>
    <w:rsid w:val="00AB3EB7"/>
    <w:rsid w:val="00AB414B"/>
    <w:rsid w:val="00AB41DC"/>
    <w:rsid w:val="00AB4294"/>
    <w:rsid w:val="00AB439D"/>
    <w:rsid w:val="00AB43D1"/>
    <w:rsid w:val="00AB4767"/>
    <w:rsid w:val="00AB47C0"/>
    <w:rsid w:val="00AB49E1"/>
    <w:rsid w:val="00AB49E5"/>
    <w:rsid w:val="00AB4FC6"/>
    <w:rsid w:val="00AB5336"/>
    <w:rsid w:val="00AB549C"/>
    <w:rsid w:val="00AB557B"/>
    <w:rsid w:val="00AB5632"/>
    <w:rsid w:val="00AB5671"/>
    <w:rsid w:val="00AB5B0E"/>
    <w:rsid w:val="00AB5BC1"/>
    <w:rsid w:val="00AB5ED0"/>
    <w:rsid w:val="00AB60B0"/>
    <w:rsid w:val="00AB64CB"/>
    <w:rsid w:val="00AB658D"/>
    <w:rsid w:val="00AB66C0"/>
    <w:rsid w:val="00AB68E1"/>
    <w:rsid w:val="00AB6A4C"/>
    <w:rsid w:val="00AB6B2E"/>
    <w:rsid w:val="00AB6D57"/>
    <w:rsid w:val="00AB7277"/>
    <w:rsid w:val="00AB73E2"/>
    <w:rsid w:val="00AB7517"/>
    <w:rsid w:val="00AB7552"/>
    <w:rsid w:val="00AB759A"/>
    <w:rsid w:val="00AB7846"/>
    <w:rsid w:val="00AB78FE"/>
    <w:rsid w:val="00AB7AAE"/>
    <w:rsid w:val="00AB7BE8"/>
    <w:rsid w:val="00AB7C08"/>
    <w:rsid w:val="00AC01A5"/>
    <w:rsid w:val="00AC029C"/>
    <w:rsid w:val="00AC0359"/>
    <w:rsid w:val="00AC0528"/>
    <w:rsid w:val="00AC05E2"/>
    <w:rsid w:val="00AC0712"/>
    <w:rsid w:val="00AC0DF2"/>
    <w:rsid w:val="00AC1094"/>
    <w:rsid w:val="00AC136E"/>
    <w:rsid w:val="00AC14C9"/>
    <w:rsid w:val="00AC15B3"/>
    <w:rsid w:val="00AC170F"/>
    <w:rsid w:val="00AC1964"/>
    <w:rsid w:val="00AC1A67"/>
    <w:rsid w:val="00AC1BBF"/>
    <w:rsid w:val="00AC1C7D"/>
    <w:rsid w:val="00AC1E4D"/>
    <w:rsid w:val="00AC1E60"/>
    <w:rsid w:val="00AC1E70"/>
    <w:rsid w:val="00AC1F6E"/>
    <w:rsid w:val="00AC2589"/>
    <w:rsid w:val="00AC28C2"/>
    <w:rsid w:val="00AC2D03"/>
    <w:rsid w:val="00AC2EEF"/>
    <w:rsid w:val="00AC2FFA"/>
    <w:rsid w:val="00AC31C8"/>
    <w:rsid w:val="00AC32DC"/>
    <w:rsid w:val="00AC35F4"/>
    <w:rsid w:val="00AC37C3"/>
    <w:rsid w:val="00AC3AB6"/>
    <w:rsid w:val="00AC3BB8"/>
    <w:rsid w:val="00AC437C"/>
    <w:rsid w:val="00AC45C3"/>
    <w:rsid w:val="00AC45E2"/>
    <w:rsid w:val="00AC4769"/>
    <w:rsid w:val="00AC4A95"/>
    <w:rsid w:val="00AC4B3D"/>
    <w:rsid w:val="00AC54B9"/>
    <w:rsid w:val="00AC5769"/>
    <w:rsid w:val="00AC57FD"/>
    <w:rsid w:val="00AC5812"/>
    <w:rsid w:val="00AC5986"/>
    <w:rsid w:val="00AC5BD2"/>
    <w:rsid w:val="00AC61D1"/>
    <w:rsid w:val="00AC6764"/>
    <w:rsid w:val="00AC68B5"/>
    <w:rsid w:val="00AC699D"/>
    <w:rsid w:val="00AC6B98"/>
    <w:rsid w:val="00AC7199"/>
    <w:rsid w:val="00AC736D"/>
    <w:rsid w:val="00AC7379"/>
    <w:rsid w:val="00AC75AB"/>
    <w:rsid w:val="00AC7A6A"/>
    <w:rsid w:val="00AC7B42"/>
    <w:rsid w:val="00AC7ECB"/>
    <w:rsid w:val="00AC7F44"/>
    <w:rsid w:val="00AD0078"/>
    <w:rsid w:val="00AD03B3"/>
    <w:rsid w:val="00AD043A"/>
    <w:rsid w:val="00AD0748"/>
    <w:rsid w:val="00AD0805"/>
    <w:rsid w:val="00AD0F65"/>
    <w:rsid w:val="00AD0FF2"/>
    <w:rsid w:val="00AD1033"/>
    <w:rsid w:val="00AD1165"/>
    <w:rsid w:val="00AD1281"/>
    <w:rsid w:val="00AD1395"/>
    <w:rsid w:val="00AD13CA"/>
    <w:rsid w:val="00AD15CA"/>
    <w:rsid w:val="00AD1B6F"/>
    <w:rsid w:val="00AD1D4A"/>
    <w:rsid w:val="00AD22DA"/>
    <w:rsid w:val="00AD2391"/>
    <w:rsid w:val="00AD26DB"/>
    <w:rsid w:val="00AD2737"/>
    <w:rsid w:val="00AD2865"/>
    <w:rsid w:val="00AD28D3"/>
    <w:rsid w:val="00AD295B"/>
    <w:rsid w:val="00AD2D70"/>
    <w:rsid w:val="00AD2F94"/>
    <w:rsid w:val="00AD316E"/>
    <w:rsid w:val="00AD33EC"/>
    <w:rsid w:val="00AD347B"/>
    <w:rsid w:val="00AD34B7"/>
    <w:rsid w:val="00AD34EF"/>
    <w:rsid w:val="00AD3679"/>
    <w:rsid w:val="00AD36D8"/>
    <w:rsid w:val="00AD3702"/>
    <w:rsid w:val="00AD3885"/>
    <w:rsid w:val="00AD3EE4"/>
    <w:rsid w:val="00AD3EF8"/>
    <w:rsid w:val="00AD3FFB"/>
    <w:rsid w:val="00AD4439"/>
    <w:rsid w:val="00AD4532"/>
    <w:rsid w:val="00AD45ED"/>
    <w:rsid w:val="00AD46FB"/>
    <w:rsid w:val="00AD47A0"/>
    <w:rsid w:val="00AD47D0"/>
    <w:rsid w:val="00AD4812"/>
    <w:rsid w:val="00AD4A19"/>
    <w:rsid w:val="00AD4A45"/>
    <w:rsid w:val="00AD4BC4"/>
    <w:rsid w:val="00AD4CBC"/>
    <w:rsid w:val="00AD4E9F"/>
    <w:rsid w:val="00AD513A"/>
    <w:rsid w:val="00AD51FF"/>
    <w:rsid w:val="00AD5227"/>
    <w:rsid w:val="00AD52E5"/>
    <w:rsid w:val="00AD53BA"/>
    <w:rsid w:val="00AD54F4"/>
    <w:rsid w:val="00AD5507"/>
    <w:rsid w:val="00AD55FE"/>
    <w:rsid w:val="00AD581E"/>
    <w:rsid w:val="00AD59AE"/>
    <w:rsid w:val="00AD5FCD"/>
    <w:rsid w:val="00AD5FD4"/>
    <w:rsid w:val="00AD61CB"/>
    <w:rsid w:val="00AD6525"/>
    <w:rsid w:val="00AD66C0"/>
    <w:rsid w:val="00AD6876"/>
    <w:rsid w:val="00AD68C5"/>
    <w:rsid w:val="00AD6BFE"/>
    <w:rsid w:val="00AD6DE3"/>
    <w:rsid w:val="00AD7436"/>
    <w:rsid w:val="00AD74D9"/>
    <w:rsid w:val="00AD75BD"/>
    <w:rsid w:val="00AD75C6"/>
    <w:rsid w:val="00AD7726"/>
    <w:rsid w:val="00AD78EC"/>
    <w:rsid w:val="00AD7913"/>
    <w:rsid w:val="00AD7B5B"/>
    <w:rsid w:val="00AD7B6F"/>
    <w:rsid w:val="00AD7BBC"/>
    <w:rsid w:val="00AD7E5E"/>
    <w:rsid w:val="00AD7FA3"/>
    <w:rsid w:val="00AE0740"/>
    <w:rsid w:val="00AE0950"/>
    <w:rsid w:val="00AE0B33"/>
    <w:rsid w:val="00AE0DE5"/>
    <w:rsid w:val="00AE1227"/>
    <w:rsid w:val="00AE1748"/>
    <w:rsid w:val="00AE175E"/>
    <w:rsid w:val="00AE1984"/>
    <w:rsid w:val="00AE1A54"/>
    <w:rsid w:val="00AE1BA1"/>
    <w:rsid w:val="00AE1C26"/>
    <w:rsid w:val="00AE1E63"/>
    <w:rsid w:val="00AE2125"/>
    <w:rsid w:val="00AE2147"/>
    <w:rsid w:val="00AE2174"/>
    <w:rsid w:val="00AE22FB"/>
    <w:rsid w:val="00AE244E"/>
    <w:rsid w:val="00AE250F"/>
    <w:rsid w:val="00AE268D"/>
    <w:rsid w:val="00AE2C39"/>
    <w:rsid w:val="00AE2C53"/>
    <w:rsid w:val="00AE2DBE"/>
    <w:rsid w:val="00AE3152"/>
    <w:rsid w:val="00AE32CE"/>
    <w:rsid w:val="00AE3409"/>
    <w:rsid w:val="00AE3974"/>
    <w:rsid w:val="00AE39A7"/>
    <w:rsid w:val="00AE3FC1"/>
    <w:rsid w:val="00AE4026"/>
    <w:rsid w:val="00AE4593"/>
    <w:rsid w:val="00AE45BC"/>
    <w:rsid w:val="00AE4E89"/>
    <w:rsid w:val="00AE4EC9"/>
    <w:rsid w:val="00AE509E"/>
    <w:rsid w:val="00AE5653"/>
    <w:rsid w:val="00AE583F"/>
    <w:rsid w:val="00AE5896"/>
    <w:rsid w:val="00AE5D95"/>
    <w:rsid w:val="00AE5E35"/>
    <w:rsid w:val="00AE5E63"/>
    <w:rsid w:val="00AE5EB4"/>
    <w:rsid w:val="00AE6068"/>
    <w:rsid w:val="00AE60A2"/>
    <w:rsid w:val="00AE611B"/>
    <w:rsid w:val="00AE62A9"/>
    <w:rsid w:val="00AE652F"/>
    <w:rsid w:val="00AE688F"/>
    <w:rsid w:val="00AE6989"/>
    <w:rsid w:val="00AE699D"/>
    <w:rsid w:val="00AE6C84"/>
    <w:rsid w:val="00AE6D86"/>
    <w:rsid w:val="00AE6E02"/>
    <w:rsid w:val="00AE6EA6"/>
    <w:rsid w:val="00AE6F2F"/>
    <w:rsid w:val="00AE6F84"/>
    <w:rsid w:val="00AE6FFD"/>
    <w:rsid w:val="00AE7374"/>
    <w:rsid w:val="00AE7835"/>
    <w:rsid w:val="00AE78D9"/>
    <w:rsid w:val="00AE799E"/>
    <w:rsid w:val="00AE7CBE"/>
    <w:rsid w:val="00AE7D3A"/>
    <w:rsid w:val="00AE7E0E"/>
    <w:rsid w:val="00AF0455"/>
    <w:rsid w:val="00AF04BE"/>
    <w:rsid w:val="00AF0586"/>
    <w:rsid w:val="00AF0B0D"/>
    <w:rsid w:val="00AF0EB6"/>
    <w:rsid w:val="00AF0F41"/>
    <w:rsid w:val="00AF1029"/>
    <w:rsid w:val="00AF137F"/>
    <w:rsid w:val="00AF16AB"/>
    <w:rsid w:val="00AF1B8F"/>
    <w:rsid w:val="00AF1D0E"/>
    <w:rsid w:val="00AF1DA3"/>
    <w:rsid w:val="00AF200E"/>
    <w:rsid w:val="00AF238D"/>
    <w:rsid w:val="00AF24F1"/>
    <w:rsid w:val="00AF2930"/>
    <w:rsid w:val="00AF29A0"/>
    <w:rsid w:val="00AF2BDE"/>
    <w:rsid w:val="00AF2D42"/>
    <w:rsid w:val="00AF2D4B"/>
    <w:rsid w:val="00AF2F64"/>
    <w:rsid w:val="00AF2F82"/>
    <w:rsid w:val="00AF3082"/>
    <w:rsid w:val="00AF32BE"/>
    <w:rsid w:val="00AF3409"/>
    <w:rsid w:val="00AF370B"/>
    <w:rsid w:val="00AF395C"/>
    <w:rsid w:val="00AF3C36"/>
    <w:rsid w:val="00AF40BC"/>
    <w:rsid w:val="00AF413A"/>
    <w:rsid w:val="00AF42E9"/>
    <w:rsid w:val="00AF43D8"/>
    <w:rsid w:val="00AF460A"/>
    <w:rsid w:val="00AF4A4C"/>
    <w:rsid w:val="00AF4FE0"/>
    <w:rsid w:val="00AF5508"/>
    <w:rsid w:val="00AF55D5"/>
    <w:rsid w:val="00AF5742"/>
    <w:rsid w:val="00AF57A6"/>
    <w:rsid w:val="00AF58D9"/>
    <w:rsid w:val="00AF5953"/>
    <w:rsid w:val="00AF5D6D"/>
    <w:rsid w:val="00AF5DFD"/>
    <w:rsid w:val="00AF6106"/>
    <w:rsid w:val="00AF610A"/>
    <w:rsid w:val="00AF6176"/>
    <w:rsid w:val="00AF6332"/>
    <w:rsid w:val="00AF6341"/>
    <w:rsid w:val="00AF67F6"/>
    <w:rsid w:val="00AF6A6B"/>
    <w:rsid w:val="00AF6E65"/>
    <w:rsid w:val="00AF6F4F"/>
    <w:rsid w:val="00AF704A"/>
    <w:rsid w:val="00AF7269"/>
    <w:rsid w:val="00AF74AE"/>
    <w:rsid w:val="00AF7601"/>
    <w:rsid w:val="00AF7654"/>
    <w:rsid w:val="00AF76EA"/>
    <w:rsid w:val="00AF7885"/>
    <w:rsid w:val="00AF79F3"/>
    <w:rsid w:val="00B002E5"/>
    <w:rsid w:val="00B0030C"/>
    <w:rsid w:val="00B00368"/>
    <w:rsid w:val="00B005CD"/>
    <w:rsid w:val="00B0066D"/>
    <w:rsid w:val="00B00DC0"/>
    <w:rsid w:val="00B00DF6"/>
    <w:rsid w:val="00B00F6E"/>
    <w:rsid w:val="00B0178E"/>
    <w:rsid w:val="00B017A5"/>
    <w:rsid w:val="00B01ADE"/>
    <w:rsid w:val="00B01DE9"/>
    <w:rsid w:val="00B01E01"/>
    <w:rsid w:val="00B0211E"/>
    <w:rsid w:val="00B0215C"/>
    <w:rsid w:val="00B02293"/>
    <w:rsid w:val="00B02296"/>
    <w:rsid w:val="00B024A0"/>
    <w:rsid w:val="00B02594"/>
    <w:rsid w:val="00B0263B"/>
    <w:rsid w:val="00B0269C"/>
    <w:rsid w:val="00B0278B"/>
    <w:rsid w:val="00B02AE1"/>
    <w:rsid w:val="00B02C1D"/>
    <w:rsid w:val="00B02C72"/>
    <w:rsid w:val="00B02D49"/>
    <w:rsid w:val="00B02EBD"/>
    <w:rsid w:val="00B0312A"/>
    <w:rsid w:val="00B03223"/>
    <w:rsid w:val="00B03243"/>
    <w:rsid w:val="00B0340B"/>
    <w:rsid w:val="00B0357D"/>
    <w:rsid w:val="00B03749"/>
    <w:rsid w:val="00B03787"/>
    <w:rsid w:val="00B038F0"/>
    <w:rsid w:val="00B03A56"/>
    <w:rsid w:val="00B03D60"/>
    <w:rsid w:val="00B03EA4"/>
    <w:rsid w:val="00B0406C"/>
    <w:rsid w:val="00B04105"/>
    <w:rsid w:val="00B04329"/>
    <w:rsid w:val="00B044B4"/>
    <w:rsid w:val="00B047FA"/>
    <w:rsid w:val="00B04B2A"/>
    <w:rsid w:val="00B04BF0"/>
    <w:rsid w:val="00B04D5F"/>
    <w:rsid w:val="00B04E92"/>
    <w:rsid w:val="00B04E95"/>
    <w:rsid w:val="00B04FBF"/>
    <w:rsid w:val="00B05469"/>
    <w:rsid w:val="00B0555F"/>
    <w:rsid w:val="00B055D4"/>
    <w:rsid w:val="00B05866"/>
    <w:rsid w:val="00B058A1"/>
    <w:rsid w:val="00B05983"/>
    <w:rsid w:val="00B059E3"/>
    <w:rsid w:val="00B0625D"/>
    <w:rsid w:val="00B0637B"/>
    <w:rsid w:val="00B06678"/>
    <w:rsid w:val="00B066C5"/>
    <w:rsid w:val="00B067B2"/>
    <w:rsid w:val="00B069D9"/>
    <w:rsid w:val="00B06A79"/>
    <w:rsid w:val="00B06AAD"/>
    <w:rsid w:val="00B06C5D"/>
    <w:rsid w:val="00B06CA9"/>
    <w:rsid w:val="00B06DBB"/>
    <w:rsid w:val="00B07030"/>
    <w:rsid w:val="00B07134"/>
    <w:rsid w:val="00B071C7"/>
    <w:rsid w:val="00B0720E"/>
    <w:rsid w:val="00B0768C"/>
    <w:rsid w:val="00B07761"/>
    <w:rsid w:val="00B07880"/>
    <w:rsid w:val="00B07B5A"/>
    <w:rsid w:val="00B102F9"/>
    <w:rsid w:val="00B10319"/>
    <w:rsid w:val="00B104CC"/>
    <w:rsid w:val="00B104EB"/>
    <w:rsid w:val="00B10680"/>
    <w:rsid w:val="00B10809"/>
    <w:rsid w:val="00B10A19"/>
    <w:rsid w:val="00B10B6B"/>
    <w:rsid w:val="00B110DA"/>
    <w:rsid w:val="00B111FD"/>
    <w:rsid w:val="00B11285"/>
    <w:rsid w:val="00B11298"/>
    <w:rsid w:val="00B11335"/>
    <w:rsid w:val="00B11340"/>
    <w:rsid w:val="00B1137A"/>
    <w:rsid w:val="00B115D0"/>
    <w:rsid w:val="00B11719"/>
    <w:rsid w:val="00B1192A"/>
    <w:rsid w:val="00B11A60"/>
    <w:rsid w:val="00B11C69"/>
    <w:rsid w:val="00B1208D"/>
    <w:rsid w:val="00B1236C"/>
    <w:rsid w:val="00B12C32"/>
    <w:rsid w:val="00B12EA9"/>
    <w:rsid w:val="00B1308E"/>
    <w:rsid w:val="00B13099"/>
    <w:rsid w:val="00B130F7"/>
    <w:rsid w:val="00B13449"/>
    <w:rsid w:val="00B1351C"/>
    <w:rsid w:val="00B13608"/>
    <w:rsid w:val="00B13747"/>
    <w:rsid w:val="00B137DA"/>
    <w:rsid w:val="00B13887"/>
    <w:rsid w:val="00B13BD6"/>
    <w:rsid w:val="00B13F80"/>
    <w:rsid w:val="00B1405E"/>
    <w:rsid w:val="00B1451D"/>
    <w:rsid w:val="00B14566"/>
    <w:rsid w:val="00B146BF"/>
    <w:rsid w:val="00B14745"/>
    <w:rsid w:val="00B14756"/>
    <w:rsid w:val="00B14864"/>
    <w:rsid w:val="00B14BF3"/>
    <w:rsid w:val="00B14E3E"/>
    <w:rsid w:val="00B14FC3"/>
    <w:rsid w:val="00B1509E"/>
    <w:rsid w:val="00B151B5"/>
    <w:rsid w:val="00B151B9"/>
    <w:rsid w:val="00B15534"/>
    <w:rsid w:val="00B155BC"/>
    <w:rsid w:val="00B15BF5"/>
    <w:rsid w:val="00B15C9F"/>
    <w:rsid w:val="00B15F09"/>
    <w:rsid w:val="00B1644D"/>
    <w:rsid w:val="00B168A4"/>
    <w:rsid w:val="00B16A3E"/>
    <w:rsid w:val="00B16BFE"/>
    <w:rsid w:val="00B16E69"/>
    <w:rsid w:val="00B1713B"/>
    <w:rsid w:val="00B17226"/>
    <w:rsid w:val="00B173D3"/>
    <w:rsid w:val="00B177B0"/>
    <w:rsid w:val="00B178A6"/>
    <w:rsid w:val="00B178B9"/>
    <w:rsid w:val="00B179E5"/>
    <w:rsid w:val="00B17A36"/>
    <w:rsid w:val="00B17CEE"/>
    <w:rsid w:val="00B17DBB"/>
    <w:rsid w:val="00B17F21"/>
    <w:rsid w:val="00B2021C"/>
    <w:rsid w:val="00B202B8"/>
    <w:rsid w:val="00B202F3"/>
    <w:rsid w:val="00B203E6"/>
    <w:rsid w:val="00B20443"/>
    <w:rsid w:val="00B2090A"/>
    <w:rsid w:val="00B20975"/>
    <w:rsid w:val="00B20B3D"/>
    <w:rsid w:val="00B20C73"/>
    <w:rsid w:val="00B20F8E"/>
    <w:rsid w:val="00B20FFC"/>
    <w:rsid w:val="00B2126E"/>
    <w:rsid w:val="00B212D8"/>
    <w:rsid w:val="00B2137A"/>
    <w:rsid w:val="00B2145C"/>
    <w:rsid w:val="00B21532"/>
    <w:rsid w:val="00B2153A"/>
    <w:rsid w:val="00B216AA"/>
    <w:rsid w:val="00B218B1"/>
    <w:rsid w:val="00B21998"/>
    <w:rsid w:val="00B21CBF"/>
    <w:rsid w:val="00B21E0C"/>
    <w:rsid w:val="00B21EA2"/>
    <w:rsid w:val="00B21ED9"/>
    <w:rsid w:val="00B22049"/>
    <w:rsid w:val="00B22307"/>
    <w:rsid w:val="00B224A1"/>
    <w:rsid w:val="00B224BF"/>
    <w:rsid w:val="00B224C7"/>
    <w:rsid w:val="00B22807"/>
    <w:rsid w:val="00B228C2"/>
    <w:rsid w:val="00B22F6F"/>
    <w:rsid w:val="00B234F1"/>
    <w:rsid w:val="00B236C2"/>
    <w:rsid w:val="00B2376D"/>
    <w:rsid w:val="00B239DC"/>
    <w:rsid w:val="00B23A52"/>
    <w:rsid w:val="00B23B21"/>
    <w:rsid w:val="00B23BFC"/>
    <w:rsid w:val="00B23D00"/>
    <w:rsid w:val="00B23D2C"/>
    <w:rsid w:val="00B24058"/>
    <w:rsid w:val="00B24284"/>
    <w:rsid w:val="00B244BC"/>
    <w:rsid w:val="00B24611"/>
    <w:rsid w:val="00B24766"/>
    <w:rsid w:val="00B24771"/>
    <w:rsid w:val="00B24A41"/>
    <w:rsid w:val="00B24C0D"/>
    <w:rsid w:val="00B24CA0"/>
    <w:rsid w:val="00B25129"/>
    <w:rsid w:val="00B254E1"/>
    <w:rsid w:val="00B25762"/>
    <w:rsid w:val="00B257CB"/>
    <w:rsid w:val="00B257E8"/>
    <w:rsid w:val="00B258EC"/>
    <w:rsid w:val="00B25E43"/>
    <w:rsid w:val="00B26142"/>
    <w:rsid w:val="00B262AF"/>
    <w:rsid w:val="00B265DA"/>
    <w:rsid w:val="00B26B08"/>
    <w:rsid w:val="00B26C33"/>
    <w:rsid w:val="00B270ED"/>
    <w:rsid w:val="00B2719D"/>
    <w:rsid w:val="00B271D0"/>
    <w:rsid w:val="00B27204"/>
    <w:rsid w:val="00B27AF7"/>
    <w:rsid w:val="00B27BF5"/>
    <w:rsid w:val="00B27C5F"/>
    <w:rsid w:val="00B27FB0"/>
    <w:rsid w:val="00B3002C"/>
    <w:rsid w:val="00B30062"/>
    <w:rsid w:val="00B30608"/>
    <w:rsid w:val="00B3083B"/>
    <w:rsid w:val="00B30C7E"/>
    <w:rsid w:val="00B30C7F"/>
    <w:rsid w:val="00B31324"/>
    <w:rsid w:val="00B314E9"/>
    <w:rsid w:val="00B319BE"/>
    <w:rsid w:val="00B3214E"/>
    <w:rsid w:val="00B3228C"/>
    <w:rsid w:val="00B32973"/>
    <w:rsid w:val="00B329BB"/>
    <w:rsid w:val="00B329E1"/>
    <w:rsid w:val="00B32CAB"/>
    <w:rsid w:val="00B32F6C"/>
    <w:rsid w:val="00B3324B"/>
    <w:rsid w:val="00B334CE"/>
    <w:rsid w:val="00B33528"/>
    <w:rsid w:val="00B3371C"/>
    <w:rsid w:val="00B3398C"/>
    <w:rsid w:val="00B33E9D"/>
    <w:rsid w:val="00B340F4"/>
    <w:rsid w:val="00B34256"/>
    <w:rsid w:val="00B34348"/>
    <w:rsid w:val="00B34610"/>
    <w:rsid w:val="00B347BF"/>
    <w:rsid w:val="00B34B8D"/>
    <w:rsid w:val="00B35ABC"/>
    <w:rsid w:val="00B36058"/>
    <w:rsid w:val="00B36087"/>
    <w:rsid w:val="00B3623C"/>
    <w:rsid w:val="00B36312"/>
    <w:rsid w:val="00B36632"/>
    <w:rsid w:val="00B367E5"/>
    <w:rsid w:val="00B36978"/>
    <w:rsid w:val="00B36C14"/>
    <w:rsid w:val="00B36E72"/>
    <w:rsid w:val="00B37107"/>
    <w:rsid w:val="00B3773E"/>
    <w:rsid w:val="00B3789F"/>
    <w:rsid w:val="00B3791C"/>
    <w:rsid w:val="00B37A9E"/>
    <w:rsid w:val="00B37E9E"/>
    <w:rsid w:val="00B40461"/>
    <w:rsid w:val="00B405D1"/>
    <w:rsid w:val="00B407D2"/>
    <w:rsid w:val="00B409B3"/>
    <w:rsid w:val="00B40B22"/>
    <w:rsid w:val="00B40C27"/>
    <w:rsid w:val="00B41078"/>
    <w:rsid w:val="00B411BC"/>
    <w:rsid w:val="00B415BD"/>
    <w:rsid w:val="00B419D0"/>
    <w:rsid w:val="00B41C63"/>
    <w:rsid w:val="00B41D9E"/>
    <w:rsid w:val="00B41E2A"/>
    <w:rsid w:val="00B423D1"/>
    <w:rsid w:val="00B427E5"/>
    <w:rsid w:val="00B42D58"/>
    <w:rsid w:val="00B430E1"/>
    <w:rsid w:val="00B43584"/>
    <w:rsid w:val="00B435BC"/>
    <w:rsid w:val="00B43923"/>
    <w:rsid w:val="00B439C9"/>
    <w:rsid w:val="00B43A13"/>
    <w:rsid w:val="00B43BD6"/>
    <w:rsid w:val="00B43C39"/>
    <w:rsid w:val="00B43C90"/>
    <w:rsid w:val="00B43EA1"/>
    <w:rsid w:val="00B448F6"/>
    <w:rsid w:val="00B44E5A"/>
    <w:rsid w:val="00B44FE1"/>
    <w:rsid w:val="00B4519B"/>
    <w:rsid w:val="00B45210"/>
    <w:rsid w:val="00B4533C"/>
    <w:rsid w:val="00B4547C"/>
    <w:rsid w:val="00B45657"/>
    <w:rsid w:val="00B45746"/>
    <w:rsid w:val="00B459BF"/>
    <w:rsid w:val="00B459FF"/>
    <w:rsid w:val="00B45D7C"/>
    <w:rsid w:val="00B45E19"/>
    <w:rsid w:val="00B45F27"/>
    <w:rsid w:val="00B46431"/>
    <w:rsid w:val="00B466ED"/>
    <w:rsid w:val="00B46AC0"/>
    <w:rsid w:val="00B46BAF"/>
    <w:rsid w:val="00B46D6E"/>
    <w:rsid w:val="00B47052"/>
    <w:rsid w:val="00B4716E"/>
    <w:rsid w:val="00B472B0"/>
    <w:rsid w:val="00B476CF"/>
    <w:rsid w:val="00B47816"/>
    <w:rsid w:val="00B47878"/>
    <w:rsid w:val="00B4799D"/>
    <w:rsid w:val="00B47A43"/>
    <w:rsid w:val="00B47CA2"/>
    <w:rsid w:val="00B47FF3"/>
    <w:rsid w:val="00B5011F"/>
    <w:rsid w:val="00B50202"/>
    <w:rsid w:val="00B50362"/>
    <w:rsid w:val="00B50612"/>
    <w:rsid w:val="00B50A5E"/>
    <w:rsid w:val="00B50AE5"/>
    <w:rsid w:val="00B50C8F"/>
    <w:rsid w:val="00B50CDB"/>
    <w:rsid w:val="00B50D72"/>
    <w:rsid w:val="00B50FD3"/>
    <w:rsid w:val="00B50FFA"/>
    <w:rsid w:val="00B51243"/>
    <w:rsid w:val="00B51420"/>
    <w:rsid w:val="00B517B1"/>
    <w:rsid w:val="00B517B9"/>
    <w:rsid w:val="00B51A7E"/>
    <w:rsid w:val="00B51AB9"/>
    <w:rsid w:val="00B51D7E"/>
    <w:rsid w:val="00B52110"/>
    <w:rsid w:val="00B52591"/>
    <w:rsid w:val="00B527E9"/>
    <w:rsid w:val="00B5280A"/>
    <w:rsid w:val="00B52A26"/>
    <w:rsid w:val="00B52AF5"/>
    <w:rsid w:val="00B52F5F"/>
    <w:rsid w:val="00B52FEA"/>
    <w:rsid w:val="00B532EB"/>
    <w:rsid w:val="00B538BC"/>
    <w:rsid w:val="00B538F8"/>
    <w:rsid w:val="00B539AA"/>
    <w:rsid w:val="00B53A29"/>
    <w:rsid w:val="00B53D2B"/>
    <w:rsid w:val="00B53D75"/>
    <w:rsid w:val="00B53DA1"/>
    <w:rsid w:val="00B541C2"/>
    <w:rsid w:val="00B541DE"/>
    <w:rsid w:val="00B54318"/>
    <w:rsid w:val="00B5469A"/>
    <w:rsid w:val="00B54769"/>
    <w:rsid w:val="00B54876"/>
    <w:rsid w:val="00B54A05"/>
    <w:rsid w:val="00B54CB0"/>
    <w:rsid w:val="00B54DD2"/>
    <w:rsid w:val="00B54E85"/>
    <w:rsid w:val="00B54FEB"/>
    <w:rsid w:val="00B55207"/>
    <w:rsid w:val="00B55549"/>
    <w:rsid w:val="00B558F9"/>
    <w:rsid w:val="00B55B43"/>
    <w:rsid w:val="00B55BF0"/>
    <w:rsid w:val="00B55CE4"/>
    <w:rsid w:val="00B55F0B"/>
    <w:rsid w:val="00B567E7"/>
    <w:rsid w:val="00B570BE"/>
    <w:rsid w:val="00B570F5"/>
    <w:rsid w:val="00B571A3"/>
    <w:rsid w:val="00B572CC"/>
    <w:rsid w:val="00B57851"/>
    <w:rsid w:val="00B57875"/>
    <w:rsid w:val="00B600F5"/>
    <w:rsid w:val="00B60270"/>
    <w:rsid w:val="00B603F7"/>
    <w:rsid w:val="00B60522"/>
    <w:rsid w:val="00B60926"/>
    <w:rsid w:val="00B60C5A"/>
    <w:rsid w:val="00B60E09"/>
    <w:rsid w:val="00B616A5"/>
    <w:rsid w:val="00B6172D"/>
    <w:rsid w:val="00B617B3"/>
    <w:rsid w:val="00B617DE"/>
    <w:rsid w:val="00B61AFB"/>
    <w:rsid w:val="00B61B15"/>
    <w:rsid w:val="00B61E10"/>
    <w:rsid w:val="00B61E4D"/>
    <w:rsid w:val="00B62289"/>
    <w:rsid w:val="00B62342"/>
    <w:rsid w:val="00B6234A"/>
    <w:rsid w:val="00B626C1"/>
    <w:rsid w:val="00B626F0"/>
    <w:rsid w:val="00B62777"/>
    <w:rsid w:val="00B62C70"/>
    <w:rsid w:val="00B62F6A"/>
    <w:rsid w:val="00B62F6B"/>
    <w:rsid w:val="00B63021"/>
    <w:rsid w:val="00B631E4"/>
    <w:rsid w:val="00B6382B"/>
    <w:rsid w:val="00B63A39"/>
    <w:rsid w:val="00B63BAD"/>
    <w:rsid w:val="00B64090"/>
    <w:rsid w:val="00B6423D"/>
    <w:rsid w:val="00B642A9"/>
    <w:rsid w:val="00B646B0"/>
    <w:rsid w:val="00B64928"/>
    <w:rsid w:val="00B64F23"/>
    <w:rsid w:val="00B64F5E"/>
    <w:rsid w:val="00B65000"/>
    <w:rsid w:val="00B650EF"/>
    <w:rsid w:val="00B6517F"/>
    <w:rsid w:val="00B653CF"/>
    <w:rsid w:val="00B65BFE"/>
    <w:rsid w:val="00B65C1A"/>
    <w:rsid w:val="00B65D52"/>
    <w:rsid w:val="00B65DDC"/>
    <w:rsid w:val="00B6630B"/>
    <w:rsid w:val="00B6630C"/>
    <w:rsid w:val="00B66660"/>
    <w:rsid w:val="00B66851"/>
    <w:rsid w:val="00B66B32"/>
    <w:rsid w:val="00B66C60"/>
    <w:rsid w:val="00B66CED"/>
    <w:rsid w:val="00B66D1C"/>
    <w:rsid w:val="00B66D4F"/>
    <w:rsid w:val="00B66D87"/>
    <w:rsid w:val="00B66EA0"/>
    <w:rsid w:val="00B67125"/>
    <w:rsid w:val="00B67370"/>
    <w:rsid w:val="00B675A2"/>
    <w:rsid w:val="00B675E3"/>
    <w:rsid w:val="00B676E0"/>
    <w:rsid w:val="00B67754"/>
    <w:rsid w:val="00B6789F"/>
    <w:rsid w:val="00B678AF"/>
    <w:rsid w:val="00B678D2"/>
    <w:rsid w:val="00B67A9C"/>
    <w:rsid w:val="00B67FEB"/>
    <w:rsid w:val="00B70116"/>
    <w:rsid w:val="00B70328"/>
    <w:rsid w:val="00B70384"/>
    <w:rsid w:val="00B7049A"/>
    <w:rsid w:val="00B70B8F"/>
    <w:rsid w:val="00B70D94"/>
    <w:rsid w:val="00B70E48"/>
    <w:rsid w:val="00B70EED"/>
    <w:rsid w:val="00B71009"/>
    <w:rsid w:val="00B71029"/>
    <w:rsid w:val="00B7151C"/>
    <w:rsid w:val="00B7171B"/>
    <w:rsid w:val="00B7183B"/>
    <w:rsid w:val="00B71933"/>
    <w:rsid w:val="00B719C6"/>
    <w:rsid w:val="00B71BE1"/>
    <w:rsid w:val="00B71D6D"/>
    <w:rsid w:val="00B71E86"/>
    <w:rsid w:val="00B71FF4"/>
    <w:rsid w:val="00B72197"/>
    <w:rsid w:val="00B723CC"/>
    <w:rsid w:val="00B7242C"/>
    <w:rsid w:val="00B72639"/>
    <w:rsid w:val="00B726D6"/>
    <w:rsid w:val="00B726F8"/>
    <w:rsid w:val="00B72974"/>
    <w:rsid w:val="00B72A19"/>
    <w:rsid w:val="00B72A5A"/>
    <w:rsid w:val="00B72AE2"/>
    <w:rsid w:val="00B72CD7"/>
    <w:rsid w:val="00B72DDE"/>
    <w:rsid w:val="00B72E89"/>
    <w:rsid w:val="00B72FD6"/>
    <w:rsid w:val="00B730A1"/>
    <w:rsid w:val="00B73555"/>
    <w:rsid w:val="00B73A10"/>
    <w:rsid w:val="00B73E0B"/>
    <w:rsid w:val="00B73E8B"/>
    <w:rsid w:val="00B73ED4"/>
    <w:rsid w:val="00B73EEF"/>
    <w:rsid w:val="00B74389"/>
    <w:rsid w:val="00B743AF"/>
    <w:rsid w:val="00B7443F"/>
    <w:rsid w:val="00B74CBB"/>
    <w:rsid w:val="00B75116"/>
    <w:rsid w:val="00B75294"/>
    <w:rsid w:val="00B7537A"/>
    <w:rsid w:val="00B75641"/>
    <w:rsid w:val="00B75820"/>
    <w:rsid w:val="00B75AF4"/>
    <w:rsid w:val="00B75C39"/>
    <w:rsid w:val="00B75E5B"/>
    <w:rsid w:val="00B75EFD"/>
    <w:rsid w:val="00B75FE4"/>
    <w:rsid w:val="00B76203"/>
    <w:rsid w:val="00B7631C"/>
    <w:rsid w:val="00B765A1"/>
    <w:rsid w:val="00B76999"/>
    <w:rsid w:val="00B76BC5"/>
    <w:rsid w:val="00B76CDC"/>
    <w:rsid w:val="00B7734D"/>
    <w:rsid w:val="00B77A8C"/>
    <w:rsid w:val="00B77F0A"/>
    <w:rsid w:val="00B77F93"/>
    <w:rsid w:val="00B80083"/>
    <w:rsid w:val="00B801D4"/>
    <w:rsid w:val="00B80287"/>
    <w:rsid w:val="00B804B5"/>
    <w:rsid w:val="00B80626"/>
    <w:rsid w:val="00B80694"/>
    <w:rsid w:val="00B80876"/>
    <w:rsid w:val="00B81506"/>
    <w:rsid w:val="00B81588"/>
    <w:rsid w:val="00B81944"/>
    <w:rsid w:val="00B81A2A"/>
    <w:rsid w:val="00B81B49"/>
    <w:rsid w:val="00B81E9D"/>
    <w:rsid w:val="00B81FF7"/>
    <w:rsid w:val="00B829EF"/>
    <w:rsid w:val="00B82C08"/>
    <w:rsid w:val="00B82D07"/>
    <w:rsid w:val="00B82D14"/>
    <w:rsid w:val="00B833D3"/>
    <w:rsid w:val="00B834A0"/>
    <w:rsid w:val="00B834E7"/>
    <w:rsid w:val="00B83590"/>
    <w:rsid w:val="00B839C5"/>
    <w:rsid w:val="00B839ED"/>
    <w:rsid w:val="00B83B04"/>
    <w:rsid w:val="00B83B39"/>
    <w:rsid w:val="00B83B50"/>
    <w:rsid w:val="00B83FA3"/>
    <w:rsid w:val="00B84150"/>
    <w:rsid w:val="00B841AE"/>
    <w:rsid w:val="00B8427A"/>
    <w:rsid w:val="00B84283"/>
    <w:rsid w:val="00B84592"/>
    <w:rsid w:val="00B846A7"/>
    <w:rsid w:val="00B847FA"/>
    <w:rsid w:val="00B84968"/>
    <w:rsid w:val="00B84FF8"/>
    <w:rsid w:val="00B85002"/>
    <w:rsid w:val="00B852B5"/>
    <w:rsid w:val="00B85CC9"/>
    <w:rsid w:val="00B85F4F"/>
    <w:rsid w:val="00B861D5"/>
    <w:rsid w:val="00B867FD"/>
    <w:rsid w:val="00B86CC0"/>
    <w:rsid w:val="00B86F83"/>
    <w:rsid w:val="00B8731B"/>
    <w:rsid w:val="00B873FC"/>
    <w:rsid w:val="00B876A5"/>
    <w:rsid w:val="00B87BAC"/>
    <w:rsid w:val="00B90076"/>
    <w:rsid w:val="00B9018B"/>
    <w:rsid w:val="00B901D5"/>
    <w:rsid w:val="00B90289"/>
    <w:rsid w:val="00B90403"/>
    <w:rsid w:val="00B904B9"/>
    <w:rsid w:val="00B9079E"/>
    <w:rsid w:val="00B90959"/>
    <w:rsid w:val="00B90CD5"/>
    <w:rsid w:val="00B90CF8"/>
    <w:rsid w:val="00B90DBA"/>
    <w:rsid w:val="00B90E63"/>
    <w:rsid w:val="00B90E6A"/>
    <w:rsid w:val="00B90F1B"/>
    <w:rsid w:val="00B90FD7"/>
    <w:rsid w:val="00B91569"/>
    <w:rsid w:val="00B91656"/>
    <w:rsid w:val="00B91C6C"/>
    <w:rsid w:val="00B91CC3"/>
    <w:rsid w:val="00B91D3E"/>
    <w:rsid w:val="00B91D82"/>
    <w:rsid w:val="00B91DEB"/>
    <w:rsid w:val="00B91E2B"/>
    <w:rsid w:val="00B91E42"/>
    <w:rsid w:val="00B920D9"/>
    <w:rsid w:val="00B921EC"/>
    <w:rsid w:val="00B924D2"/>
    <w:rsid w:val="00B924D6"/>
    <w:rsid w:val="00B92711"/>
    <w:rsid w:val="00B9296F"/>
    <w:rsid w:val="00B92B68"/>
    <w:rsid w:val="00B92C36"/>
    <w:rsid w:val="00B9305E"/>
    <w:rsid w:val="00B93251"/>
    <w:rsid w:val="00B932FA"/>
    <w:rsid w:val="00B933E3"/>
    <w:rsid w:val="00B933FB"/>
    <w:rsid w:val="00B935F7"/>
    <w:rsid w:val="00B939D4"/>
    <w:rsid w:val="00B93D65"/>
    <w:rsid w:val="00B93EF3"/>
    <w:rsid w:val="00B93EFE"/>
    <w:rsid w:val="00B93FB7"/>
    <w:rsid w:val="00B94023"/>
    <w:rsid w:val="00B9413B"/>
    <w:rsid w:val="00B946BE"/>
    <w:rsid w:val="00B947B6"/>
    <w:rsid w:val="00B94839"/>
    <w:rsid w:val="00B94930"/>
    <w:rsid w:val="00B94BCA"/>
    <w:rsid w:val="00B94CAF"/>
    <w:rsid w:val="00B94D1A"/>
    <w:rsid w:val="00B9541F"/>
    <w:rsid w:val="00B95754"/>
    <w:rsid w:val="00B957B5"/>
    <w:rsid w:val="00B95BB6"/>
    <w:rsid w:val="00B96254"/>
    <w:rsid w:val="00B96332"/>
    <w:rsid w:val="00B966A8"/>
    <w:rsid w:val="00B96857"/>
    <w:rsid w:val="00B96A8A"/>
    <w:rsid w:val="00B96F0D"/>
    <w:rsid w:val="00B97132"/>
    <w:rsid w:val="00B9736C"/>
    <w:rsid w:val="00B973B3"/>
    <w:rsid w:val="00B97562"/>
    <w:rsid w:val="00B975C3"/>
    <w:rsid w:val="00B976B3"/>
    <w:rsid w:val="00B97760"/>
    <w:rsid w:val="00B97CDF"/>
    <w:rsid w:val="00B97E25"/>
    <w:rsid w:val="00B97E4F"/>
    <w:rsid w:val="00B97FD0"/>
    <w:rsid w:val="00BA0246"/>
    <w:rsid w:val="00BA0510"/>
    <w:rsid w:val="00BA06F2"/>
    <w:rsid w:val="00BA0E0F"/>
    <w:rsid w:val="00BA0F89"/>
    <w:rsid w:val="00BA1780"/>
    <w:rsid w:val="00BA1ED2"/>
    <w:rsid w:val="00BA1FFD"/>
    <w:rsid w:val="00BA2208"/>
    <w:rsid w:val="00BA23C7"/>
    <w:rsid w:val="00BA243D"/>
    <w:rsid w:val="00BA24CE"/>
    <w:rsid w:val="00BA24D3"/>
    <w:rsid w:val="00BA24EF"/>
    <w:rsid w:val="00BA262D"/>
    <w:rsid w:val="00BA2649"/>
    <w:rsid w:val="00BA265F"/>
    <w:rsid w:val="00BA2703"/>
    <w:rsid w:val="00BA286B"/>
    <w:rsid w:val="00BA28FA"/>
    <w:rsid w:val="00BA33A1"/>
    <w:rsid w:val="00BA33A5"/>
    <w:rsid w:val="00BA3470"/>
    <w:rsid w:val="00BA3681"/>
    <w:rsid w:val="00BA3840"/>
    <w:rsid w:val="00BA38F5"/>
    <w:rsid w:val="00BA3F89"/>
    <w:rsid w:val="00BA4002"/>
    <w:rsid w:val="00BA4259"/>
    <w:rsid w:val="00BA4453"/>
    <w:rsid w:val="00BA455E"/>
    <w:rsid w:val="00BA4662"/>
    <w:rsid w:val="00BA485E"/>
    <w:rsid w:val="00BA48FC"/>
    <w:rsid w:val="00BA4B26"/>
    <w:rsid w:val="00BA4C40"/>
    <w:rsid w:val="00BA4D18"/>
    <w:rsid w:val="00BA4D8A"/>
    <w:rsid w:val="00BA4E6D"/>
    <w:rsid w:val="00BA4FA0"/>
    <w:rsid w:val="00BA54D0"/>
    <w:rsid w:val="00BA58B8"/>
    <w:rsid w:val="00BA5C60"/>
    <w:rsid w:val="00BA5DBC"/>
    <w:rsid w:val="00BA5EBB"/>
    <w:rsid w:val="00BA5F69"/>
    <w:rsid w:val="00BA6505"/>
    <w:rsid w:val="00BA6526"/>
    <w:rsid w:val="00BA658D"/>
    <w:rsid w:val="00BA6920"/>
    <w:rsid w:val="00BA6EC1"/>
    <w:rsid w:val="00BA7086"/>
    <w:rsid w:val="00BA7370"/>
    <w:rsid w:val="00BA75E0"/>
    <w:rsid w:val="00BA7679"/>
    <w:rsid w:val="00BA7746"/>
    <w:rsid w:val="00BA77BC"/>
    <w:rsid w:val="00BA78CE"/>
    <w:rsid w:val="00BA7936"/>
    <w:rsid w:val="00BA7F8A"/>
    <w:rsid w:val="00BB03F4"/>
    <w:rsid w:val="00BB0550"/>
    <w:rsid w:val="00BB08D7"/>
    <w:rsid w:val="00BB091F"/>
    <w:rsid w:val="00BB151E"/>
    <w:rsid w:val="00BB1597"/>
    <w:rsid w:val="00BB1B91"/>
    <w:rsid w:val="00BB200B"/>
    <w:rsid w:val="00BB21C2"/>
    <w:rsid w:val="00BB2370"/>
    <w:rsid w:val="00BB248E"/>
    <w:rsid w:val="00BB2538"/>
    <w:rsid w:val="00BB26A4"/>
    <w:rsid w:val="00BB2BC6"/>
    <w:rsid w:val="00BB2BF8"/>
    <w:rsid w:val="00BB2DCD"/>
    <w:rsid w:val="00BB2E18"/>
    <w:rsid w:val="00BB30E3"/>
    <w:rsid w:val="00BB349A"/>
    <w:rsid w:val="00BB35BC"/>
    <w:rsid w:val="00BB36D6"/>
    <w:rsid w:val="00BB3802"/>
    <w:rsid w:val="00BB38E9"/>
    <w:rsid w:val="00BB39DA"/>
    <w:rsid w:val="00BB3B0A"/>
    <w:rsid w:val="00BB3B3A"/>
    <w:rsid w:val="00BB3B42"/>
    <w:rsid w:val="00BB3B43"/>
    <w:rsid w:val="00BB3D04"/>
    <w:rsid w:val="00BB416E"/>
    <w:rsid w:val="00BB42A7"/>
    <w:rsid w:val="00BB486C"/>
    <w:rsid w:val="00BB48E4"/>
    <w:rsid w:val="00BB4C4F"/>
    <w:rsid w:val="00BB4CB2"/>
    <w:rsid w:val="00BB5578"/>
    <w:rsid w:val="00BB59CC"/>
    <w:rsid w:val="00BB5AF6"/>
    <w:rsid w:val="00BB5D24"/>
    <w:rsid w:val="00BB5F9A"/>
    <w:rsid w:val="00BB5FE8"/>
    <w:rsid w:val="00BB652A"/>
    <w:rsid w:val="00BB6697"/>
    <w:rsid w:val="00BB6730"/>
    <w:rsid w:val="00BB676E"/>
    <w:rsid w:val="00BB680C"/>
    <w:rsid w:val="00BB6C4E"/>
    <w:rsid w:val="00BB6C9C"/>
    <w:rsid w:val="00BB6D1F"/>
    <w:rsid w:val="00BB6F17"/>
    <w:rsid w:val="00BB700E"/>
    <w:rsid w:val="00BB7288"/>
    <w:rsid w:val="00BB72ED"/>
    <w:rsid w:val="00BB75F0"/>
    <w:rsid w:val="00BB771B"/>
    <w:rsid w:val="00BB7AB8"/>
    <w:rsid w:val="00BC023E"/>
    <w:rsid w:val="00BC035C"/>
    <w:rsid w:val="00BC036D"/>
    <w:rsid w:val="00BC0A72"/>
    <w:rsid w:val="00BC0C18"/>
    <w:rsid w:val="00BC0C86"/>
    <w:rsid w:val="00BC104D"/>
    <w:rsid w:val="00BC108B"/>
    <w:rsid w:val="00BC1183"/>
    <w:rsid w:val="00BC13F3"/>
    <w:rsid w:val="00BC1402"/>
    <w:rsid w:val="00BC144B"/>
    <w:rsid w:val="00BC15BF"/>
    <w:rsid w:val="00BC1838"/>
    <w:rsid w:val="00BC1918"/>
    <w:rsid w:val="00BC1E52"/>
    <w:rsid w:val="00BC1E60"/>
    <w:rsid w:val="00BC21CE"/>
    <w:rsid w:val="00BC2701"/>
    <w:rsid w:val="00BC2708"/>
    <w:rsid w:val="00BC2A80"/>
    <w:rsid w:val="00BC2ACC"/>
    <w:rsid w:val="00BC2B06"/>
    <w:rsid w:val="00BC2C5C"/>
    <w:rsid w:val="00BC2EFE"/>
    <w:rsid w:val="00BC316A"/>
    <w:rsid w:val="00BC31EC"/>
    <w:rsid w:val="00BC3A00"/>
    <w:rsid w:val="00BC3A56"/>
    <w:rsid w:val="00BC3A77"/>
    <w:rsid w:val="00BC3D05"/>
    <w:rsid w:val="00BC3D0A"/>
    <w:rsid w:val="00BC4300"/>
    <w:rsid w:val="00BC44E9"/>
    <w:rsid w:val="00BC4561"/>
    <w:rsid w:val="00BC46F3"/>
    <w:rsid w:val="00BC477B"/>
    <w:rsid w:val="00BC4ADC"/>
    <w:rsid w:val="00BC4C40"/>
    <w:rsid w:val="00BC4C6B"/>
    <w:rsid w:val="00BC4D0A"/>
    <w:rsid w:val="00BC4F9E"/>
    <w:rsid w:val="00BC4FBE"/>
    <w:rsid w:val="00BC50E3"/>
    <w:rsid w:val="00BC517E"/>
    <w:rsid w:val="00BC52C6"/>
    <w:rsid w:val="00BC52EF"/>
    <w:rsid w:val="00BC53B9"/>
    <w:rsid w:val="00BC55D2"/>
    <w:rsid w:val="00BC5683"/>
    <w:rsid w:val="00BC5817"/>
    <w:rsid w:val="00BC5BD5"/>
    <w:rsid w:val="00BC5C0F"/>
    <w:rsid w:val="00BC5EBE"/>
    <w:rsid w:val="00BC60D6"/>
    <w:rsid w:val="00BC60DD"/>
    <w:rsid w:val="00BC6AA9"/>
    <w:rsid w:val="00BC6C15"/>
    <w:rsid w:val="00BC6C29"/>
    <w:rsid w:val="00BC6E07"/>
    <w:rsid w:val="00BC6EA4"/>
    <w:rsid w:val="00BC7356"/>
    <w:rsid w:val="00BC7512"/>
    <w:rsid w:val="00BC7541"/>
    <w:rsid w:val="00BC795C"/>
    <w:rsid w:val="00BC7A64"/>
    <w:rsid w:val="00BC7C43"/>
    <w:rsid w:val="00BC7C49"/>
    <w:rsid w:val="00BC7D12"/>
    <w:rsid w:val="00BC7F9F"/>
    <w:rsid w:val="00BD04BE"/>
    <w:rsid w:val="00BD0783"/>
    <w:rsid w:val="00BD08FE"/>
    <w:rsid w:val="00BD0C05"/>
    <w:rsid w:val="00BD0CED"/>
    <w:rsid w:val="00BD0D99"/>
    <w:rsid w:val="00BD0EFA"/>
    <w:rsid w:val="00BD12A2"/>
    <w:rsid w:val="00BD1799"/>
    <w:rsid w:val="00BD1822"/>
    <w:rsid w:val="00BD193B"/>
    <w:rsid w:val="00BD1978"/>
    <w:rsid w:val="00BD1A11"/>
    <w:rsid w:val="00BD1ADC"/>
    <w:rsid w:val="00BD1E35"/>
    <w:rsid w:val="00BD209A"/>
    <w:rsid w:val="00BD2130"/>
    <w:rsid w:val="00BD22A6"/>
    <w:rsid w:val="00BD234F"/>
    <w:rsid w:val="00BD23A2"/>
    <w:rsid w:val="00BD254C"/>
    <w:rsid w:val="00BD26F3"/>
    <w:rsid w:val="00BD2729"/>
    <w:rsid w:val="00BD27EB"/>
    <w:rsid w:val="00BD2846"/>
    <w:rsid w:val="00BD29E4"/>
    <w:rsid w:val="00BD2FE1"/>
    <w:rsid w:val="00BD30C5"/>
    <w:rsid w:val="00BD3284"/>
    <w:rsid w:val="00BD3420"/>
    <w:rsid w:val="00BD349A"/>
    <w:rsid w:val="00BD3603"/>
    <w:rsid w:val="00BD399F"/>
    <w:rsid w:val="00BD3F09"/>
    <w:rsid w:val="00BD4088"/>
    <w:rsid w:val="00BD40B7"/>
    <w:rsid w:val="00BD41DC"/>
    <w:rsid w:val="00BD421D"/>
    <w:rsid w:val="00BD43E3"/>
    <w:rsid w:val="00BD46D4"/>
    <w:rsid w:val="00BD4834"/>
    <w:rsid w:val="00BD4842"/>
    <w:rsid w:val="00BD4B59"/>
    <w:rsid w:val="00BD4BEE"/>
    <w:rsid w:val="00BD4CC2"/>
    <w:rsid w:val="00BD4DD4"/>
    <w:rsid w:val="00BD5274"/>
    <w:rsid w:val="00BD531A"/>
    <w:rsid w:val="00BD5414"/>
    <w:rsid w:val="00BD565B"/>
    <w:rsid w:val="00BD568B"/>
    <w:rsid w:val="00BD5B19"/>
    <w:rsid w:val="00BD5E00"/>
    <w:rsid w:val="00BD6074"/>
    <w:rsid w:val="00BD6678"/>
    <w:rsid w:val="00BD6924"/>
    <w:rsid w:val="00BD6B67"/>
    <w:rsid w:val="00BD7032"/>
    <w:rsid w:val="00BD71BE"/>
    <w:rsid w:val="00BD74CB"/>
    <w:rsid w:val="00BD7558"/>
    <w:rsid w:val="00BD75F7"/>
    <w:rsid w:val="00BD787D"/>
    <w:rsid w:val="00BD798B"/>
    <w:rsid w:val="00BD7A1D"/>
    <w:rsid w:val="00BD7E30"/>
    <w:rsid w:val="00BD7FD3"/>
    <w:rsid w:val="00BE02D8"/>
    <w:rsid w:val="00BE0AC8"/>
    <w:rsid w:val="00BE0BA5"/>
    <w:rsid w:val="00BE0C24"/>
    <w:rsid w:val="00BE0D42"/>
    <w:rsid w:val="00BE0E7E"/>
    <w:rsid w:val="00BE0FE1"/>
    <w:rsid w:val="00BE1594"/>
    <w:rsid w:val="00BE1889"/>
    <w:rsid w:val="00BE1918"/>
    <w:rsid w:val="00BE1A39"/>
    <w:rsid w:val="00BE2006"/>
    <w:rsid w:val="00BE24FE"/>
    <w:rsid w:val="00BE2563"/>
    <w:rsid w:val="00BE2646"/>
    <w:rsid w:val="00BE27CD"/>
    <w:rsid w:val="00BE29C5"/>
    <w:rsid w:val="00BE2C29"/>
    <w:rsid w:val="00BE2FFE"/>
    <w:rsid w:val="00BE31EC"/>
    <w:rsid w:val="00BE3270"/>
    <w:rsid w:val="00BE3612"/>
    <w:rsid w:val="00BE3641"/>
    <w:rsid w:val="00BE3767"/>
    <w:rsid w:val="00BE38CC"/>
    <w:rsid w:val="00BE3CA7"/>
    <w:rsid w:val="00BE3DD6"/>
    <w:rsid w:val="00BE3F38"/>
    <w:rsid w:val="00BE3F8D"/>
    <w:rsid w:val="00BE3FCA"/>
    <w:rsid w:val="00BE405E"/>
    <w:rsid w:val="00BE43DC"/>
    <w:rsid w:val="00BE444E"/>
    <w:rsid w:val="00BE471D"/>
    <w:rsid w:val="00BE4D31"/>
    <w:rsid w:val="00BE5140"/>
    <w:rsid w:val="00BE52F6"/>
    <w:rsid w:val="00BE53E2"/>
    <w:rsid w:val="00BE5698"/>
    <w:rsid w:val="00BE5791"/>
    <w:rsid w:val="00BE5A14"/>
    <w:rsid w:val="00BE5AB4"/>
    <w:rsid w:val="00BE5C35"/>
    <w:rsid w:val="00BE5D16"/>
    <w:rsid w:val="00BE5E9B"/>
    <w:rsid w:val="00BE60CB"/>
    <w:rsid w:val="00BE64F0"/>
    <w:rsid w:val="00BE660F"/>
    <w:rsid w:val="00BE664B"/>
    <w:rsid w:val="00BE6AE7"/>
    <w:rsid w:val="00BE6EB0"/>
    <w:rsid w:val="00BE6EC9"/>
    <w:rsid w:val="00BE740F"/>
    <w:rsid w:val="00BE753B"/>
    <w:rsid w:val="00BE758B"/>
    <w:rsid w:val="00BE7716"/>
    <w:rsid w:val="00BE7C79"/>
    <w:rsid w:val="00BF00AF"/>
    <w:rsid w:val="00BF0843"/>
    <w:rsid w:val="00BF0888"/>
    <w:rsid w:val="00BF0923"/>
    <w:rsid w:val="00BF0B04"/>
    <w:rsid w:val="00BF0E9F"/>
    <w:rsid w:val="00BF0EA3"/>
    <w:rsid w:val="00BF0FD6"/>
    <w:rsid w:val="00BF14E7"/>
    <w:rsid w:val="00BF17AE"/>
    <w:rsid w:val="00BF17B1"/>
    <w:rsid w:val="00BF1828"/>
    <w:rsid w:val="00BF185A"/>
    <w:rsid w:val="00BF1B7E"/>
    <w:rsid w:val="00BF24F1"/>
    <w:rsid w:val="00BF2686"/>
    <w:rsid w:val="00BF280A"/>
    <w:rsid w:val="00BF2B1D"/>
    <w:rsid w:val="00BF2C48"/>
    <w:rsid w:val="00BF2E5E"/>
    <w:rsid w:val="00BF3122"/>
    <w:rsid w:val="00BF31ED"/>
    <w:rsid w:val="00BF351C"/>
    <w:rsid w:val="00BF352B"/>
    <w:rsid w:val="00BF37E5"/>
    <w:rsid w:val="00BF38EC"/>
    <w:rsid w:val="00BF3B43"/>
    <w:rsid w:val="00BF3D03"/>
    <w:rsid w:val="00BF3F38"/>
    <w:rsid w:val="00BF427F"/>
    <w:rsid w:val="00BF4391"/>
    <w:rsid w:val="00BF4586"/>
    <w:rsid w:val="00BF45EE"/>
    <w:rsid w:val="00BF4B25"/>
    <w:rsid w:val="00BF4C1F"/>
    <w:rsid w:val="00BF4C9B"/>
    <w:rsid w:val="00BF4DDE"/>
    <w:rsid w:val="00BF4DDF"/>
    <w:rsid w:val="00BF50FA"/>
    <w:rsid w:val="00BF51A3"/>
    <w:rsid w:val="00BF5594"/>
    <w:rsid w:val="00BF586C"/>
    <w:rsid w:val="00BF5905"/>
    <w:rsid w:val="00BF590B"/>
    <w:rsid w:val="00BF5EA5"/>
    <w:rsid w:val="00BF6066"/>
    <w:rsid w:val="00BF6338"/>
    <w:rsid w:val="00BF6441"/>
    <w:rsid w:val="00BF67A2"/>
    <w:rsid w:val="00BF6887"/>
    <w:rsid w:val="00BF68BE"/>
    <w:rsid w:val="00BF68F2"/>
    <w:rsid w:val="00BF6C41"/>
    <w:rsid w:val="00BF6EC9"/>
    <w:rsid w:val="00BF75DA"/>
    <w:rsid w:val="00BF76C1"/>
    <w:rsid w:val="00BF78DE"/>
    <w:rsid w:val="00BF7CF6"/>
    <w:rsid w:val="00BF7DBB"/>
    <w:rsid w:val="00BF7E7C"/>
    <w:rsid w:val="00C00018"/>
    <w:rsid w:val="00C00429"/>
    <w:rsid w:val="00C0064B"/>
    <w:rsid w:val="00C00653"/>
    <w:rsid w:val="00C007D0"/>
    <w:rsid w:val="00C0090B"/>
    <w:rsid w:val="00C00A18"/>
    <w:rsid w:val="00C00D54"/>
    <w:rsid w:val="00C00DCF"/>
    <w:rsid w:val="00C00E35"/>
    <w:rsid w:val="00C00E57"/>
    <w:rsid w:val="00C0116E"/>
    <w:rsid w:val="00C01432"/>
    <w:rsid w:val="00C018ED"/>
    <w:rsid w:val="00C018FB"/>
    <w:rsid w:val="00C01ABB"/>
    <w:rsid w:val="00C01C3B"/>
    <w:rsid w:val="00C01CB8"/>
    <w:rsid w:val="00C01D9B"/>
    <w:rsid w:val="00C022AE"/>
    <w:rsid w:val="00C024CD"/>
    <w:rsid w:val="00C028E3"/>
    <w:rsid w:val="00C0290B"/>
    <w:rsid w:val="00C02927"/>
    <w:rsid w:val="00C02B6F"/>
    <w:rsid w:val="00C02C32"/>
    <w:rsid w:val="00C02D08"/>
    <w:rsid w:val="00C032BC"/>
    <w:rsid w:val="00C03A7C"/>
    <w:rsid w:val="00C03EF0"/>
    <w:rsid w:val="00C03F4E"/>
    <w:rsid w:val="00C03FC2"/>
    <w:rsid w:val="00C040E6"/>
    <w:rsid w:val="00C041B8"/>
    <w:rsid w:val="00C043AB"/>
    <w:rsid w:val="00C04AD9"/>
    <w:rsid w:val="00C04C66"/>
    <w:rsid w:val="00C04CAF"/>
    <w:rsid w:val="00C0500F"/>
    <w:rsid w:val="00C05259"/>
    <w:rsid w:val="00C053A9"/>
    <w:rsid w:val="00C059B1"/>
    <w:rsid w:val="00C05A39"/>
    <w:rsid w:val="00C05B4A"/>
    <w:rsid w:val="00C05BAB"/>
    <w:rsid w:val="00C05C5C"/>
    <w:rsid w:val="00C05F01"/>
    <w:rsid w:val="00C06031"/>
    <w:rsid w:val="00C06150"/>
    <w:rsid w:val="00C061EA"/>
    <w:rsid w:val="00C068B2"/>
    <w:rsid w:val="00C06AF6"/>
    <w:rsid w:val="00C06BCA"/>
    <w:rsid w:val="00C071DF"/>
    <w:rsid w:val="00C07368"/>
    <w:rsid w:val="00C073D5"/>
    <w:rsid w:val="00C077B5"/>
    <w:rsid w:val="00C077D4"/>
    <w:rsid w:val="00C07874"/>
    <w:rsid w:val="00C07D0A"/>
    <w:rsid w:val="00C100D5"/>
    <w:rsid w:val="00C10156"/>
    <w:rsid w:val="00C101C9"/>
    <w:rsid w:val="00C10221"/>
    <w:rsid w:val="00C1049C"/>
    <w:rsid w:val="00C1068B"/>
    <w:rsid w:val="00C106B9"/>
    <w:rsid w:val="00C10753"/>
    <w:rsid w:val="00C109DB"/>
    <w:rsid w:val="00C10C9C"/>
    <w:rsid w:val="00C10FF7"/>
    <w:rsid w:val="00C1169D"/>
    <w:rsid w:val="00C118CA"/>
    <w:rsid w:val="00C11DBF"/>
    <w:rsid w:val="00C11DFC"/>
    <w:rsid w:val="00C11E75"/>
    <w:rsid w:val="00C11EC2"/>
    <w:rsid w:val="00C12022"/>
    <w:rsid w:val="00C12054"/>
    <w:rsid w:val="00C12301"/>
    <w:rsid w:val="00C1245C"/>
    <w:rsid w:val="00C12465"/>
    <w:rsid w:val="00C124B5"/>
    <w:rsid w:val="00C12506"/>
    <w:rsid w:val="00C1282C"/>
    <w:rsid w:val="00C1297D"/>
    <w:rsid w:val="00C129B0"/>
    <w:rsid w:val="00C12C14"/>
    <w:rsid w:val="00C12E5B"/>
    <w:rsid w:val="00C13008"/>
    <w:rsid w:val="00C132F9"/>
    <w:rsid w:val="00C13339"/>
    <w:rsid w:val="00C1353F"/>
    <w:rsid w:val="00C13A03"/>
    <w:rsid w:val="00C13A1E"/>
    <w:rsid w:val="00C13AC0"/>
    <w:rsid w:val="00C1430A"/>
    <w:rsid w:val="00C1463A"/>
    <w:rsid w:val="00C1477C"/>
    <w:rsid w:val="00C14A48"/>
    <w:rsid w:val="00C14F90"/>
    <w:rsid w:val="00C15108"/>
    <w:rsid w:val="00C152F3"/>
    <w:rsid w:val="00C155AE"/>
    <w:rsid w:val="00C156D5"/>
    <w:rsid w:val="00C159A2"/>
    <w:rsid w:val="00C15EE2"/>
    <w:rsid w:val="00C16228"/>
    <w:rsid w:val="00C163A9"/>
    <w:rsid w:val="00C166C7"/>
    <w:rsid w:val="00C16C31"/>
    <w:rsid w:val="00C17051"/>
    <w:rsid w:val="00C171E3"/>
    <w:rsid w:val="00C1739D"/>
    <w:rsid w:val="00C177E9"/>
    <w:rsid w:val="00C178CC"/>
    <w:rsid w:val="00C179F7"/>
    <w:rsid w:val="00C17FC8"/>
    <w:rsid w:val="00C17FE7"/>
    <w:rsid w:val="00C202E8"/>
    <w:rsid w:val="00C20356"/>
    <w:rsid w:val="00C205CE"/>
    <w:rsid w:val="00C206BD"/>
    <w:rsid w:val="00C207EC"/>
    <w:rsid w:val="00C20D95"/>
    <w:rsid w:val="00C20E62"/>
    <w:rsid w:val="00C20E79"/>
    <w:rsid w:val="00C21077"/>
    <w:rsid w:val="00C213DA"/>
    <w:rsid w:val="00C214E8"/>
    <w:rsid w:val="00C219DC"/>
    <w:rsid w:val="00C21A03"/>
    <w:rsid w:val="00C21B3C"/>
    <w:rsid w:val="00C21D37"/>
    <w:rsid w:val="00C21FCE"/>
    <w:rsid w:val="00C21FFC"/>
    <w:rsid w:val="00C22092"/>
    <w:rsid w:val="00C222A5"/>
    <w:rsid w:val="00C22926"/>
    <w:rsid w:val="00C229EC"/>
    <w:rsid w:val="00C22CE2"/>
    <w:rsid w:val="00C22EAA"/>
    <w:rsid w:val="00C22FEF"/>
    <w:rsid w:val="00C23186"/>
    <w:rsid w:val="00C2331C"/>
    <w:rsid w:val="00C23456"/>
    <w:rsid w:val="00C236A5"/>
    <w:rsid w:val="00C23C3B"/>
    <w:rsid w:val="00C23D92"/>
    <w:rsid w:val="00C2400D"/>
    <w:rsid w:val="00C242E5"/>
    <w:rsid w:val="00C24392"/>
    <w:rsid w:val="00C24437"/>
    <w:rsid w:val="00C24666"/>
    <w:rsid w:val="00C246D3"/>
    <w:rsid w:val="00C24F56"/>
    <w:rsid w:val="00C25146"/>
    <w:rsid w:val="00C2567B"/>
    <w:rsid w:val="00C257CC"/>
    <w:rsid w:val="00C25A27"/>
    <w:rsid w:val="00C25D43"/>
    <w:rsid w:val="00C26086"/>
    <w:rsid w:val="00C2625B"/>
    <w:rsid w:val="00C26561"/>
    <w:rsid w:val="00C266CD"/>
    <w:rsid w:val="00C267CC"/>
    <w:rsid w:val="00C268E1"/>
    <w:rsid w:val="00C2693A"/>
    <w:rsid w:val="00C2694B"/>
    <w:rsid w:val="00C26B30"/>
    <w:rsid w:val="00C26C98"/>
    <w:rsid w:val="00C26D45"/>
    <w:rsid w:val="00C272A0"/>
    <w:rsid w:val="00C274AF"/>
    <w:rsid w:val="00C27AC0"/>
    <w:rsid w:val="00C27B1D"/>
    <w:rsid w:val="00C27B4B"/>
    <w:rsid w:val="00C27EB0"/>
    <w:rsid w:val="00C27F69"/>
    <w:rsid w:val="00C27FE2"/>
    <w:rsid w:val="00C3026D"/>
    <w:rsid w:val="00C30338"/>
    <w:rsid w:val="00C30470"/>
    <w:rsid w:val="00C30873"/>
    <w:rsid w:val="00C30979"/>
    <w:rsid w:val="00C30D59"/>
    <w:rsid w:val="00C313AB"/>
    <w:rsid w:val="00C31513"/>
    <w:rsid w:val="00C3197A"/>
    <w:rsid w:val="00C31A96"/>
    <w:rsid w:val="00C31AD1"/>
    <w:rsid w:val="00C31C9F"/>
    <w:rsid w:val="00C31E37"/>
    <w:rsid w:val="00C32029"/>
    <w:rsid w:val="00C322B4"/>
    <w:rsid w:val="00C323C3"/>
    <w:rsid w:val="00C3259F"/>
    <w:rsid w:val="00C326B1"/>
    <w:rsid w:val="00C32A24"/>
    <w:rsid w:val="00C32E4F"/>
    <w:rsid w:val="00C33218"/>
    <w:rsid w:val="00C3327B"/>
    <w:rsid w:val="00C33D21"/>
    <w:rsid w:val="00C33EA0"/>
    <w:rsid w:val="00C34239"/>
    <w:rsid w:val="00C3456A"/>
    <w:rsid w:val="00C34A85"/>
    <w:rsid w:val="00C34A9E"/>
    <w:rsid w:val="00C34AB8"/>
    <w:rsid w:val="00C34B2D"/>
    <w:rsid w:val="00C34D1A"/>
    <w:rsid w:val="00C353DE"/>
    <w:rsid w:val="00C35450"/>
    <w:rsid w:val="00C35612"/>
    <w:rsid w:val="00C35664"/>
    <w:rsid w:val="00C35670"/>
    <w:rsid w:val="00C3587A"/>
    <w:rsid w:val="00C35922"/>
    <w:rsid w:val="00C35E64"/>
    <w:rsid w:val="00C36161"/>
    <w:rsid w:val="00C36162"/>
    <w:rsid w:val="00C3628A"/>
    <w:rsid w:val="00C36379"/>
    <w:rsid w:val="00C3661E"/>
    <w:rsid w:val="00C36909"/>
    <w:rsid w:val="00C36E60"/>
    <w:rsid w:val="00C3701B"/>
    <w:rsid w:val="00C3701F"/>
    <w:rsid w:val="00C37064"/>
    <w:rsid w:val="00C3712F"/>
    <w:rsid w:val="00C371D5"/>
    <w:rsid w:val="00C372C5"/>
    <w:rsid w:val="00C3739E"/>
    <w:rsid w:val="00C376DC"/>
    <w:rsid w:val="00C37730"/>
    <w:rsid w:val="00C37743"/>
    <w:rsid w:val="00C379AB"/>
    <w:rsid w:val="00C37B72"/>
    <w:rsid w:val="00C37CBB"/>
    <w:rsid w:val="00C37D4C"/>
    <w:rsid w:val="00C37FA4"/>
    <w:rsid w:val="00C400B3"/>
    <w:rsid w:val="00C401E7"/>
    <w:rsid w:val="00C40318"/>
    <w:rsid w:val="00C40587"/>
    <w:rsid w:val="00C40604"/>
    <w:rsid w:val="00C40D5C"/>
    <w:rsid w:val="00C40EB7"/>
    <w:rsid w:val="00C40F09"/>
    <w:rsid w:val="00C4125F"/>
    <w:rsid w:val="00C4141A"/>
    <w:rsid w:val="00C417B7"/>
    <w:rsid w:val="00C417C4"/>
    <w:rsid w:val="00C4191F"/>
    <w:rsid w:val="00C41BD5"/>
    <w:rsid w:val="00C41CE1"/>
    <w:rsid w:val="00C41F8F"/>
    <w:rsid w:val="00C42028"/>
    <w:rsid w:val="00C42522"/>
    <w:rsid w:val="00C4267A"/>
    <w:rsid w:val="00C426E4"/>
    <w:rsid w:val="00C4284D"/>
    <w:rsid w:val="00C42B71"/>
    <w:rsid w:val="00C42DC7"/>
    <w:rsid w:val="00C42E80"/>
    <w:rsid w:val="00C43430"/>
    <w:rsid w:val="00C4348C"/>
    <w:rsid w:val="00C4367B"/>
    <w:rsid w:val="00C4373D"/>
    <w:rsid w:val="00C43861"/>
    <w:rsid w:val="00C438FD"/>
    <w:rsid w:val="00C439EC"/>
    <w:rsid w:val="00C43CFA"/>
    <w:rsid w:val="00C4417E"/>
    <w:rsid w:val="00C4445F"/>
    <w:rsid w:val="00C44569"/>
    <w:rsid w:val="00C447C8"/>
    <w:rsid w:val="00C44878"/>
    <w:rsid w:val="00C44BAD"/>
    <w:rsid w:val="00C44CCF"/>
    <w:rsid w:val="00C44EC7"/>
    <w:rsid w:val="00C45014"/>
    <w:rsid w:val="00C45219"/>
    <w:rsid w:val="00C4528A"/>
    <w:rsid w:val="00C45591"/>
    <w:rsid w:val="00C45672"/>
    <w:rsid w:val="00C45784"/>
    <w:rsid w:val="00C457AA"/>
    <w:rsid w:val="00C457F2"/>
    <w:rsid w:val="00C45839"/>
    <w:rsid w:val="00C45CCB"/>
    <w:rsid w:val="00C460B5"/>
    <w:rsid w:val="00C465C2"/>
    <w:rsid w:val="00C4684B"/>
    <w:rsid w:val="00C46E90"/>
    <w:rsid w:val="00C46F41"/>
    <w:rsid w:val="00C47033"/>
    <w:rsid w:val="00C47175"/>
    <w:rsid w:val="00C471DC"/>
    <w:rsid w:val="00C47905"/>
    <w:rsid w:val="00C47ADA"/>
    <w:rsid w:val="00C47C99"/>
    <w:rsid w:val="00C47C9A"/>
    <w:rsid w:val="00C47D15"/>
    <w:rsid w:val="00C5050E"/>
    <w:rsid w:val="00C50530"/>
    <w:rsid w:val="00C5067B"/>
    <w:rsid w:val="00C506C7"/>
    <w:rsid w:val="00C507AD"/>
    <w:rsid w:val="00C5099E"/>
    <w:rsid w:val="00C50A23"/>
    <w:rsid w:val="00C50B9E"/>
    <w:rsid w:val="00C50C30"/>
    <w:rsid w:val="00C50EEA"/>
    <w:rsid w:val="00C50F05"/>
    <w:rsid w:val="00C51048"/>
    <w:rsid w:val="00C51396"/>
    <w:rsid w:val="00C51648"/>
    <w:rsid w:val="00C516E5"/>
    <w:rsid w:val="00C51BED"/>
    <w:rsid w:val="00C51BFE"/>
    <w:rsid w:val="00C52013"/>
    <w:rsid w:val="00C5260B"/>
    <w:rsid w:val="00C52C36"/>
    <w:rsid w:val="00C52F68"/>
    <w:rsid w:val="00C52F75"/>
    <w:rsid w:val="00C52FB2"/>
    <w:rsid w:val="00C53193"/>
    <w:rsid w:val="00C5367A"/>
    <w:rsid w:val="00C536A4"/>
    <w:rsid w:val="00C537AF"/>
    <w:rsid w:val="00C538B8"/>
    <w:rsid w:val="00C53939"/>
    <w:rsid w:val="00C539B0"/>
    <w:rsid w:val="00C53EB6"/>
    <w:rsid w:val="00C54393"/>
    <w:rsid w:val="00C543C9"/>
    <w:rsid w:val="00C54530"/>
    <w:rsid w:val="00C546CB"/>
    <w:rsid w:val="00C548FB"/>
    <w:rsid w:val="00C54A21"/>
    <w:rsid w:val="00C54ADF"/>
    <w:rsid w:val="00C54BFA"/>
    <w:rsid w:val="00C54C97"/>
    <w:rsid w:val="00C54DE6"/>
    <w:rsid w:val="00C54E50"/>
    <w:rsid w:val="00C54E9D"/>
    <w:rsid w:val="00C55077"/>
    <w:rsid w:val="00C55944"/>
    <w:rsid w:val="00C55A12"/>
    <w:rsid w:val="00C55B13"/>
    <w:rsid w:val="00C55F3C"/>
    <w:rsid w:val="00C56010"/>
    <w:rsid w:val="00C56113"/>
    <w:rsid w:val="00C561B5"/>
    <w:rsid w:val="00C565B4"/>
    <w:rsid w:val="00C567BA"/>
    <w:rsid w:val="00C5693B"/>
    <w:rsid w:val="00C56D27"/>
    <w:rsid w:val="00C56D7D"/>
    <w:rsid w:val="00C57045"/>
    <w:rsid w:val="00C5715F"/>
    <w:rsid w:val="00C577D4"/>
    <w:rsid w:val="00C57B4E"/>
    <w:rsid w:val="00C57BDB"/>
    <w:rsid w:val="00C57CF8"/>
    <w:rsid w:val="00C6056B"/>
    <w:rsid w:val="00C60703"/>
    <w:rsid w:val="00C6091B"/>
    <w:rsid w:val="00C609AB"/>
    <w:rsid w:val="00C609C2"/>
    <w:rsid w:val="00C60C10"/>
    <w:rsid w:val="00C60D82"/>
    <w:rsid w:val="00C6128E"/>
    <w:rsid w:val="00C613ED"/>
    <w:rsid w:val="00C615E3"/>
    <w:rsid w:val="00C61791"/>
    <w:rsid w:val="00C61871"/>
    <w:rsid w:val="00C61CF3"/>
    <w:rsid w:val="00C61F81"/>
    <w:rsid w:val="00C6208F"/>
    <w:rsid w:val="00C6227E"/>
    <w:rsid w:val="00C6236C"/>
    <w:rsid w:val="00C628D1"/>
    <w:rsid w:val="00C62D5D"/>
    <w:rsid w:val="00C633A4"/>
    <w:rsid w:val="00C6342A"/>
    <w:rsid w:val="00C63511"/>
    <w:rsid w:val="00C635FE"/>
    <w:rsid w:val="00C63AD8"/>
    <w:rsid w:val="00C63AFB"/>
    <w:rsid w:val="00C63E27"/>
    <w:rsid w:val="00C648FB"/>
    <w:rsid w:val="00C64A94"/>
    <w:rsid w:val="00C64DA0"/>
    <w:rsid w:val="00C64E6B"/>
    <w:rsid w:val="00C6511C"/>
    <w:rsid w:val="00C65478"/>
    <w:rsid w:val="00C654B2"/>
    <w:rsid w:val="00C65861"/>
    <w:rsid w:val="00C65A4C"/>
    <w:rsid w:val="00C66168"/>
    <w:rsid w:val="00C664B3"/>
    <w:rsid w:val="00C664C6"/>
    <w:rsid w:val="00C666C1"/>
    <w:rsid w:val="00C6684B"/>
    <w:rsid w:val="00C668AE"/>
    <w:rsid w:val="00C66E5A"/>
    <w:rsid w:val="00C66F7C"/>
    <w:rsid w:val="00C66FCD"/>
    <w:rsid w:val="00C679B7"/>
    <w:rsid w:val="00C679FF"/>
    <w:rsid w:val="00C67A93"/>
    <w:rsid w:val="00C7013C"/>
    <w:rsid w:val="00C70389"/>
    <w:rsid w:val="00C70453"/>
    <w:rsid w:val="00C70472"/>
    <w:rsid w:val="00C704B7"/>
    <w:rsid w:val="00C70F18"/>
    <w:rsid w:val="00C71106"/>
    <w:rsid w:val="00C7125F"/>
    <w:rsid w:val="00C71275"/>
    <w:rsid w:val="00C714EC"/>
    <w:rsid w:val="00C71734"/>
    <w:rsid w:val="00C71786"/>
    <w:rsid w:val="00C718A0"/>
    <w:rsid w:val="00C71A1E"/>
    <w:rsid w:val="00C71C8A"/>
    <w:rsid w:val="00C7208B"/>
    <w:rsid w:val="00C7209C"/>
    <w:rsid w:val="00C721A7"/>
    <w:rsid w:val="00C721AB"/>
    <w:rsid w:val="00C72211"/>
    <w:rsid w:val="00C724F4"/>
    <w:rsid w:val="00C72597"/>
    <w:rsid w:val="00C72641"/>
    <w:rsid w:val="00C73549"/>
    <w:rsid w:val="00C73578"/>
    <w:rsid w:val="00C73952"/>
    <w:rsid w:val="00C73DA3"/>
    <w:rsid w:val="00C743CD"/>
    <w:rsid w:val="00C744D5"/>
    <w:rsid w:val="00C7478F"/>
    <w:rsid w:val="00C749FB"/>
    <w:rsid w:val="00C74C85"/>
    <w:rsid w:val="00C74D71"/>
    <w:rsid w:val="00C74ECE"/>
    <w:rsid w:val="00C74F9E"/>
    <w:rsid w:val="00C750D0"/>
    <w:rsid w:val="00C7523A"/>
    <w:rsid w:val="00C752B2"/>
    <w:rsid w:val="00C75E87"/>
    <w:rsid w:val="00C76042"/>
    <w:rsid w:val="00C7607B"/>
    <w:rsid w:val="00C76222"/>
    <w:rsid w:val="00C765CF"/>
    <w:rsid w:val="00C7663C"/>
    <w:rsid w:val="00C7682B"/>
    <w:rsid w:val="00C76838"/>
    <w:rsid w:val="00C76AA4"/>
    <w:rsid w:val="00C772C9"/>
    <w:rsid w:val="00C7736E"/>
    <w:rsid w:val="00C77564"/>
    <w:rsid w:val="00C7758E"/>
    <w:rsid w:val="00C7772B"/>
    <w:rsid w:val="00C77A49"/>
    <w:rsid w:val="00C77AB7"/>
    <w:rsid w:val="00C77DCB"/>
    <w:rsid w:val="00C80099"/>
    <w:rsid w:val="00C800FE"/>
    <w:rsid w:val="00C8018C"/>
    <w:rsid w:val="00C802A2"/>
    <w:rsid w:val="00C803CD"/>
    <w:rsid w:val="00C804AE"/>
    <w:rsid w:val="00C80535"/>
    <w:rsid w:val="00C8057F"/>
    <w:rsid w:val="00C8065B"/>
    <w:rsid w:val="00C806DC"/>
    <w:rsid w:val="00C80AEE"/>
    <w:rsid w:val="00C80BDD"/>
    <w:rsid w:val="00C8140B"/>
    <w:rsid w:val="00C817EF"/>
    <w:rsid w:val="00C81A94"/>
    <w:rsid w:val="00C81B06"/>
    <w:rsid w:val="00C81C85"/>
    <w:rsid w:val="00C81D48"/>
    <w:rsid w:val="00C81D50"/>
    <w:rsid w:val="00C82370"/>
    <w:rsid w:val="00C823F5"/>
    <w:rsid w:val="00C82D79"/>
    <w:rsid w:val="00C83411"/>
    <w:rsid w:val="00C83C22"/>
    <w:rsid w:val="00C83F99"/>
    <w:rsid w:val="00C83FFE"/>
    <w:rsid w:val="00C8421E"/>
    <w:rsid w:val="00C849B7"/>
    <w:rsid w:val="00C850DC"/>
    <w:rsid w:val="00C8510B"/>
    <w:rsid w:val="00C85206"/>
    <w:rsid w:val="00C8536B"/>
    <w:rsid w:val="00C8537F"/>
    <w:rsid w:val="00C853EF"/>
    <w:rsid w:val="00C85625"/>
    <w:rsid w:val="00C85A9A"/>
    <w:rsid w:val="00C85D0B"/>
    <w:rsid w:val="00C85EB8"/>
    <w:rsid w:val="00C85F0F"/>
    <w:rsid w:val="00C86006"/>
    <w:rsid w:val="00C86206"/>
    <w:rsid w:val="00C86208"/>
    <w:rsid w:val="00C869B5"/>
    <w:rsid w:val="00C87257"/>
    <w:rsid w:val="00C87C41"/>
    <w:rsid w:val="00C87CBC"/>
    <w:rsid w:val="00C87D13"/>
    <w:rsid w:val="00C87F3B"/>
    <w:rsid w:val="00C90881"/>
    <w:rsid w:val="00C90998"/>
    <w:rsid w:val="00C90A54"/>
    <w:rsid w:val="00C90B49"/>
    <w:rsid w:val="00C90E42"/>
    <w:rsid w:val="00C9124D"/>
    <w:rsid w:val="00C915A8"/>
    <w:rsid w:val="00C915D5"/>
    <w:rsid w:val="00C917DE"/>
    <w:rsid w:val="00C918FF"/>
    <w:rsid w:val="00C91B0F"/>
    <w:rsid w:val="00C91BAA"/>
    <w:rsid w:val="00C920F3"/>
    <w:rsid w:val="00C92143"/>
    <w:rsid w:val="00C925E5"/>
    <w:rsid w:val="00C92693"/>
    <w:rsid w:val="00C9269B"/>
    <w:rsid w:val="00C9275E"/>
    <w:rsid w:val="00C92840"/>
    <w:rsid w:val="00C9294D"/>
    <w:rsid w:val="00C92F58"/>
    <w:rsid w:val="00C931FB"/>
    <w:rsid w:val="00C933E4"/>
    <w:rsid w:val="00C93691"/>
    <w:rsid w:val="00C936A8"/>
    <w:rsid w:val="00C93711"/>
    <w:rsid w:val="00C937FD"/>
    <w:rsid w:val="00C93953"/>
    <w:rsid w:val="00C939CF"/>
    <w:rsid w:val="00C93D2F"/>
    <w:rsid w:val="00C93E6F"/>
    <w:rsid w:val="00C9458C"/>
    <w:rsid w:val="00C945FF"/>
    <w:rsid w:val="00C9474B"/>
    <w:rsid w:val="00C94E36"/>
    <w:rsid w:val="00C94E6C"/>
    <w:rsid w:val="00C94E89"/>
    <w:rsid w:val="00C95101"/>
    <w:rsid w:val="00C9514D"/>
    <w:rsid w:val="00C9526E"/>
    <w:rsid w:val="00C95302"/>
    <w:rsid w:val="00C95426"/>
    <w:rsid w:val="00C95547"/>
    <w:rsid w:val="00C95682"/>
    <w:rsid w:val="00C95767"/>
    <w:rsid w:val="00C959A8"/>
    <w:rsid w:val="00C95B53"/>
    <w:rsid w:val="00C95E53"/>
    <w:rsid w:val="00C95FAD"/>
    <w:rsid w:val="00C96446"/>
    <w:rsid w:val="00C96B98"/>
    <w:rsid w:val="00C96FBC"/>
    <w:rsid w:val="00C96FEE"/>
    <w:rsid w:val="00C97100"/>
    <w:rsid w:val="00C97144"/>
    <w:rsid w:val="00C975BF"/>
    <w:rsid w:val="00C97847"/>
    <w:rsid w:val="00C97B54"/>
    <w:rsid w:val="00C97B6D"/>
    <w:rsid w:val="00C97CC3"/>
    <w:rsid w:val="00C97E13"/>
    <w:rsid w:val="00C97EFD"/>
    <w:rsid w:val="00C97F1C"/>
    <w:rsid w:val="00CA01F9"/>
    <w:rsid w:val="00CA031B"/>
    <w:rsid w:val="00CA05DF"/>
    <w:rsid w:val="00CA060D"/>
    <w:rsid w:val="00CA0767"/>
    <w:rsid w:val="00CA09BB"/>
    <w:rsid w:val="00CA0CF8"/>
    <w:rsid w:val="00CA0FC1"/>
    <w:rsid w:val="00CA1367"/>
    <w:rsid w:val="00CA165C"/>
    <w:rsid w:val="00CA1710"/>
    <w:rsid w:val="00CA1812"/>
    <w:rsid w:val="00CA186A"/>
    <w:rsid w:val="00CA18C1"/>
    <w:rsid w:val="00CA1BE5"/>
    <w:rsid w:val="00CA1F60"/>
    <w:rsid w:val="00CA1F71"/>
    <w:rsid w:val="00CA23D5"/>
    <w:rsid w:val="00CA262D"/>
    <w:rsid w:val="00CA264E"/>
    <w:rsid w:val="00CA2692"/>
    <w:rsid w:val="00CA26D5"/>
    <w:rsid w:val="00CA2AFC"/>
    <w:rsid w:val="00CA2B02"/>
    <w:rsid w:val="00CA2D32"/>
    <w:rsid w:val="00CA2EC5"/>
    <w:rsid w:val="00CA311C"/>
    <w:rsid w:val="00CA31BC"/>
    <w:rsid w:val="00CA3579"/>
    <w:rsid w:val="00CA359E"/>
    <w:rsid w:val="00CA37CB"/>
    <w:rsid w:val="00CA3A68"/>
    <w:rsid w:val="00CA3AEF"/>
    <w:rsid w:val="00CA3B0F"/>
    <w:rsid w:val="00CA3CC3"/>
    <w:rsid w:val="00CA3CE2"/>
    <w:rsid w:val="00CA3FCB"/>
    <w:rsid w:val="00CA44AF"/>
    <w:rsid w:val="00CA4A7F"/>
    <w:rsid w:val="00CA4AAB"/>
    <w:rsid w:val="00CA4CEF"/>
    <w:rsid w:val="00CA4D5C"/>
    <w:rsid w:val="00CA4E6A"/>
    <w:rsid w:val="00CA4ED0"/>
    <w:rsid w:val="00CA4F48"/>
    <w:rsid w:val="00CA51DC"/>
    <w:rsid w:val="00CA5545"/>
    <w:rsid w:val="00CA57AA"/>
    <w:rsid w:val="00CA581C"/>
    <w:rsid w:val="00CA5AFF"/>
    <w:rsid w:val="00CA5B80"/>
    <w:rsid w:val="00CA5CDD"/>
    <w:rsid w:val="00CA5D7A"/>
    <w:rsid w:val="00CA5E16"/>
    <w:rsid w:val="00CA5F8F"/>
    <w:rsid w:val="00CA5FB0"/>
    <w:rsid w:val="00CA61E4"/>
    <w:rsid w:val="00CA69DF"/>
    <w:rsid w:val="00CA6CCD"/>
    <w:rsid w:val="00CA6EB5"/>
    <w:rsid w:val="00CA6F6D"/>
    <w:rsid w:val="00CA72C5"/>
    <w:rsid w:val="00CA7378"/>
    <w:rsid w:val="00CA782C"/>
    <w:rsid w:val="00CA78E3"/>
    <w:rsid w:val="00CA7945"/>
    <w:rsid w:val="00CA7C96"/>
    <w:rsid w:val="00CA7D5D"/>
    <w:rsid w:val="00CA7DEF"/>
    <w:rsid w:val="00CA7E89"/>
    <w:rsid w:val="00CA7E92"/>
    <w:rsid w:val="00CB00AF"/>
    <w:rsid w:val="00CB0292"/>
    <w:rsid w:val="00CB068A"/>
    <w:rsid w:val="00CB07BE"/>
    <w:rsid w:val="00CB0801"/>
    <w:rsid w:val="00CB0855"/>
    <w:rsid w:val="00CB08E4"/>
    <w:rsid w:val="00CB0B9C"/>
    <w:rsid w:val="00CB0EEC"/>
    <w:rsid w:val="00CB0FFC"/>
    <w:rsid w:val="00CB1183"/>
    <w:rsid w:val="00CB1219"/>
    <w:rsid w:val="00CB150C"/>
    <w:rsid w:val="00CB17E0"/>
    <w:rsid w:val="00CB1A2A"/>
    <w:rsid w:val="00CB1AC9"/>
    <w:rsid w:val="00CB1AE8"/>
    <w:rsid w:val="00CB1BA1"/>
    <w:rsid w:val="00CB1DC7"/>
    <w:rsid w:val="00CB1FB8"/>
    <w:rsid w:val="00CB1FDF"/>
    <w:rsid w:val="00CB20DC"/>
    <w:rsid w:val="00CB2320"/>
    <w:rsid w:val="00CB2802"/>
    <w:rsid w:val="00CB28DE"/>
    <w:rsid w:val="00CB2B0D"/>
    <w:rsid w:val="00CB2CE7"/>
    <w:rsid w:val="00CB2E9C"/>
    <w:rsid w:val="00CB2F6F"/>
    <w:rsid w:val="00CB306D"/>
    <w:rsid w:val="00CB317B"/>
    <w:rsid w:val="00CB3224"/>
    <w:rsid w:val="00CB3270"/>
    <w:rsid w:val="00CB335B"/>
    <w:rsid w:val="00CB3420"/>
    <w:rsid w:val="00CB3661"/>
    <w:rsid w:val="00CB3784"/>
    <w:rsid w:val="00CB38B2"/>
    <w:rsid w:val="00CB3ED1"/>
    <w:rsid w:val="00CB40D8"/>
    <w:rsid w:val="00CB4138"/>
    <w:rsid w:val="00CB41BA"/>
    <w:rsid w:val="00CB41F3"/>
    <w:rsid w:val="00CB4398"/>
    <w:rsid w:val="00CB45CB"/>
    <w:rsid w:val="00CB490B"/>
    <w:rsid w:val="00CB4A2E"/>
    <w:rsid w:val="00CB4A67"/>
    <w:rsid w:val="00CB4B31"/>
    <w:rsid w:val="00CB4B6E"/>
    <w:rsid w:val="00CB4C50"/>
    <w:rsid w:val="00CB4E2E"/>
    <w:rsid w:val="00CB5378"/>
    <w:rsid w:val="00CB589F"/>
    <w:rsid w:val="00CB5CDF"/>
    <w:rsid w:val="00CB6102"/>
    <w:rsid w:val="00CB63EA"/>
    <w:rsid w:val="00CB6437"/>
    <w:rsid w:val="00CB6670"/>
    <w:rsid w:val="00CB6921"/>
    <w:rsid w:val="00CB6ACD"/>
    <w:rsid w:val="00CB6BA5"/>
    <w:rsid w:val="00CB6D25"/>
    <w:rsid w:val="00CB6D97"/>
    <w:rsid w:val="00CB6F98"/>
    <w:rsid w:val="00CB70C6"/>
    <w:rsid w:val="00CB7254"/>
    <w:rsid w:val="00CB7355"/>
    <w:rsid w:val="00CB7408"/>
    <w:rsid w:val="00CB744E"/>
    <w:rsid w:val="00CB745B"/>
    <w:rsid w:val="00CB7796"/>
    <w:rsid w:val="00CB77DA"/>
    <w:rsid w:val="00CB79A2"/>
    <w:rsid w:val="00CB7E53"/>
    <w:rsid w:val="00CB7E89"/>
    <w:rsid w:val="00CB7F60"/>
    <w:rsid w:val="00CC0315"/>
    <w:rsid w:val="00CC091D"/>
    <w:rsid w:val="00CC0947"/>
    <w:rsid w:val="00CC0993"/>
    <w:rsid w:val="00CC09F2"/>
    <w:rsid w:val="00CC0DED"/>
    <w:rsid w:val="00CC159C"/>
    <w:rsid w:val="00CC15C9"/>
    <w:rsid w:val="00CC1C6D"/>
    <w:rsid w:val="00CC1C92"/>
    <w:rsid w:val="00CC25DB"/>
    <w:rsid w:val="00CC2A91"/>
    <w:rsid w:val="00CC2BF2"/>
    <w:rsid w:val="00CC2F44"/>
    <w:rsid w:val="00CC2F54"/>
    <w:rsid w:val="00CC3088"/>
    <w:rsid w:val="00CC3162"/>
    <w:rsid w:val="00CC31E8"/>
    <w:rsid w:val="00CC31EC"/>
    <w:rsid w:val="00CC32AC"/>
    <w:rsid w:val="00CC3462"/>
    <w:rsid w:val="00CC3491"/>
    <w:rsid w:val="00CC3550"/>
    <w:rsid w:val="00CC3B34"/>
    <w:rsid w:val="00CC3DF5"/>
    <w:rsid w:val="00CC3E51"/>
    <w:rsid w:val="00CC3F4A"/>
    <w:rsid w:val="00CC439A"/>
    <w:rsid w:val="00CC4512"/>
    <w:rsid w:val="00CC47C8"/>
    <w:rsid w:val="00CC49DD"/>
    <w:rsid w:val="00CC49EB"/>
    <w:rsid w:val="00CC4A7A"/>
    <w:rsid w:val="00CC4BCC"/>
    <w:rsid w:val="00CC505B"/>
    <w:rsid w:val="00CC50C0"/>
    <w:rsid w:val="00CC525D"/>
    <w:rsid w:val="00CC5460"/>
    <w:rsid w:val="00CC694B"/>
    <w:rsid w:val="00CC695C"/>
    <w:rsid w:val="00CC6A60"/>
    <w:rsid w:val="00CC6B0C"/>
    <w:rsid w:val="00CC6B15"/>
    <w:rsid w:val="00CC6F5D"/>
    <w:rsid w:val="00CC7595"/>
    <w:rsid w:val="00CC78C2"/>
    <w:rsid w:val="00CC7B68"/>
    <w:rsid w:val="00CC7CDB"/>
    <w:rsid w:val="00CC7E43"/>
    <w:rsid w:val="00CC7E9F"/>
    <w:rsid w:val="00CD01A6"/>
    <w:rsid w:val="00CD0243"/>
    <w:rsid w:val="00CD060B"/>
    <w:rsid w:val="00CD06B3"/>
    <w:rsid w:val="00CD06C9"/>
    <w:rsid w:val="00CD0811"/>
    <w:rsid w:val="00CD089A"/>
    <w:rsid w:val="00CD0D48"/>
    <w:rsid w:val="00CD1142"/>
    <w:rsid w:val="00CD1522"/>
    <w:rsid w:val="00CD1528"/>
    <w:rsid w:val="00CD1926"/>
    <w:rsid w:val="00CD1941"/>
    <w:rsid w:val="00CD19AB"/>
    <w:rsid w:val="00CD1EB0"/>
    <w:rsid w:val="00CD206E"/>
    <w:rsid w:val="00CD265F"/>
    <w:rsid w:val="00CD29D5"/>
    <w:rsid w:val="00CD2A20"/>
    <w:rsid w:val="00CD2B5A"/>
    <w:rsid w:val="00CD2C38"/>
    <w:rsid w:val="00CD2E6D"/>
    <w:rsid w:val="00CD3156"/>
    <w:rsid w:val="00CD327A"/>
    <w:rsid w:val="00CD36B9"/>
    <w:rsid w:val="00CD3B28"/>
    <w:rsid w:val="00CD3BE7"/>
    <w:rsid w:val="00CD3C80"/>
    <w:rsid w:val="00CD3D59"/>
    <w:rsid w:val="00CD3D94"/>
    <w:rsid w:val="00CD4177"/>
    <w:rsid w:val="00CD4270"/>
    <w:rsid w:val="00CD42F7"/>
    <w:rsid w:val="00CD43F9"/>
    <w:rsid w:val="00CD4495"/>
    <w:rsid w:val="00CD44DC"/>
    <w:rsid w:val="00CD4618"/>
    <w:rsid w:val="00CD4772"/>
    <w:rsid w:val="00CD4B37"/>
    <w:rsid w:val="00CD4D3F"/>
    <w:rsid w:val="00CD4F95"/>
    <w:rsid w:val="00CD50B7"/>
    <w:rsid w:val="00CD5269"/>
    <w:rsid w:val="00CD5620"/>
    <w:rsid w:val="00CD57C9"/>
    <w:rsid w:val="00CD59E1"/>
    <w:rsid w:val="00CD5A60"/>
    <w:rsid w:val="00CD5ABF"/>
    <w:rsid w:val="00CD5E1F"/>
    <w:rsid w:val="00CD5EC9"/>
    <w:rsid w:val="00CD5F1A"/>
    <w:rsid w:val="00CD618D"/>
    <w:rsid w:val="00CD621A"/>
    <w:rsid w:val="00CD642C"/>
    <w:rsid w:val="00CD6778"/>
    <w:rsid w:val="00CD67CA"/>
    <w:rsid w:val="00CD6C38"/>
    <w:rsid w:val="00CD6CA6"/>
    <w:rsid w:val="00CD6D9E"/>
    <w:rsid w:val="00CD6E04"/>
    <w:rsid w:val="00CD6F9A"/>
    <w:rsid w:val="00CD73E6"/>
    <w:rsid w:val="00CD752A"/>
    <w:rsid w:val="00CD7C6E"/>
    <w:rsid w:val="00CD7CE0"/>
    <w:rsid w:val="00CD7D4A"/>
    <w:rsid w:val="00CD7F2B"/>
    <w:rsid w:val="00CE02DA"/>
    <w:rsid w:val="00CE05B6"/>
    <w:rsid w:val="00CE0631"/>
    <w:rsid w:val="00CE0CF8"/>
    <w:rsid w:val="00CE0DAE"/>
    <w:rsid w:val="00CE0FA8"/>
    <w:rsid w:val="00CE132A"/>
    <w:rsid w:val="00CE136D"/>
    <w:rsid w:val="00CE1443"/>
    <w:rsid w:val="00CE144D"/>
    <w:rsid w:val="00CE189B"/>
    <w:rsid w:val="00CE18E6"/>
    <w:rsid w:val="00CE1B83"/>
    <w:rsid w:val="00CE1D42"/>
    <w:rsid w:val="00CE1DDA"/>
    <w:rsid w:val="00CE1E53"/>
    <w:rsid w:val="00CE1E67"/>
    <w:rsid w:val="00CE1FEC"/>
    <w:rsid w:val="00CE21DE"/>
    <w:rsid w:val="00CE24FF"/>
    <w:rsid w:val="00CE25FD"/>
    <w:rsid w:val="00CE2A19"/>
    <w:rsid w:val="00CE2A87"/>
    <w:rsid w:val="00CE2AAD"/>
    <w:rsid w:val="00CE2B5F"/>
    <w:rsid w:val="00CE2C4A"/>
    <w:rsid w:val="00CE32A0"/>
    <w:rsid w:val="00CE34E6"/>
    <w:rsid w:val="00CE350F"/>
    <w:rsid w:val="00CE36B5"/>
    <w:rsid w:val="00CE388D"/>
    <w:rsid w:val="00CE3ACE"/>
    <w:rsid w:val="00CE3C95"/>
    <w:rsid w:val="00CE3DDD"/>
    <w:rsid w:val="00CE3FEA"/>
    <w:rsid w:val="00CE406F"/>
    <w:rsid w:val="00CE411A"/>
    <w:rsid w:val="00CE4605"/>
    <w:rsid w:val="00CE4662"/>
    <w:rsid w:val="00CE4675"/>
    <w:rsid w:val="00CE4753"/>
    <w:rsid w:val="00CE4793"/>
    <w:rsid w:val="00CE494A"/>
    <w:rsid w:val="00CE49E3"/>
    <w:rsid w:val="00CE4C49"/>
    <w:rsid w:val="00CE4C7D"/>
    <w:rsid w:val="00CE530E"/>
    <w:rsid w:val="00CE597D"/>
    <w:rsid w:val="00CE5B23"/>
    <w:rsid w:val="00CE5DDD"/>
    <w:rsid w:val="00CE5EDA"/>
    <w:rsid w:val="00CE62AB"/>
    <w:rsid w:val="00CE63ED"/>
    <w:rsid w:val="00CE6499"/>
    <w:rsid w:val="00CE6687"/>
    <w:rsid w:val="00CE6936"/>
    <w:rsid w:val="00CE6A50"/>
    <w:rsid w:val="00CE6BC1"/>
    <w:rsid w:val="00CE7174"/>
    <w:rsid w:val="00CE7276"/>
    <w:rsid w:val="00CE7569"/>
    <w:rsid w:val="00CE795C"/>
    <w:rsid w:val="00CE79F4"/>
    <w:rsid w:val="00CE7C96"/>
    <w:rsid w:val="00CE7FF2"/>
    <w:rsid w:val="00CF06AD"/>
    <w:rsid w:val="00CF0945"/>
    <w:rsid w:val="00CF09CB"/>
    <w:rsid w:val="00CF0BD5"/>
    <w:rsid w:val="00CF125F"/>
    <w:rsid w:val="00CF138C"/>
    <w:rsid w:val="00CF18BE"/>
    <w:rsid w:val="00CF1DAF"/>
    <w:rsid w:val="00CF1FE2"/>
    <w:rsid w:val="00CF216B"/>
    <w:rsid w:val="00CF22BB"/>
    <w:rsid w:val="00CF2358"/>
    <w:rsid w:val="00CF24CE"/>
    <w:rsid w:val="00CF262C"/>
    <w:rsid w:val="00CF263A"/>
    <w:rsid w:val="00CF29FF"/>
    <w:rsid w:val="00CF2B81"/>
    <w:rsid w:val="00CF2B92"/>
    <w:rsid w:val="00CF2EA1"/>
    <w:rsid w:val="00CF3926"/>
    <w:rsid w:val="00CF3ED0"/>
    <w:rsid w:val="00CF3EEE"/>
    <w:rsid w:val="00CF3FC5"/>
    <w:rsid w:val="00CF40E3"/>
    <w:rsid w:val="00CF437B"/>
    <w:rsid w:val="00CF4409"/>
    <w:rsid w:val="00CF44DB"/>
    <w:rsid w:val="00CF4904"/>
    <w:rsid w:val="00CF49D8"/>
    <w:rsid w:val="00CF4AD8"/>
    <w:rsid w:val="00CF4C75"/>
    <w:rsid w:val="00CF4E89"/>
    <w:rsid w:val="00CF4E98"/>
    <w:rsid w:val="00CF4FFC"/>
    <w:rsid w:val="00CF519D"/>
    <w:rsid w:val="00CF54DA"/>
    <w:rsid w:val="00CF5605"/>
    <w:rsid w:val="00CF5652"/>
    <w:rsid w:val="00CF5704"/>
    <w:rsid w:val="00CF58FD"/>
    <w:rsid w:val="00CF5E8E"/>
    <w:rsid w:val="00CF631C"/>
    <w:rsid w:val="00CF67FC"/>
    <w:rsid w:val="00CF6837"/>
    <w:rsid w:val="00CF6940"/>
    <w:rsid w:val="00CF6B33"/>
    <w:rsid w:val="00CF6C12"/>
    <w:rsid w:val="00CF6C35"/>
    <w:rsid w:val="00CF7141"/>
    <w:rsid w:val="00CF752F"/>
    <w:rsid w:val="00CF7610"/>
    <w:rsid w:val="00CF761A"/>
    <w:rsid w:val="00CF761D"/>
    <w:rsid w:val="00CF7B6C"/>
    <w:rsid w:val="00CF7D40"/>
    <w:rsid w:val="00D000E1"/>
    <w:rsid w:val="00D0027C"/>
    <w:rsid w:val="00D002BC"/>
    <w:rsid w:val="00D00422"/>
    <w:rsid w:val="00D00653"/>
    <w:rsid w:val="00D006F9"/>
    <w:rsid w:val="00D00785"/>
    <w:rsid w:val="00D0085B"/>
    <w:rsid w:val="00D008F1"/>
    <w:rsid w:val="00D00DAA"/>
    <w:rsid w:val="00D00E83"/>
    <w:rsid w:val="00D00E96"/>
    <w:rsid w:val="00D00EF1"/>
    <w:rsid w:val="00D01162"/>
    <w:rsid w:val="00D01328"/>
    <w:rsid w:val="00D016AC"/>
    <w:rsid w:val="00D019E7"/>
    <w:rsid w:val="00D01FEE"/>
    <w:rsid w:val="00D02096"/>
    <w:rsid w:val="00D021EF"/>
    <w:rsid w:val="00D02201"/>
    <w:rsid w:val="00D027AC"/>
    <w:rsid w:val="00D0282E"/>
    <w:rsid w:val="00D02A32"/>
    <w:rsid w:val="00D02B1E"/>
    <w:rsid w:val="00D02D01"/>
    <w:rsid w:val="00D032C1"/>
    <w:rsid w:val="00D035AB"/>
    <w:rsid w:val="00D03678"/>
    <w:rsid w:val="00D03952"/>
    <w:rsid w:val="00D03A6E"/>
    <w:rsid w:val="00D03B4C"/>
    <w:rsid w:val="00D03B7E"/>
    <w:rsid w:val="00D03C07"/>
    <w:rsid w:val="00D04174"/>
    <w:rsid w:val="00D04472"/>
    <w:rsid w:val="00D044D3"/>
    <w:rsid w:val="00D0463C"/>
    <w:rsid w:val="00D04674"/>
    <w:rsid w:val="00D046CB"/>
    <w:rsid w:val="00D047F3"/>
    <w:rsid w:val="00D04935"/>
    <w:rsid w:val="00D04C11"/>
    <w:rsid w:val="00D051A3"/>
    <w:rsid w:val="00D052B5"/>
    <w:rsid w:val="00D05429"/>
    <w:rsid w:val="00D0548C"/>
    <w:rsid w:val="00D05555"/>
    <w:rsid w:val="00D05C99"/>
    <w:rsid w:val="00D05D2D"/>
    <w:rsid w:val="00D05EA8"/>
    <w:rsid w:val="00D05FDA"/>
    <w:rsid w:val="00D06080"/>
    <w:rsid w:val="00D061FB"/>
    <w:rsid w:val="00D06259"/>
    <w:rsid w:val="00D063C4"/>
    <w:rsid w:val="00D06460"/>
    <w:rsid w:val="00D06663"/>
    <w:rsid w:val="00D066A2"/>
    <w:rsid w:val="00D067D5"/>
    <w:rsid w:val="00D068BB"/>
    <w:rsid w:val="00D069E1"/>
    <w:rsid w:val="00D06B42"/>
    <w:rsid w:val="00D06B4A"/>
    <w:rsid w:val="00D06C80"/>
    <w:rsid w:val="00D06F05"/>
    <w:rsid w:val="00D07089"/>
    <w:rsid w:val="00D07397"/>
    <w:rsid w:val="00D07657"/>
    <w:rsid w:val="00D076BA"/>
    <w:rsid w:val="00D07786"/>
    <w:rsid w:val="00D078B4"/>
    <w:rsid w:val="00D10099"/>
    <w:rsid w:val="00D10205"/>
    <w:rsid w:val="00D1038B"/>
    <w:rsid w:val="00D1050A"/>
    <w:rsid w:val="00D10565"/>
    <w:rsid w:val="00D107E2"/>
    <w:rsid w:val="00D107F6"/>
    <w:rsid w:val="00D10906"/>
    <w:rsid w:val="00D10A12"/>
    <w:rsid w:val="00D10E3E"/>
    <w:rsid w:val="00D1122A"/>
    <w:rsid w:val="00D11631"/>
    <w:rsid w:val="00D116B9"/>
    <w:rsid w:val="00D11960"/>
    <w:rsid w:val="00D119E6"/>
    <w:rsid w:val="00D11B05"/>
    <w:rsid w:val="00D11CFD"/>
    <w:rsid w:val="00D11D14"/>
    <w:rsid w:val="00D11E03"/>
    <w:rsid w:val="00D12015"/>
    <w:rsid w:val="00D12185"/>
    <w:rsid w:val="00D12ABF"/>
    <w:rsid w:val="00D12B85"/>
    <w:rsid w:val="00D12CFA"/>
    <w:rsid w:val="00D12D7F"/>
    <w:rsid w:val="00D12FA3"/>
    <w:rsid w:val="00D12FE5"/>
    <w:rsid w:val="00D1335C"/>
    <w:rsid w:val="00D136B9"/>
    <w:rsid w:val="00D13926"/>
    <w:rsid w:val="00D13AB5"/>
    <w:rsid w:val="00D13AD9"/>
    <w:rsid w:val="00D13FCD"/>
    <w:rsid w:val="00D14290"/>
    <w:rsid w:val="00D14470"/>
    <w:rsid w:val="00D144C2"/>
    <w:rsid w:val="00D144F3"/>
    <w:rsid w:val="00D145C7"/>
    <w:rsid w:val="00D146AA"/>
    <w:rsid w:val="00D146B8"/>
    <w:rsid w:val="00D14BEB"/>
    <w:rsid w:val="00D14CB1"/>
    <w:rsid w:val="00D14F16"/>
    <w:rsid w:val="00D14F91"/>
    <w:rsid w:val="00D1502C"/>
    <w:rsid w:val="00D150CF"/>
    <w:rsid w:val="00D1586A"/>
    <w:rsid w:val="00D15DF0"/>
    <w:rsid w:val="00D1604D"/>
    <w:rsid w:val="00D1626D"/>
    <w:rsid w:val="00D16414"/>
    <w:rsid w:val="00D1660E"/>
    <w:rsid w:val="00D166BF"/>
    <w:rsid w:val="00D16783"/>
    <w:rsid w:val="00D168B4"/>
    <w:rsid w:val="00D16FA5"/>
    <w:rsid w:val="00D1728D"/>
    <w:rsid w:val="00D17384"/>
    <w:rsid w:val="00D174CC"/>
    <w:rsid w:val="00D17A23"/>
    <w:rsid w:val="00D17B92"/>
    <w:rsid w:val="00D2019E"/>
    <w:rsid w:val="00D20505"/>
    <w:rsid w:val="00D205EB"/>
    <w:rsid w:val="00D205F1"/>
    <w:rsid w:val="00D206F1"/>
    <w:rsid w:val="00D20762"/>
    <w:rsid w:val="00D2089F"/>
    <w:rsid w:val="00D20E74"/>
    <w:rsid w:val="00D210DE"/>
    <w:rsid w:val="00D21338"/>
    <w:rsid w:val="00D21661"/>
    <w:rsid w:val="00D2193F"/>
    <w:rsid w:val="00D21971"/>
    <w:rsid w:val="00D219DC"/>
    <w:rsid w:val="00D21B3E"/>
    <w:rsid w:val="00D21BC5"/>
    <w:rsid w:val="00D21DE6"/>
    <w:rsid w:val="00D21E9E"/>
    <w:rsid w:val="00D223D3"/>
    <w:rsid w:val="00D22DB0"/>
    <w:rsid w:val="00D22F0D"/>
    <w:rsid w:val="00D23193"/>
    <w:rsid w:val="00D23263"/>
    <w:rsid w:val="00D235DB"/>
    <w:rsid w:val="00D2388E"/>
    <w:rsid w:val="00D23A66"/>
    <w:rsid w:val="00D23A6A"/>
    <w:rsid w:val="00D23A88"/>
    <w:rsid w:val="00D23DD7"/>
    <w:rsid w:val="00D23E17"/>
    <w:rsid w:val="00D23FD6"/>
    <w:rsid w:val="00D241D9"/>
    <w:rsid w:val="00D244D5"/>
    <w:rsid w:val="00D248DA"/>
    <w:rsid w:val="00D24999"/>
    <w:rsid w:val="00D24B7C"/>
    <w:rsid w:val="00D24C1D"/>
    <w:rsid w:val="00D24FC8"/>
    <w:rsid w:val="00D2507D"/>
    <w:rsid w:val="00D252F9"/>
    <w:rsid w:val="00D2532A"/>
    <w:rsid w:val="00D25636"/>
    <w:rsid w:val="00D258A3"/>
    <w:rsid w:val="00D25A5D"/>
    <w:rsid w:val="00D25AB1"/>
    <w:rsid w:val="00D25AE8"/>
    <w:rsid w:val="00D25BD0"/>
    <w:rsid w:val="00D25DEA"/>
    <w:rsid w:val="00D25E0D"/>
    <w:rsid w:val="00D25EF8"/>
    <w:rsid w:val="00D25F96"/>
    <w:rsid w:val="00D26132"/>
    <w:rsid w:val="00D2630A"/>
    <w:rsid w:val="00D2656F"/>
    <w:rsid w:val="00D26722"/>
    <w:rsid w:val="00D26905"/>
    <w:rsid w:val="00D26921"/>
    <w:rsid w:val="00D26B64"/>
    <w:rsid w:val="00D26BC6"/>
    <w:rsid w:val="00D26DDD"/>
    <w:rsid w:val="00D271B2"/>
    <w:rsid w:val="00D27634"/>
    <w:rsid w:val="00D278E0"/>
    <w:rsid w:val="00D27A22"/>
    <w:rsid w:val="00D27BBB"/>
    <w:rsid w:val="00D27D12"/>
    <w:rsid w:val="00D27EA6"/>
    <w:rsid w:val="00D27EC4"/>
    <w:rsid w:val="00D27ED4"/>
    <w:rsid w:val="00D27F6A"/>
    <w:rsid w:val="00D27F73"/>
    <w:rsid w:val="00D27FA2"/>
    <w:rsid w:val="00D302F0"/>
    <w:rsid w:val="00D3050D"/>
    <w:rsid w:val="00D3064D"/>
    <w:rsid w:val="00D3086C"/>
    <w:rsid w:val="00D30C24"/>
    <w:rsid w:val="00D30C2F"/>
    <w:rsid w:val="00D30D91"/>
    <w:rsid w:val="00D310A0"/>
    <w:rsid w:val="00D3126F"/>
    <w:rsid w:val="00D31362"/>
    <w:rsid w:val="00D3146E"/>
    <w:rsid w:val="00D316AD"/>
    <w:rsid w:val="00D31872"/>
    <w:rsid w:val="00D31899"/>
    <w:rsid w:val="00D31947"/>
    <w:rsid w:val="00D31981"/>
    <w:rsid w:val="00D31C69"/>
    <w:rsid w:val="00D32079"/>
    <w:rsid w:val="00D32461"/>
    <w:rsid w:val="00D326E8"/>
    <w:rsid w:val="00D3299F"/>
    <w:rsid w:val="00D329E1"/>
    <w:rsid w:val="00D32A6B"/>
    <w:rsid w:val="00D32B7F"/>
    <w:rsid w:val="00D32BAA"/>
    <w:rsid w:val="00D32C13"/>
    <w:rsid w:val="00D32E3A"/>
    <w:rsid w:val="00D32E53"/>
    <w:rsid w:val="00D33170"/>
    <w:rsid w:val="00D3336C"/>
    <w:rsid w:val="00D333B7"/>
    <w:rsid w:val="00D334DB"/>
    <w:rsid w:val="00D33B36"/>
    <w:rsid w:val="00D33B6A"/>
    <w:rsid w:val="00D34059"/>
    <w:rsid w:val="00D34439"/>
    <w:rsid w:val="00D34754"/>
    <w:rsid w:val="00D34A6F"/>
    <w:rsid w:val="00D34A74"/>
    <w:rsid w:val="00D34AAB"/>
    <w:rsid w:val="00D34BBA"/>
    <w:rsid w:val="00D34CE1"/>
    <w:rsid w:val="00D34F5B"/>
    <w:rsid w:val="00D3517C"/>
    <w:rsid w:val="00D35288"/>
    <w:rsid w:val="00D356F2"/>
    <w:rsid w:val="00D35709"/>
    <w:rsid w:val="00D35835"/>
    <w:rsid w:val="00D35889"/>
    <w:rsid w:val="00D359C2"/>
    <w:rsid w:val="00D35B96"/>
    <w:rsid w:val="00D35CEC"/>
    <w:rsid w:val="00D35DB4"/>
    <w:rsid w:val="00D35F77"/>
    <w:rsid w:val="00D3605A"/>
    <w:rsid w:val="00D3614C"/>
    <w:rsid w:val="00D36429"/>
    <w:rsid w:val="00D36C8C"/>
    <w:rsid w:val="00D36E8D"/>
    <w:rsid w:val="00D36F44"/>
    <w:rsid w:val="00D370F8"/>
    <w:rsid w:val="00D374C2"/>
    <w:rsid w:val="00D37512"/>
    <w:rsid w:val="00D375E5"/>
    <w:rsid w:val="00D375F1"/>
    <w:rsid w:val="00D37799"/>
    <w:rsid w:val="00D377EC"/>
    <w:rsid w:val="00D37950"/>
    <w:rsid w:val="00D37EA2"/>
    <w:rsid w:val="00D37EDA"/>
    <w:rsid w:val="00D40294"/>
    <w:rsid w:val="00D4059F"/>
    <w:rsid w:val="00D40782"/>
    <w:rsid w:val="00D407FF"/>
    <w:rsid w:val="00D408B5"/>
    <w:rsid w:val="00D409C5"/>
    <w:rsid w:val="00D40E03"/>
    <w:rsid w:val="00D40FCF"/>
    <w:rsid w:val="00D41036"/>
    <w:rsid w:val="00D410CE"/>
    <w:rsid w:val="00D413E3"/>
    <w:rsid w:val="00D41973"/>
    <w:rsid w:val="00D419CF"/>
    <w:rsid w:val="00D41A50"/>
    <w:rsid w:val="00D41A75"/>
    <w:rsid w:val="00D41B84"/>
    <w:rsid w:val="00D41B9A"/>
    <w:rsid w:val="00D41E74"/>
    <w:rsid w:val="00D41F3E"/>
    <w:rsid w:val="00D421C7"/>
    <w:rsid w:val="00D421EE"/>
    <w:rsid w:val="00D42D54"/>
    <w:rsid w:val="00D42FD2"/>
    <w:rsid w:val="00D4303B"/>
    <w:rsid w:val="00D43219"/>
    <w:rsid w:val="00D434C9"/>
    <w:rsid w:val="00D435DC"/>
    <w:rsid w:val="00D43A4A"/>
    <w:rsid w:val="00D43BBB"/>
    <w:rsid w:val="00D43D5C"/>
    <w:rsid w:val="00D43D63"/>
    <w:rsid w:val="00D43DAF"/>
    <w:rsid w:val="00D4467C"/>
    <w:rsid w:val="00D44845"/>
    <w:rsid w:val="00D44985"/>
    <w:rsid w:val="00D44C7E"/>
    <w:rsid w:val="00D44DDA"/>
    <w:rsid w:val="00D44EED"/>
    <w:rsid w:val="00D44FFF"/>
    <w:rsid w:val="00D4500D"/>
    <w:rsid w:val="00D451BF"/>
    <w:rsid w:val="00D45277"/>
    <w:rsid w:val="00D453A7"/>
    <w:rsid w:val="00D453C1"/>
    <w:rsid w:val="00D454D4"/>
    <w:rsid w:val="00D4557A"/>
    <w:rsid w:val="00D45C7C"/>
    <w:rsid w:val="00D45C93"/>
    <w:rsid w:val="00D45EB9"/>
    <w:rsid w:val="00D45FF5"/>
    <w:rsid w:val="00D460C1"/>
    <w:rsid w:val="00D46402"/>
    <w:rsid w:val="00D46774"/>
    <w:rsid w:val="00D46F40"/>
    <w:rsid w:val="00D47742"/>
    <w:rsid w:val="00D47750"/>
    <w:rsid w:val="00D47AAF"/>
    <w:rsid w:val="00D47AE4"/>
    <w:rsid w:val="00D47B1A"/>
    <w:rsid w:val="00D47F65"/>
    <w:rsid w:val="00D47F66"/>
    <w:rsid w:val="00D5009D"/>
    <w:rsid w:val="00D501A3"/>
    <w:rsid w:val="00D502C3"/>
    <w:rsid w:val="00D503A3"/>
    <w:rsid w:val="00D504E0"/>
    <w:rsid w:val="00D50537"/>
    <w:rsid w:val="00D50798"/>
    <w:rsid w:val="00D50ACA"/>
    <w:rsid w:val="00D50BAE"/>
    <w:rsid w:val="00D50F3B"/>
    <w:rsid w:val="00D50F6D"/>
    <w:rsid w:val="00D51034"/>
    <w:rsid w:val="00D510B8"/>
    <w:rsid w:val="00D518F6"/>
    <w:rsid w:val="00D5195D"/>
    <w:rsid w:val="00D51CF6"/>
    <w:rsid w:val="00D51F48"/>
    <w:rsid w:val="00D52113"/>
    <w:rsid w:val="00D52181"/>
    <w:rsid w:val="00D522C9"/>
    <w:rsid w:val="00D52386"/>
    <w:rsid w:val="00D524CE"/>
    <w:rsid w:val="00D5261E"/>
    <w:rsid w:val="00D52867"/>
    <w:rsid w:val="00D52900"/>
    <w:rsid w:val="00D52A3E"/>
    <w:rsid w:val="00D52C0B"/>
    <w:rsid w:val="00D52C9C"/>
    <w:rsid w:val="00D52CF0"/>
    <w:rsid w:val="00D52EDF"/>
    <w:rsid w:val="00D52FBD"/>
    <w:rsid w:val="00D53293"/>
    <w:rsid w:val="00D53463"/>
    <w:rsid w:val="00D534FB"/>
    <w:rsid w:val="00D53544"/>
    <w:rsid w:val="00D53641"/>
    <w:rsid w:val="00D53967"/>
    <w:rsid w:val="00D53C43"/>
    <w:rsid w:val="00D53F41"/>
    <w:rsid w:val="00D542A3"/>
    <w:rsid w:val="00D542EB"/>
    <w:rsid w:val="00D543C2"/>
    <w:rsid w:val="00D549E3"/>
    <w:rsid w:val="00D54AAC"/>
    <w:rsid w:val="00D54CA6"/>
    <w:rsid w:val="00D54E09"/>
    <w:rsid w:val="00D54F64"/>
    <w:rsid w:val="00D54F75"/>
    <w:rsid w:val="00D552F4"/>
    <w:rsid w:val="00D55989"/>
    <w:rsid w:val="00D559A2"/>
    <w:rsid w:val="00D55BF6"/>
    <w:rsid w:val="00D55E6A"/>
    <w:rsid w:val="00D55EB6"/>
    <w:rsid w:val="00D56069"/>
    <w:rsid w:val="00D56467"/>
    <w:rsid w:val="00D565E6"/>
    <w:rsid w:val="00D567B8"/>
    <w:rsid w:val="00D56834"/>
    <w:rsid w:val="00D5687A"/>
    <w:rsid w:val="00D568F5"/>
    <w:rsid w:val="00D56957"/>
    <w:rsid w:val="00D569FB"/>
    <w:rsid w:val="00D578B6"/>
    <w:rsid w:val="00D57942"/>
    <w:rsid w:val="00D57D0F"/>
    <w:rsid w:val="00D60917"/>
    <w:rsid w:val="00D60A0B"/>
    <w:rsid w:val="00D60CE0"/>
    <w:rsid w:val="00D60DCC"/>
    <w:rsid w:val="00D61100"/>
    <w:rsid w:val="00D6172E"/>
    <w:rsid w:val="00D61771"/>
    <w:rsid w:val="00D6184B"/>
    <w:rsid w:val="00D618D4"/>
    <w:rsid w:val="00D6198B"/>
    <w:rsid w:val="00D61990"/>
    <w:rsid w:val="00D61A47"/>
    <w:rsid w:val="00D61D20"/>
    <w:rsid w:val="00D61D46"/>
    <w:rsid w:val="00D61DBA"/>
    <w:rsid w:val="00D61E75"/>
    <w:rsid w:val="00D61FB6"/>
    <w:rsid w:val="00D6298C"/>
    <w:rsid w:val="00D62AD6"/>
    <w:rsid w:val="00D62AF8"/>
    <w:rsid w:val="00D62B2D"/>
    <w:rsid w:val="00D62F4F"/>
    <w:rsid w:val="00D63331"/>
    <w:rsid w:val="00D6353D"/>
    <w:rsid w:val="00D635E7"/>
    <w:rsid w:val="00D636BE"/>
    <w:rsid w:val="00D637E5"/>
    <w:rsid w:val="00D63922"/>
    <w:rsid w:val="00D63A47"/>
    <w:rsid w:val="00D63D25"/>
    <w:rsid w:val="00D63D91"/>
    <w:rsid w:val="00D63F95"/>
    <w:rsid w:val="00D64040"/>
    <w:rsid w:val="00D641BB"/>
    <w:rsid w:val="00D647CA"/>
    <w:rsid w:val="00D64A08"/>
    <w:rsid w:val="00D64AD9"/>
    <w:rsid w:val="00D64AE1"/>
    <w:rsid w:val="00D64D40"/>
    <w:rsid w:val="00D65502"/>
    <w:rsid w:val="00D655F9"/>
    <w:rsid w:val="00D658C5"/>
    <w:rsid w:val="00D65B61"/>
    <w:rsid w:val="00D65D04"/>
    <w:rsid w:val="00D66190"/>
    <w:rsid w:val="00D661D6"/>
    <w:rsid w:val="00D662AB"/>
    <w:rsid w:val="00D66317"/>
    <w:rsid w:val="00D6642C"/>
    <w:rsid w:val="00D664B9"/>
    <w:rsid w:val="00D665BB"/>
    <w:rsid w:val="00D6660A"/>
    <w:rsid w:val="00D668CE"/>
    <w:rsid w:val="00D6694B"/>
    <w:rsid w:val="00D66C73"/>
    <w:rsid w:val="00D66E0C"/>
    <w:rsid w:val="00D6766F"/>
    <w:rsid w:val="00D67A13"/>
    <w:rsid w:val="00D67B21"/>
    <w:rsid w:val="00D67BD8"/>
    <w:rsid w:val="00D67C9A"/>
    <w:rsid w:val="00D67CC6"/>
    <w:rsid w:val="00D67CF7"/>
    <w:rsid w:val="00D70073"/>
    <w:rsid w:val="00D701A7"/>
    <w:rsid w:val="00D702B4"/>
    <w:rsid w:val="00D7034C"/>
    <w:rsid w:val="00D7037A"/>
    <w:rsid w:val="00D70486"/>
    <w:rsid w:val="00D70551"/>
    <w:rsid w:val="00D706F8"/>
    <w:rsid w:val="00D70B48"/>
    <w:rsid w:val="00D70C7B"/>
    <w:rsid w:val="00D70EA5"/>
    <w:rsid w:val="00D70FBD"/>
    <w:rsid w:val="00D713AB"/>
    <w:rsid w:val="00D71597"/>
    <w:rsid w:val="00D715BC"/>
    <w:rsid w:val="00D718EF"/>
    <w:rsid w:val="00D719FE"/>
    <w:rsid w:val="00D71F02"/>
    <w:rsid w:val="00D72288"/>
    <w:rsid w:val="00D722C6"/>
    <w:rsid w:val="00D72438"/>
    <w:rsid w:val="00D7266E"/>
    <w:rsid w:val="00D728C8"/>
    <w:rsid w:val="00D728EB"/>
    <w:rsid w:val="00D72977"/>
    <w:rsid w:val="00D72C42"/>
    <w:rsid w:val="00D72F37"/>
    <w:rsid w:val="00D7394E"/>
    <w:rsid w:val="00D739B2"/>
    <w:rsid w:val="00D73A19"/>
    <w:rsid w:val="00D73EA6"/>
    <w:rsid w:val="00D7428A"/>
    <w:rsid w:val="00D7447F"/>
    <w:rsid w:val="00D74AB6"/>
    <w:rsid w:val="00D74ACA"/>
    <w:rsid w:val="00D74BE0"/>
    <w:rsid w:val="00D7534C"/>
    <w:rsid w:val="00D753E4"/>
    <w:rsid w:val="00D757BF"/>
    <w:rsid w:val="00D7592D"/>
    <w:rsid w:val="00D759B3"/>
    <w:rsid w:val="00D75D4D"/>
    <w:rsid w:val="00D75F25"/>
    <w:rsid w:val="00D76354"/>
    <w:rsid w:val="00D763EC"/>
    <w:rsid w:val="00D763EF"/>
    <w:rsid w:val="00D764EF"/>
    <w:rsid w:val="00D76612"/>
    <w:rsid w:val="00D76A18"/>
    <w:rsid w:val="00D76C78"/>
    <w:rsid w:val="00D776E7"/>
    <w:rsid w:val="00D7774B"/>
    <w:rsid w:val="00D7797E"/>
    <w:rsid w:val="00D77A43"/>
    <w:rsid w:val="00D77B12"/>
    <w:rsid w:val="00D80316"/>
    <w:rsid w:val="00D80416"/>
    <w:rsid w:val="00D80589"/>
    <w:rsid w:val="00D80A46"/>
    <w:rsid w:val="00D80AB5"/>
    <w:rsid w:val="00D80E8C"/>
    <w:rsid w:val="00D80F44"/>
    <w:rsid w:val="00D80FBE"/>
    <w:rsid w:val="00D81479"/>
    <w:rsid w:val="00D815F1"/>
    <w:rsid w:val="00D8176D"/>
    <w:rsid w:val="00D818C6"/>
    <w:rsid w:val="00D81AD2"/>
    <w:rsid w:val="00D81B84"/>
    <w:rsid w:val="00D81FB1"/>
    <w:rsid w:val="00D81FDF"/>
    <w:rsid w:val="00D8202D"/>
    <w:rsid w:val="00D826AA"/>
    <w:rsid w:val="00D826E8"/>
    <w:rsid w:val="00D82BA7"/>
    <w:rsid w:val="00D82C0A"/>
    <w:rsid w:val="00D830B7"/>
    <w:rsid w:val="00D8329A"/>
    <w:rsid w:val="00D834AA"/>
    <w:rsid w:val="00D834CE"/>
    <w:rsid w:val="00D83532"/>
    <w:rsid w:val="00D83604"/>
    <w:rsid w:val="00D837CC"/>
    <w:rsid w:val="00D83933"/>
    <w:rsid w:val="00D83A14"/>
    <w:rsid w:val="00D83C07"/>
    <w:rsid w:val="00D83D8F"/>
    <w:rsid w:val="00D83EBD"/>
    <w:rsid w:val="00D841CE"/>
    <w:rsid w:val="00D842DD"/>
    <w:rsid w:val="00D8444B"/>
    <w:rsid w:val="00D84653"/>
    <w:rsid w:val="00D84978"/>
    <w:rsid w:val="00D8498D"/>
    <w:rsid w:val="00D853E0"/>
    <w:rsid w:val="00D85563"/>
    <w:rsid w:val="00D8576C"/>
    <w:rsid w:val="00D857BC"/>
    <w:rsid w:val="00D85C38"/>
    <w:rsid w:val="00D85E82"/>
    <w:rsid w:val="00D86066"/>
    <w:rsid w:val="00D8611E"/>
    <w:rsid w:val="00D86164"/>
    <w:rsid w:val="00D861EE"/>
    <w:rsid w:val="00D8637C"/>
    <w:rsid w:val="00D86424"/>
    <w:rsid w:val="00D86529"/>
    <w:rsid w:val="00D86771"/>
    <w:rsid w:val="00D867BC"/>
    <w:rsid w:val="00D86AE4"/>
    <w:rsid w:val="00D86B0B"/>
    <w:rsid w:val="00D871AC"/>
    <w:rsid w:val="00D873FD"/>
    <w:rsid w:val="00D8779D"/>
    <w:rsid w:val="00D8782C"/>
    <w:rsid w:val="00D8783C"/>
    <w:rsid w:val="00D87D89"/>
    <w:rsid w:val="00D87D92"/>
    <w:rsid w:val="00D87DE4"/>
    <w:rsid w:val="00D90148"/>
    <w:rsid w:val="00D9027B"/>
    <w:rsid w:val="00D902B6"/>
    <w:rsid w:val="00D90356"/>
    <w:rsid w:val="00D903D8"/>
    <w:rsid w:val="00D90436"/>
    <w:rsid w:val="00D9067E"/>
    <w:rsid w:val="00D906C4"/>
    <w:rsid w:val="00D907C7"/>
    <w:rsid w:val="00D90869"/>
    <w:rsid w:val="00D90900"/>
    <w:rsid w:val="00D9093B"/>
    <w:rsid w:val="00D9098E"/>
    <w:rsid w:val="00D90B0E"/>
    <w:rsid w:val="00D90F2F"/>
    <w:rsid w:val="00D913DC"/>
    <w:rsid w:val="00D919A3"/>
    <w:rsid w:val="00D919F3"/>
    <w:rsid w:val="00D91C09"/>
    <w:rsid w:val="00D91E17"/>
    <w:rsid w:val="00D91F11"/>
    <w:rsid w:val="00D92165"/>
    <w:rsid w:val="00D921AF"/>
    <w:rsid w:val="00D92222"/>
    <w:rsid w:val="00D9225D"/>
    <w:rsid w:val="00D923BC"/>
    <w:rsid w:val="00D92470"/>
    <w:rsid w:val="00D927C0"/>
    <w:rsid w:val="00D928AC"/>
    <w:rsid w:val="00D928DF"/>
    <w:rsid w:val="00D92ADF"/>
    <w:rsid w:val="00D92B26"/>
    <w:rsid w:val="00D92BBA"/>
    <w:rsid w:val="00D92BC2"/>
    <w:rsid w:val="00D92CA2"/>
    <w:rsid w:val="00D92D38"/>
    <w:rsid w:val="00D93136"/>
    <w:rsid w:val="00D93139"/>
    <w:rsid w:val="00D93190"/>
    <w:rsid w:val="00D931F6"/>
    <w:rsid w:val="00D932E3"/>
    <w:rsid w:val="00D93784"/>
    <w:rsid w:val="00D9393B"/>
    <w:rsid w:val="00D93A03"/>
    <w:rsid w:val="00D93CA1"/>
    <w:rsid w:val="00D93FCF"/>
    <w:rsid w:val="00D94031"/>
    <w:rsid w:val="00D943A5"/>
    <w:rsid w:val="00D9490B"/>
    <w:rsid w:val="00D94A90"/>
    <w:rsid w:val="00D94B55"/>
    <w:rsid w:val="00D94D2A"/>
    <w:rsid w:val="00D94FF0"/>
    <w:rsid w:val="00D95283"/>
    <w:rsid w:val="00D952DB"/>
    <w:rsid w:val="00D952FA"/>
    <w:rsid w:val="00D95312"/>
    <w:rsid w:val="00D956AF"/>
    <w:rsid w:val="00D956FD"/>
    <w:rsid w:val="00D957C5"/>
    <w:rsid w:val="00D958F3"/>
    <w:rsid w:val="00D95A38"/>
    <w:rsid w:val="00D95B66"/>
    <w:rsid w:val="00D95CD1"/>
    <w:rsid w:val="00D95F4B"/>
    <w:rsid w:val="00D961C7"/>
    <w:rsid w:val="00D96539"/>
    <w:rsid w:val="00D96643"/>
    <w:rsid w:val="00D96692"/>
    <w:rsid w:val="00D966CB"/>
    <w:rsid w:val="00D9675A"/>
    <w:rsid w:val="00D969E8"/>
    <w:rsid w:val="00D96BA9"/>
    <w:rsid w:val="00D97181"/>
    <w:rsid w:val="00D971A9"/>
    <w:rsid w:val="00D97399"/>
    <w:rsid w:val="00D97553"/>
    <w:rsid w:val="00D97704"/>
    <w:rsid w:val="00D97B0B"/>
    <w:rsid w:val="00DA003F"/>
    <w:rsid w:val="00DA0236"/>
    <w:rsid w:val="00DA03AF"/>
    <w:rsid w:val="00DA0D8A"/>
    <w:rsid w:val="00DA1344"/>
    <w:rsid w:val="00DA13FF"/>
    <w:rsid w:val="00DA16D6"/>
    <w:rsid w:val="00DA1771"/>
    <w:rsid w:val="00DA1853"/>
    <w:rsid w:val="00DA1936"/>
    <w:rsid w:val="00DA1B97"/>
    <w:rsid w:val="00DA1BEA"/>
    <w:rsid w:val="00DA1CA5"/>
    <w:rsid w:val="00DA20A0"/>
    <w:rsid w:val="00DA21DF"/>
    <w:rsid w:val="00DA21F8"/>
    <w:rsid w:val="00DA22AD"/>
    <w:rsid w:val="00DA2458"/>
    <w:rsid w:val="00DA24C4"/>
    <w:rsid w:val="00DA255F"/>
    <w:rsid w:val="00DA269C"/>
    <w:rsid w:val="00DA29A0"/>
    <w:rsid w:val="00DA2B55"/>
    <w:rsid w:val="00DA2D60"/>
    <w:rsid w:val="00DA2FCD"/>
    <w:rsid w:val="00DA3195"/>
    <w:rsid w:val="00DA31A7"/>
    <w:rsid w:val="00DA321B"/>
    <w:rsid w:val="00DA3374"/>
    <w:rsid w:val="00DA36E5"/>
    <w:rsid w:val="00DA39E3"/>
    <w:rsid w:val="00DA3C02"/>
    <w:rsid w:val="00DA3C82"/>
    <w:rsid w:val="00DA3F7A"/>
    <w:rsid w:val="00DA4211"/>
    <w:rsid w:val="00DA4306"/>
    <w:rsid w:val="00DA431B"/>
    <w:rsid w:val="00DA4425"/>
    <w:rsid w:val="00DA4738"/>
    <w:rsid w:val="00DA4798"/>
    <w:rsid w:val="00DA49CF"/>
    <w:rsid w:val="00DA4BBE"/>
    <w:rsid w:val="00DA4C1F"/>
    <w:rsid w:val="00DA4D51"/>
    <w:rsid w:val="00DA4E43"/>
    <w:rsid w:val="00DA4EAC"/>
    <w:rsid w:val="00DA506E"/>
    <w:rsid w:val="00DA5506"/>
    <w:rsid w:val="00DA5640"/>
    <w:rsid w:val="00DA56E8"/>
    <w:rsid w:val="00DA5AAD"/>
    <w:rsid w:val="00DA5C89"/>
    <w:rsid w:val="00DA5CD9"/>
    <w:rsid w:val="00DA5D8B"/>
    <w:rsid w:val="00DA5F07"/>
    <w:rsid w:val="00DA6323"/>
    <w:rsid w:val="00DA6B13"/>
    <w:rsid w:val="00DA6D0F"/>
    <w:rsid w:val="00DA6DE7"/>
    <w:rsid w:val="00DA71D7"/>
    <w:rsid w:val="00DA7296"/>
    <w:rsid w:val="00DA736E"/>
    <w:rsid w:val="00DA73ED"/>
    <w:rsid w:val="00DA77FE"/>
    <w:rsid w:val="00DA7821"/>
    <w:rsid w:val="00DA78CD"/>
    <w:rsid w:val="00DA7981"/>
    <w:rsid w:val="00DA7A52"/>
    <w:rsid w:val="00DA7CDF"/>
    <w:rsid w:val="00DA7CFF"/>
    <w:rsid w:val="00DA7D16"/>
    <w:rsid w:val="00DA7E17"/>
    <w:rsid w:val="00DB0217"/>
    <w:rsid w:val="00DB03FA"/>
    <w:rsid w:val="00DB05B1"/>
    <w:rsid w:val="00DB098A"/>
    <w:rsid w:val="00DB0CC0"/>
    <w:rsid w:val="00DB0F42"/>
    <w:rsid w:val="00DB1169"/>
    <w:rsid w:val="00DB14D3"/>
    <w:rsid w:val="00DB16B9"/>
    <w:rsid w:val="00DB18ED"/>
    <w:rsid w:val="00DB1934"/>
    <w:rsid w:val="00DB19B8"/>
    <w:rsid w:val="00DB1A27"/>
    <w:rsid w:val="00DB1E3B"/>
    <w:rsid w:val="00DB2185"/>
    <w:rsid w:val="00DB2520"/>
    <w:rsid w:val="00DB258E"/>
    <w:rsid w:val="00DB2775"/>
    <w:rsid w:val="00DB2805"/>
    <w:rsid w:val="00DB2DA5"/>
    <w:rsid w:val="00DB2EF6"/>
    <w:rsid w:val="00DB300F"/>
    <w:rsid w:val="00DB31A5"/>
    <w:rsid w:val="00DB33A4"/>
    <w:rsid w:val="00DB33EF"/>
    <w:rsid w:val="00DB3730"/>
    <w:rsid w:val="00DB3843"/>
    <w:rsid w:val="00DB3A90"/>
    <w:rsid w:val="00DB40DD"/>
    <w:rsid w:val="00DB42FE"/>
    <w:rsid w:val="00DB4380"/>
    <w:rsid w:val="00DB439C"/>
    <w:rsid w:val="00DB4B8D"/>
    <w:rsid w:val="00DB4D44"/>
    <w:rsid w:val="00DB4F90"/>
    <w:rsid w:val="00DB502A"/>
    <w:rsid w:val="00DB50FC"/>
    <w:rsid w:val="00DB5318"/>
    <w:rsid w:val="00DB53D1"/>
    <w:rsid w:val="00DB55D9"/>
    <w:rsid w:val="00DB5908"/>
    <w:rsid w:val="00DB5996"/>
    <w:rsid w:val="00DB5C02"/>
    <w:rsid w:val="00DB5DB4"/>
    <w:rsid w:val="00DB5E50"/>
    <w:rsid w:val="00DB5F34"/>
    <w:rsid w:val="00DB5FC2"/>
    <w:rsid w:val="00DB5FF0"/>
    <w:rsid w:val="00DB627B"/>
    <w:rsid w:val="00DB62C1"/>
    <w:rsid w:val="00DB64BF"/>
    <w:rsid w:val="00DB64EF"/>
    <w:rsid w:val="00DB676E"/>
    <w:rsid w:val="00DB6BCA"/>
    <w:rsid w:val="00DB6D80"/>
    <w:rsid w:val="00DB6F7E"/>
    <w:rsid w:val="00DB729E"/>
    <w:rsid w:val="00DB7428"/>
    <w:rsid w:val="00DB76B1"/>
    <w:rsid w:val="00DB77FC"/>
    <w:rsid w:val="00DB7872"/>
    <w:rsid w:val="00DB7C89"/>
    <w:rsid w:val="00DB7F23"/>
    <w:rsid w:val="00DC0134"/>
    <w:rsid w:val="00DC016E"/>
    <w:rsid w:val="00DC01C0"/>
    <w:rsid w:val="00DC01E5"/>
    <w:rsid w:val="00DC03A1"/>
    <w:rsid w:val="00DC056D"/>
    <w:rsid w:val="00DC070A"/>
    <w:rsid w:val="00DC0956"/>
    <w:rsid w:val="00DC0B50"/>
    <w:rsid w:val="00DC0C53"/>
    <w:rsid w:val="00DC0C7A"/>
    <w:rsid w:val="00DC0C8A"/>
    <w:rsid w:val="00DC0EDC"/>
    <w:rsid w:val="00DC0F4B"/>
    <w:rsid w:val="00DC109A"/>
    <w:rsid w:val="00DC121A"/>
    <w:rsid w:val="00DC1287"/>
    <w:rsid w:val="00DC12C2"/>
    <w:rsid w:val="00DC1326"/>
    <w:rsid w:val="00DC1707"/>
    <w:rsid w:val="00DC1AC4"/>
    <w:rsid w:val="00DC1C35"/>
    <w:rsid w:val="00DC1C71"/>
    <w:rsid w:val="00DC26B2"/>
    <w:rsid w:val="00DC27F3"/>
    <w:rsid w:val="00DC2B0F"/>
    <w:rsid w:val="00DC2B5B"/>
    <w:rsid w:val="00DC2D68"/>
    <w:rsid w:val="00DC33CB"/>
    <w:rsid w:val="00DC34C0"/>
    <w:rsid w:val="00DC3855"/>
    <w:rsid w:val="00DC3C86"/>
    <w:rsid w:val="00DC3D9C"/>
    <w:rsid w:val="00DC3EC2"/>
    <w:rsid w:val="00DC4138"/>
    <w:rsid w:val="00DC42C9"/>
    <w:rsid w:val="00DC43F2"/>
    <w:rsid w:val="00DC460C"/>
    <w:rsid w:val="00DC4643"/>
    <w:rsid w:val="00DC4690"/>
    <w:rsid w:val="00DC46CF"/>
    <w:rsid w:val="00DC478F"/>
    <w:rsid w:val="00DC4C8E"/>
    <w:rsid w:val="00DC4D27"/>
    <w:rsid w:val="00DC4E72"/>
    <w:rsid w:val="00DC4EAA"/>
    <w:rsid w:val="00DC4EB6"/>
    <w:rsid w:val="00DC4ED1"/>
    <w:rsid w:val="00DC5143"/>
    <w:rsid w:val="00DC533E"/>
    <w:rsid w:val="00DC53CD"/>
    <w:rsid w:val="00DC5567"/>
    <w:rsid w:val="00DC55E0"/>
    <w:rsid w:val="00DC5CD4"/>
    <w:rsid w:val="00DC5D41"/>
    <w:rsid w:val="00DC5F96"/>
    <w:rsid w:val="00DC6420"/>
    <w:rsid w:val="00DC64B1"/>
    <w:rsid w:val="00DC659F"/>
    <w:rsid w:val="00DC6671"/>
    <w:rsid w:val="00DC668D"/>
    <w:rsid w:val="00DC6775"/>
    <w:rsid w:val="00DC69E1"/>
    <w:rsid w:val="00DC6C49"/>
    <w:rsid w:val="00DC6C55"/>
    <w:rsid w:val="00DC710D"/>
    <w:rsid w:val="00DC727C"/>
    <w:rsid w:val="00DC7344"/>
    <w:rsid w:val="00DC7899"/>
    <w:rsid w:val="00DC7908"/>
    <w:rsid w:val="00DC7A78"/>
    <w:rsid w:val="00DC7AA6"/>
    <w:rsid w:val="00DC7C4A"/>
    <w:rsid w:val="00DC7C79"/>
    <w:rsid w:val="00DD01BD"/>
    <w:rsid w:val="00DD029A"/>
    <w:rsid w:val="00DD02FC"/>
    <w:rsid w:val="00DD0375"/>
    <w:rsid w:val="00DD072E"/>
    <w:rsid w:val="00DD0A09"/>
    <w:rsid w:val="00DD0C6F"/>
    <w:rsid w:val="00DD0F81"/>
    <w:rsid w:val="00DD0FAD"/>
    <w:rsid w:val="00DD0FB0"/>
    <w:rsid w:val="00DD1113"/>
    <w:rsid w:val="00DD11B7"/>
    <w:rsid w:val="00DD1209"/>
    <w:rsid w:val="00DD1355"/>
    <w:rsid w:val="00DD14B4"/>
    <w:rsid w:val="00DD1643"/>
    <w:rsid w:val="00DD1717"/>
    <w:rsid w:val="00DD173A"/>
    <w:rsid w:val="00DD19E6"/>
    <w:rsid w:val="00DD1EE1"/>
    <w:rsid w:val="00DD1F06"/>
    <w:rsid w:val="00DD2259"/>
    <w:rsid w:val="00DD23D9"/>
    <w:rsid w:val="00DD2AC9"/>
    <w:rsid w:val="00DD3A25"/>
    <w:rsid w:val="00DD3AC3"/>
    <w:rsid w:val="00DD3C64"/>
    <w:rsid w:val="00DD3D4A"/>
    <w:rsid w:val="00DD3FCC"/>
    <w:rsid w:val="00DD435E"/>
    <w:rsid w:val="00DD441E"/>
    <w:rsid w:val="00DD4A14"/>
    <w:rsid w:val="00DD4B6A"/>
    <w:rsid w:val="00DD4C2E"/>
    <w:rsid w:val="00DD4E31"/>
    <w:rsid w:val="00DD4F64"/>
    <w:rsid w:val="00DD50D6"/>
    <w:rsid w:val="00DD5311"/>
    <w:rsid w:val="00DD5369"/>
    <w:rsid w:val="00DD53A8"/>
    <w:rsid w:val="00DD542D"/>
    <w:rsid w:val="00DD5518"/>
    <w:rsid w:val="00DD578F"/>
    <w:rsid w:val="00DD58DB"/>
    <w:rsid w:val="00DD58F4"/>
    <w:rsid w:val="00DD5C57"/>
    <w:rsid w:val="00DD5EA9"/>
    <w:rsid w:val="00DD5F0A"/>
    <w:rsid w:val="00DD67EC"/>
    <w:rsid w:val="00DD6957"/>
    <w:rsid w:val="00DD699E"/>
    <w:rsid w:val="00DD6CC6"/>
    <w:rsid w:val="00DD6D15"/>
    <w:rsid w:val="00DD6EC7"/>
    <w:rsid w:val="00DD7074"/>
    <w:rsid w:val="00DD714E"/>
    <w:rsid w:val="00DD7445"/>
    <w:rsid w:val="00DD7611"/>
    <w:rsid w:val="00DD7AA2"/>
    <w:rsid w:val="00DD7C97"/>
    <w:rsid w:val="00DD7D77"/>
    <w:rsid w:val="00DD7EA4"/>
    <w:rsid w:val="00DE076A"/>
    <w:rsid w:val="00DE0783"/>
    <w:rsid w:val="00DE0B9F"/>
    <w:rsid w:val="00DE0C09"/>
    <w:rsid w:val="00DE0DC0"/>
    <w:rsid w:val="00DE0EB2"/>
    <w:rsid w:val="00DE1463"/>
    <w:rsid w:val="00DE16C2"/>
    <w:rsid w:val="00DE1973"/>
    <w:rsid w:val="00DE1A17"/>
    <w:rsid w:val="00DE1B7F"/>
    <w:rsid w:val="00DE27C6"/>
    <w:rsid w:val="00DE2BAA"/>
    <w:rsid w:val="00DE2C58"/>
    <w:rsid w:val="00DE30AA"/>
    <w:rsid w:val="00DE3364"/>
    <w:rsid w:val="00DE3416"/>
    <w:rsid w:val="00DE3455"/>
    <w:rsid w:val="00DE4221"/>
    <w:rsid w:val="00DE42D4"/>
    <w:rsid w:val="00DE4AC0"/>
    <w:rsid w:val="00DE4C02"/>
    <w:rsid w:val="00DE4C85"/>
    <w:rsid w:val="00DE4D51"/>
    <w:rsid w:val="00DE4E1E"/>
    <w:rsid w:val="00DE4E2D"/>
    <w:rsid w:val="00DE523F"/>
    <w:rsid w:val="00DE5B53"/>
    <w:rsid w:val="00DE5C7E"/>
    <w:rsid w:val="00DE5DD8"/>
    <w:rsid w:val="00DE603F"/>
    <w:rsid w:val="00DE605F"/>
    <w:rsid w:val="00DE6107"/>
    <w:rsid w:val="00DE61C4"/>
    <w:rsid w:val="00DE6449"/>
    <w:rsid w:val="00DE64F7"/>
    <w:rsid w:val="00DE660C"/>
    <w:rsid w:val="00DE6916"/>
    <w:rsid w:val="00DE6A68"/>
    <w:rsid w:val="00DE6CD6"/>
    <w:rsid w:val="00DE77CB"/>
    <w:rsid w:val="00DE799E"/>
    <w:rsid w:val="00DE7B38"/>
    <w:rsid w:val="00DE7B67"/>
    <w:rsid w:val="00DE7C90"/>
    <w:rsid w:val="00DE7E6C"/>
    <w:rsid w:val="00DF00E2"/>
    <w:rsid w:val="00DF0321"/>
    <w:rsid w:val="00DF03C5"/>
    <w:rsid w:val="00DF0527"/>
    <w:rsid w:val="00DF09F4"/>
    <w:rsid w:val="00DF0A54"/>
    <w:rsid w:val="00DF0A66"/>
    <w:rsid w:val="00DF0E9B"/>
    <w:rsid w:val="00DF0EFB"/>
    <w:rsid w:val="00DF0F10"/>
    <w:rsid w:val="00DF12CA"/>
    <w:rsid w:val="00DF13F2"/>
    <w:rsid w:val="00DF1517"/>
    <w:rsid w:val="00DF158D"/>
    <w:rsid w:val="00DF16AF"/>
    <w:rsid w:val="00DF176F"/>
    <w:rsid w:val="00DF18B1"/>
    <w:rsid w:val="00DF1B77"/>
    <w:rsid w:val="00DF1D87"/>
    <w:rsid w:val="00DF1F29"/>
    <w:rsid w:val="00DF2884"/>
    <w:rsid w:val="00DF2F26"/>
    <w:rsid w:val="00DF2FAA"/>
    <w:rsid w:val="00DF3011"/>
    <w:rsid w:val="00DF3382"/>
    <w:rsid w:val="00DF3531"/>
    <w:rsid w:val="00DF38E4"/>
    <w:rsid w:val="00DF3C4F"/>
    <w:rsid w:val="00DF3C68"/>
    <w:rsid w:val="00DF3D7F"/>
    <w:rsid w:val="00DF3FD3"/>
    <w:rsid w:val="00DF43D2"/>
    <w:rsid w:val="00DF4474"/>
    <w:rsid w:val="00DF4488"/>
    <w:rsid w:val="00DF4793"/>
    <w:rsid w:val="00DF48D2"/>
    <w:rsid w:val="00DF49F3"/>
    <w:rsid w:val="00DF4A39"/>
    <w:rsid w:val="00DF4BFD"/>
    <w:rsid w:val="00DF4E3E"/>
    <w:rsid w:val="00DF58B3"/>
    <w:rsid w:val="00DF58BF"/>
    <w:rsid w:val="00DF593D"/>
    <w:rsid w:val="00DF59FB"/>
    <w:rsid w:val="00DF5A45"/>
    <w:rsid w:val="00DF5C2F"/>
    <w:rsid w:val="00DF5F27"/>
    <w:rsid w:val="00DF6D13"/>
    <w:rsid w:val="00DF6D34"/>
    <w:rsid w:val="00DF7048"/>
    <w:rsid w:val="00DF724C"/>
    <w:rsid w:val="00DF785C"/>
    <w:rsid w:val="00DF7B0F"/>
    <w:rsid w:val="00DF7F2A"/>
    <w:rsid w:val="00E00051"/>
    <w:rsid w:val="00E0005C"/>
    <w:rsid w:val="00E002AB"/>
    <w:rsid w:val="00E003AF"/>
    <w:rsid w:val="00E0041B"/>
    <w:rsid w:val="00E0043A"/>
    <w:rsid w:val="00E0051C"/>
    <w:rsid w:val="00E00755"/>
    <w:rsid w:val="00E00C07"/>
    <w:rsid w:val="00E00C8E"/>
    <w:rsid w:val="00E00CE1"/>
    <w:rsid w:val="00E00D92"/>
    <w:rsid w:val="00E00DB2"/>
    <w:rsid w:val="00E00EFC"/>
    <w:rsid w:val="00E0116C"/>
    <w:rsid w:val="00E011AE"/>
    <w:rsid w:val="00E012BA"/>
    <w:rsid w:val="00E01302"/>
    <w:rsid w:val="00E013F4"/>
    <w:rsid w:val="00E0188A"/>
    <w:rsid w:val="00E01BE1"/>
    <w:rsid w:val="00E01C2C"/>
    <w:rsid w:val="00E01CE7"/>
    <w:rsid w:val="00E01DEE"/>
    <w:rsid w:val="00E0202B"/>
    <w:rsid w:val="00E02232"/>
    <w:rsid w:val="00E02324"/>
    <w:rsid w:val="00E023BF"/>
    <w:rsid w:val="00E0241E"/>
    <w:rsid w:val="00E02969"/>
    <w:rsid w:val="00E02A45"/>
    <w:rsid w:val="00E02B7F"/>
    <w:rsid w:val="00E02C69"/>
    <w:rsid w:val="00E02D72"/>
    <w:rsid w:val="00E02D98"/>
    <w:rsid w:val="00E03030"/>
    <w:rsid w:val="00E03073"/>
    <w:rsid w:val="00E03347"/>
    <w:rsid w:val="00E0347B"/>
    <w:rsid w:val="00E03711"/>
    <w:rsid w:val="00E03B4B"/>
    <w:rsid w:val="00E03CC2"/>
    <w:rsid w:val="00E03F02"/>
    <w:rsid w:val="00E03F08"/>
    <w:rsid w:val="00E03F23"/>
    <w:rsid w:val="00E03FE6"/>
    <w:rsid w:val="00E044E1"/>
    <w:rsid w:val="00E0451A"/>
    <w:rsid w:val="00E04567"/>
    <w:rsid w:val="00E04676"/>
    <w:rsid w:val="00E0483E"/>
    <w:rsid w:val="00E048BE"/>
    <w:rsid w:val="00E0492C"/>
    <w:rsid w:val="00E04CE2"/>
    <w:rsid w:val="00E050B4"/>
    <w:rsid w:val="00E05376"/>
    <w:rsid w:val="00E059A6"/>
    <w:rsid w:val="00E059C3"/>
    <w:rsid w:val="00E059DA"/>
    <w:rsid w:val="00E05C3B"/>
    <w:rsid w:val="00E05CE5"/>
    <w:rsid w:val="00E05D8E"/>
    <w:rsid w:val="00E05E2A"/>
    <w:rsid w:val="00E0613F"/>
    <w:rsid w:val="00E062A9"/>
    <w:rsid w:val="00E063A2"/>
    <w:rsid w:val="00E064BC"/>
    <w:rsid w:val="00E06508"/>
    <w:rsid w:val="00E06818"/>
    <w:rsid w:val="00E0683D"/>
    <w:rsid w:val="00E068DD"/>
    <w:rsid w:val="00E068E2"/>
    <w:rsid w:val="00E06951"/>
    <w:rsid w:val="00E06AD0"/>
    <w:rsid w:val="00E06FA4"/>
    <w:rsid w:val="00E0700C"/>
    <w:rsid w:val="00E0705F"/>
    <w:rsid w:val="00E07182"/>
    <w:rsid w:val="00E073CE"/>
    <w:rsid w:val="00E074AB"/>
    <w:rsid w:val="00E077EA"/>
    <w:rsid w:val="00E0781A"/>
    <w:rsid w:val="00E07974"/>
    <w:rsid w:val="00E079DA"/>
    <w:rsid w:val="00E07BCD"/>
    <w:rsid w:val="00E101B1"/>
    <w:rsid w:val="00E101DA"/>
    <w:rsid w:val="00E102A9"/>
    <w:rsid w:val="00E1052D"/>
    <w:rsid w:val="00E10540"/>
    <w:rsid w:val="00E1055A"/>
    <w:rsid w:val="00E1079E"/>
    <w:rsid w:val="00E1082A"/>
    <w:rsid w:val="00E10BDE"/>
    <w:rsid w:val="00E112C9"/>
    <w:rsid w:val="00E11659"/>
    <w:rsid w:val="00E1183D"/>
    <w:rsid w:val="00E11A2B"/>
    <w:rsid w:val="00E11B2D"/>
    <w:rsid w:val="00E11B72"/>
    <w:rsid w:val="00E11D45"/>
    <w:rsid w:val="00E11FBF"/>
    <w:rsid w:val="00E11FDF"/>
    <w:rsid w:val="00E12092"/>
    <w:rsid w:val="00E12130"/>
    <w:rsid w:val="00E126AD"/>
    <w:rsid w:val="00E12831"/>
    <w:rsid w:val="00E12DBF"/>
    <w:rsid w:val="00E13019"/>
    <w:rsid w:val="00E13143"/>
    <w:rsid w:val="00E1316B"/>
    <w:rsid w:val="00E131F7"/>
    <w:rsid w:val="00E137B5"/>
    <w:rsid w:val="00E1385F"/>
    <w:rsid w:val="00E13E34"/>
    <w:rsid w:val="00E13F22"/>
    <w:rsid w:val="00E1458A"/>
    <w:rsid w:val="00E145B9"/>
    <w:rsid w:val="00E148CC"/>
    <w:rsid w:val="00E150A6"/>
    <w:rsid w:val="00E151C7"/>
    <w:rsid w:val="00E151D8"/>
    <w:rsid w:val="00E152B9"/>
    <w:rsid w:val="00E15708"/>
    <w:rsid w:val="00E15889"/>
    <w:rsid w:val="00E15AD4"/>
    <w:rsid w:val="00E15D8E"/>
    <w:rsid w:val="00E16191"/>
    <w:rsid w:val="00E161EC"/>
    <w:rsid w:val="00E16344"/>
    <w:rsid w:val="00E163A0"/>
    <w:rsid w:val="00E1653F"/>
    <w:rsid w:val="00E1656B"/>
    <w:rsid w:val="00E16635"/>
    <w:rsid w:val="00E16925"/>
    <w:rsid w:val="00E16C66"/>
    <w:rsid w:val="00E17005"/>
    <w:rsid w:val="00E1771E"/>
    <w:rsid w:val="00E17C0D"/>
    <w:rsid w:val="00E20569"/>
    <w:rsid w:val="00E2056B"/>
    <w:rsid w:val="00E20959"/>
    <w:rsid w:val="00E20976"/>
    <w:rsid w:val="00E20C84"/>
    <w:rsid w:val="00E20DEF"/>
    <w:rsid w:val="00E217CA"/>
    <w:rsid w:val="00E2184E"/>
    <w:rsid w:val="00E218EB"/>
    <w:rsid w:val="00E219E0"/>
    <w:rsid w:val="00E2237E"/>
    <w:rsid w:val="00E224CA"/>
    <w:rsid w:val="00E22763"/>
    <w:rsid w:val="00E22786"/>
    <w:rsid w:val="00E2283B"/>
    <w:rsid w:val="00E22A9A"/>
    <w:rsid w:val="00E22C95"/>
    <w:rsid w:val="00E22CE3"/>
    <w:rsid w:val="00E22CF4"/>
    <w:rsid w:val="00E23141"/>
    <w:rsid w:val="00E23298"/>
    <w:rsid w:val="00E23347"/>
    <w:rsid w:val="00E2335B"/>
    <w:rsid w:val="00E234E0"/>
    <w:rsid w:val="00E2392B"/>
    <w:rsid w:val="00E23EBD"/>
    <w:rsid w:val="00E23F8C"/>
    <w:rsid w:val="00E2401B"/>
    <w:rsid w:val="00E241E3"/>
    <w:rsid w:val="00E243F3"/>
    <w:rsid w:val="00E247E3"/>
    <w:rsid w:val="00E248E7"/>
    <w:rsid w:val="00E2493A"/>
    <w:rsid w:val="00E24BFE"/>
    <w:rsid w:val="00E2512A"/>
    <w:rsid w:val="00E252E4"/>
    <w:rsid w:val="00E253A0"/>
    <w:rsid w:val="00E2553C"/>
    <w:rsid w:val="00E255E2"/>
    <w:rsid w:val="00E25752"/>
    <w:rsid w:val="00E2577B"/>
    <w:rsid w:val="00E2582B"/>
    <w:rsid w:val="00E25B1A"/>
    <w:rsid w:val="00E25DD4"/>
    <w:rsid w:val="00E2649B"/>
    <w:rsid w:val="00E265D9"/>
    <w:rsid w:val="00E26834"/>
    <w:rsid w:val="00E26C4F"/>
    <w:rsid w:val="00E26D13"/>
    <w:rsid w:val="00E27272"/>
    <w:rsid w:val="00E274D2"/>
    <w:rsid w:val="00E27BF0"/>
    <w:rsid w:val="00E27FA7"/>
    <w:rsid w:val="00E30421"/>
    <w:rsid w:val="00E30A49"/>
    <w:rsid w:val="00E30BEB"/>
    <w:rsid w:val="00E3111D"/>
    <w:rsid w:val="00E312D0"/>
    <w:rsid w:val="00E3134D"/>
    <w:rsid w:val="00E313AA"/>
    <w:rsid w:val="00E313B1"/>
    <w:rsid w:val="00E3155F"/>
    <w:rsid w:val="00E31688"/>
    <w:rsid w:val="00E31695"/>
    <w:rsid w:val="00E31830"/>
    <w:rsid w:val="00E31CD0"/>
    <w:rsid w:val="00E31E0A"/>
    <w:rsid w:val="00E31FA1"/>
    <w:rsid w:val="00E3201F"/>
    <w:rsid w:val="00E320DC"/>
    <w:rsid w:val="00E32278"/>
    <w:rsid w:val="00E327D5"/>
    <w:rsid w:val="00E328CA"/>
    <w:rsid w:val="00E32CF3"/>
    <w:rsid w:val="00E333AB"/>
    <w:rsid w:val="00E334DF"/>
    <w:rsid w:val="00E3396E"/>
    <w:rsid w:val="00E33F80"/>
    <w:rsid w:val="00E340AA"/>
    <w:rsid w:val="00E340EA"/>
    <w:rsid w:val="00E34348"/>
    <w:rsid w:val="00E34374"/>
    <w:rsid w:val="00E3449C"/>
    <w:rsid w:val="00E3460D"/>
    <w:rsid w:val="00E34812"/>
    <w:rsid w:val="00E3499F"/>
    <w:rsid w:val="00E34D05"/>
    <w:rsid w:val="00E34D09"/>
    <w:rsid w:val="00E34EB5"/>
    <w:rsid w:val="00E34FAD"/>
    <w:rsid w:val="00E34FF1"/>
    <w:rsid w:val="00E354F5"/>
    <w:rsid w:val="00E35500"/>
    <w:rsid w:val="00E3555D"/>
    <w:rsid w:val="00E35647"/>
    <w:rsid w:val="00E356F8"/>
    <w:rsid w:val="00E35B8C"/>
    <w:rsid w:val="00E35D15"/>
    <w:rsid w:val="00E35F9C"/>
    <w:rsid w:val="00E362D3"/>
    <w:rsid w:val="00E363C6"/>
    <w:rsid w:val="00E364A9"/>
    <w:rsid w:val="00E36B4B"/>
    <w:rsid w:val="00E36C0E"/>
    <w:rsid w:val="00E3701E"/>
    <w:rsid w:val="00E371E9"/>
    <w:rsid w:val="00E3756A"/>
    <w:rsid w:val="00E3762E"/>
    <w:rsid w:val="00E376CB"/>
    <w:rsid w:val="00E37A42"/>
    <w:rsid w:val="00E37D3A"/>
    <w:rsid w:val="00E40041"/>
    <w:rsid w:val="00E4026E"/>
    <w:rsid w:val="00E40461"/>
    <w:rsid w:val="00E40645"/>
    <w:rsid w:val="00E408CB"/>
    <w:rsid w:val="00E40935"/>
    <w:rsid w:val="00E4093A"/>
    <w:rsid w:val="00E40A48"/>
    <w:rsid w:val="00E40A78"/>
    <w:rsid w:val="00E40AB1"/>
    <w:rsid w:val="00E40E44"/>
    <w:rsid w:val="00E40E53"/>
    <w:rsid w:val="00E40FC7"/>
    <w:rsid w:val="00E412DC"/>
    <w:rsid w:val="00E41782"/>
    <w:rsid w:val="00E41900"/>
    <w:rsid w:val="00E41B09"/>
    <w:rsid w:val="00E41B66"/>
    <w:rsid w:val="00E424F3"/>
    <w:rsid w:val="00E426F5"/>
    <w:rsid w:val="00E42A46"/>
    <w:rsid w:val="00E42CCF"/>
    <w:rsid w:val="00E42E0A"/>
    <w:rsid w:val="00E4311E"/>
    <w:rsid w:val="00E4315A"/>
    <w:rsid w:val="00E4356B"/>
    <w:rsid w:val="00E43654"/>
    <w:rsid w:val="00E440F4"/>
    <w:rsid w:val="00E442A0"/>
    <w:rsid w:val="00E44306"/>
    <w:rsid w:val="00E44379"/>
    <w:rsid w:val="00E444A5"/>
    <w:rsid w:val="00E4454C"/>
    <w:rsid w:val="00E445A7"/>
    <w:rsid w:val="00E44652"/>
    <w:rsid w:val="00E4474C"/>
    <w:rsid w:val="00E4491D"/>
    <w:rsid w:val="00E44AFF"/>
    <w:rsid w:val="00E44B09"/>
    <w:rsid w:val="00E44E48"/>
    <w:rsid w:val="00E44EB3"/>
    <w:rsid w:val="00E45062"/>
    <w:rsid w:val="00E450AA"/>
    <w:rsid w:val="00E45113"/>
    <w:rsid w:val="00E45283"/>
    <w:rsid w:val="00E453D7"/>
    <w:rsid w:val="00E460D3"/>
    <w:rsid w:val="00E465BB"/>
    <w:rsid w:val="00E4676C"/>
    <w:rsid w:val="00E46901"/>
    <w:rsid w:val="00E4693A"/>
    <w:rsid w:val="00E46982"/>
    <w:rsid w:val="00E469B7"/>
    <w:rsid w:val="00E46B4A"/>
    <w:rsid w:val="00E46E8A"/>
    <w:rsid w:val="00E46F63"/>
    <w:rsid w:val="00E46FCB"/>
    <w:rsid w:val="00E470D6"/>
    <w:rsid w:val="00E470F4"/>
    <w:rsid w:val="00E4712D"/>
    <w:rsid w:val="00E47179"/>
    <w:rsid w:val="00E471CB"/>
    <w:rsid w:val="00E4721A"/>
    <w:rsid w:val="00E47343"/>
    <w:rsid w:val="00E475D8"/>
    <w:rsid w:val="00E47A2B"/>
    <w:rsid w:val="00E47AAC"/>
    <w:rsid w:val="00E47D21"/>
    <w:rsid w:val="00E50323"/>
    <w:rsid w:val="00E50384"/>
    <w:rsid w:val="00E5046A"/>
    <w:rsid w:val="00E504F2"/>
    <w:rsid w:val="00E50804"/>
    <w:rsid w:val="00E50811"/>
    <w:rsid w:val="00E50C49"/>
    <w:rsid w:val="00E50D01"/>
    <w:rsid w:val="00E50EA8"/>
    <w:rsid w:val="00E50F0C"/>
    <w:rsid w:val="00E5106A"/>
    <w:rsid w:val="00E51102"/>
    <w:rsid w:val="00E5129E"/>
    <w:rsid w:val="00E512B1"/>
    <w:rsid w:val="00E5153B"/>
    <w:rsid w:val="00E5156F"/>
    <w:rsid w:val="00E5183D"/>
    <w:rsid w:val="00E5199F"/>
    <w:rsid w:val="00E51C7D"/>
    <w:rsid w:val="00E51D72"/>
    <w:rsid w:val="00E52472"/>
    <w:rsid w:val="00E52557"/>
    <w:rsid w:val="00E5265F"/>
    <w:rsid w:val="00E52729"/>
    <w:rsid w:val="00E52829"/>
    <w:rsid w:val="00E52887"/>
    <w:rsid w:val="00E528A3"/>
    <w:rsid w:val="00E5299B"/>
    <w:rsid w:val="00E52AAC"/>
    <w:rsid w:val="00E52AB6"/>
    <w:rsid w:val="00E52CA7"/>
    <w:rsid w:val="00E52DBE"/>
    <w:rsid w:val="00E52E60"/>
    <w:rsid w:val="00E52EB0"/>
    <w:rsid w:val="00E52F82"/>
    <w:rsid w:val="00E5313E"/>
    <w:rsid w:val="00E5332F"/>
    <w:rsid w:val="00E5359C"/>
    <w:rsid w:val="00E53986"/>
    <w:rsid w:val="00E53DC6"/>
    <w:rsid w:val="00E53DC8"/>
    <w:rsid w:val="00E541F4"/>
    <w:rsid w:val="00E54341"/>
    <w:rsid w:val="00E543DD"/>
    <w:rsid w:val="00E547D2"/>
    <w:rsid w:val="00E5492A"/>
    <w:rsid w:val="00E54EEE"/>
    <w:rsid w:val="00E550D6"/>
    <w:rsid w:val="00E55113"/>
    <w:rsid w:val="00E552BD"/>
    <w:rsid w:val="00E553BB"/>
    <w:rsid w:val="00E5590F"/>
    <w:rsid w:val="00E55ABA"/>
    <w:rsid w:val="00E55D02"/>
    <w:rsid w:val="00E55D5C"/>
    <w:rsid w:val="00E55D6E"/>
    <w:rsid w:val="00E55F42"/>
    <w:rsid w:val="00E55FEA"/>
    <w:rsid w:val="00E56216"/>
    <w:rsid w:val="00E563CA"/>
    <w:rsid w:val="00E565BA"/>
    <w:rsid w:val="00E56877"/>
    <w:rsid w:val="00E569D4"/>
    <w:rsid w:val="00E56AC1"/>
    <w:rsid w:val="00E56AC8"/>
    <w:rsid w:val="00E56B2F"/>
    <w:rsid w:val="00E56E6F"/>
    <w:rsid w:val="00E56E87"/>
    <w:rsid w:val="00E572F7"/>
    <w:rsid w:val="00E576A7"/>
    <w:rsid w:val="00E57B27"/>
    <w:rsid w:val="00E57EBD"/>
    <w:rsid w:val="00E601C1"/>
    <w:rsid w:val="00E605CE"/>
    <w:rsid w:val="00E607C5"/>
    <w:rsid w:val="00E60B3B"/>
    <w:rsid w:val="00E61015"/>
    <w:rsid w:val="00E61A0A"/>
    <w:rsid w:val="00E61C38"/>
    <w:rsid w:val="00E61FB6"/>
    <w:rsid w:val="00E61FC5"/>
    <w:rsid w:val="00E62179"/>
    <w:rsid w:val="00E62315"/>
    <w:rsid w:val="00E62482"/>
    <w:rsid w:val="00E624F5"/>
    <w:rsid w:val="00E626D3"/>
    <w:rsid w:val="00E62A2D"/>
    <w:rsid w:val="00E62BE2"/>
    <w:rsid w:val="00E62D05"/>
    <w:rsid w:val="00E63229"/>
    <w:rsid w:val="00E634CE"/>
    <w:rsid w:val="00E6352D"/>
    <w:rsid w:val="00E636F8"/>
    <w:rsid w:val="00E6375B"/>
    <w:rsid w:val="00E63845"/>
    <w:rsid w:val="00E638E7"/>
    <w:rsid w:val="00E638F8"/>
    <w:rsid w:val="00E6397A"/>
    <w:rsid w:val="00E63A45"/>
    <w:rsid w:val="00E64339"/>
    <w:rsid w:val="00E644D1"/>
    <w:rsid w:val="00E646DF"/>
    <w:rsid w:val="00E6470E"/>
    <w:rsid w:val="00E6498A"/>
    <w:rsid w:val="00E649BB"/>
    <w:rsid w:val="00E64A73"/>
    <w:rsid w:val="00E64C9E"/>
    <w:rsid w:val="00E64CF3"/>
    <w:rsid w:val="00E64DB7"/>
    <w:rsid w:val="00E65302"/>
    <w:rsid w:val="00E6533D"/>
    <w:rsid w:val="00E65464"/>
    <w:rsid w:val="00E654D7"/>
    <w:rsid w:val="00E654FB"/>
    <w:rsid w:val="00E65610"/>
    <w:rsid w:val="00E65659"/>
    <w:rsid w:val="00E65936"/>
    <w:rsid w:val="00E65A03"/>
    <w:rsid w:val="00E65DE6"/>
    <w:rsid w:val="00E669E1"/>
    <w:rsid w:val="00E66A29"/>
    <w:rsid w:val="00E66AB7"/>
    <w:rsid w:val="00E66BD1"/>
    <w:rsid w:val="00E66FA4"/>
    <w:rsid w:val="00E66FA6"/>
    <w:rsid w:val="00E67530"/>
    <w:rsid w:val="00E67997"/>
    <w:rsid w:val="00E67A1D"/>
    <w:rsid w:val="00E67BD2"/>
    <w:rsid w:val="00E67CE3"/>
    <w:rsid w:val="00E67DBE"/>
    <w:rsid w:val="00E67E03"/>
    <w:rsid w:val="00E70171"/>
    <w:rsid w:val="00E70325"/>
    <w:rsid w:val="00E705E0"/>
    <w:rsid w:val="00E70612"/>
    <w:rsid w:val="00E7068A"/>
    <w:rsid w:val="00E70B87"/>
    <w:rsid w:val="00E70C23"/>
    <w:rsid w:val="00E70D57"/>
    <w:rsid w:val="00E70DE7"/>
    <w:rsid w:val="00E7116A"/>
    <w:rsid w:val="00E71543"/>
    <w:rsid w:val="00E71720"/>
    <w:rsid w:val="00E71A4D"/>
    <w:rsid w:val="00E71A53"/>
    <w:rsid w:val="00E71B98"/>
    <w:rsid w:val="00E71E5F"/>
    <w:rsid w:val="00E71FA1"/>
    <w:rsid w:val="00E7202C"/>
    <w:rsid w:val="00E72315"/>
    <w:rsid w:val="00E723FE"/>
    <w:rsid w:val="00E72435"/>
    <w:rsid w:val="00E724A0"/>
    <w:rsid w:val="00E72593"/>
    <w:rsid w:val="00E72768"/>
    <w:rsid w:val="00E7290C"/>
    <w:rsid w:val="00E72C54"/>
    <w:rsid w:val="00E72CF8"/>
    <w:rsid w:val="00E735FA"/>
    <w:rsid w:val="00E73636"/>
    <w:rsid w:val="00E7387B"/>
    <w:rsid w:val="00E74572"/>
    <w:rsid w:val="00E7492A"/>
    <w:rsid w:val="00E7497C"/>
    <w:rsid w:val="00E74FB2"/>
    <w:rsid w:val="00E7506C"/>
    <w:rsid w:val="00E75150"/>
    <w:rsid w:val="00E75675"/>
    <w:rsid w:val="00E758E2"/>
    <w:rsid w:val="00E763C7"/>
    <w:rsid w:val="00E76435"/>
    <w:rsid w:val="00E76565"/>
    <w:rsid w:val="00E76575"/>
    <w:rsid w:val="00E76628"/>
    <w:rsid w:val="00E766BE"/>
    <w:rsid w:val="00E76ADD"/>
    <w:rsid w:val="00E76D41"/>
    <w:rsid w:val="00E76D5F"/>
    <w:rsid w:val="00E76E87"/>
    <w:rsid w:val="00E76EDD"/>
    <w:rsid w:val="00E774A2"/>
    <w:rsid w:val="00E7786D"/>
    <w:rsid w:val="00E77A2D"/>
    <w:rsid w:val="00E77B2E"/>
    <w:rsid w:val="00E77D4B"/>
    <w:rsid w:val="00E77D54"/>
    <w:rsid w:val="00E77D7D"/>
    <w:rsid w:val="00E77DE1"/>
    <w:rsid w:val="00E80134"/>
    <w:rsid w:val="00E80308"/>
    <w:rsid w:val="00E80333"/>
    <w:rsid w:val="00E8043A"/>
    <w:rsid w:val="00E804EA"/>
    <w:rsid w:val="00E80521"/>
    <w:rsid w:val="00E806D9"/>
    <w:rsid w:val="00E8084B"/>
    <w:rsid w:val="00E80BEB"/>
    <w:rsid w:val="00E80CC9"/>
    <w:rsid w:val="00E80F41"/>
    <w:rsid w:val="00E80F8A"/>
    <w:rsid w:val="00E812FC"/>
    <w:rsid w:val="00E8136D"/>
    <w:rsid w:val="00E8140A"/>
    <w:rsid w:val="00E81732"/>
    <w:rsid w:val="00E8175D"/>
    <w:rsid w:val="00E8197F"/>
    <w:rsid w:val="00E81AA3"/>
    <w:rsid w:val="00E81AD4"/>
    <w:rsid w:val="00E81BA3"/>
    <w:rsid w:val="00E81BA6"/>
    <w:rsid w:val="00E81C4D"/>
    <w:rsid w:val="00E81CAC"/>
    <w:rsid w:val="00E81E45"/>
    <w:rsid w:val="00E81E87"/>
    <w:rsid w:val="00E81ED8"/>
    <w:rsid w:val="00E8224D"/>
    <w:rsid w:val="00E82386"/>
    <w:rsid w:val="00E82568"/>
    <w:rsid w:val="00E825FF"/>
    <w:rsid w:val="00E82708"/>
    <w:rsid w:val="00E828FA"/>
    <w:rsid w:val="00E82B40"/>
    <w:rsid w:val="00E82B57"/>
    <w:rsid w:val="00E82B8D"/>
    <w:rsid w:val="00E82D06"/>
    <w:rsid w:val="00E82E99"/>
    <w:rsid w:val="00E82F0C"/>
    <w:rsid w:val="00E83042"/>
    <w:rsid w:val="00E83184"/>
    <w:rsid w:val="00E83232"/>
    <w:rsid w:val="00E83582"/>
    <w:rsid w:val="00E83BC7"/>
    <w:rsid w:val="00E83C5E"/>
    <w:rsid w:val="00E84586"/>
    <w:rsid w:val="00E84770"/>
    <w:rsid w:val="00E847BC"/>
    <w:rsid w:val="00E84882"/>
    <w:rsid w:val="00E84A64"/>
    <w:rsid w:val="00E84A90"/>
    <w:rsid w:val="00E84AF7"/>
    <w:rsid w:val="00E84E0E"/>
    <w:rsid w:val="00E84F5C"/>
    <w:rsid w:val="00E850B2"/>
    <w:rsid w:val="00E850D3"/>
    <w:rsid w:val="00E853B7"/>
    <w:rsid w:val="00E853FE"/>
    <w:rsid w:val="00E85753"/>
    <w:rsid w:val="00E8575F"/>
    <w:rsid w:val="00E85882"/>
    <w:rsid w:val="00E858BB"/>
    <w:rsid w:val="00E858E4"/>
    <w:rsid w:val="00E858F0"/>
    <w:rsid w:val="00E85998"/>
    <w:rsid w:val="00E85DC9"/>
    <w:rsid w:val="00E862BB"/>
    <w:rsid w:val="00E86378"/>
    <w:rsid w:val="00E86722"/>
    <w:rsid w:val="00E867C0"/>
    <w:rsid w:val="00E86E96"/>
    <w:rsid w:val="00E86F9A"/>
    <w:rsid w:val="00E86FEB"/>
    <w:rsid w:val="00E871A9"/>
    <w:rsid w:val="00E87312"/>
    <w:rsid w:val="00E87351"/>
    <w:rsid w:val="00E87440"/>
    <w:rsid w:val="00E874F5"/>
    <w:rsid w:val="00E876B6"/>
    <w:rsid w:val="00E8786F"/>
    <w:rsid w:val="00E8796C"/>
    <w:rsid w:val="00E87AAE"/>
    <w:rsid w:val="00E87FAC"/>
    <w:rsid w:val="00E9033A"/>
    <w:rsid w:val="00E906C8"/>
    <w:rsid w:val="00E90775"/>
    <w:rsid w:val="00E90A57"/>
    <w:rsid w:val="00E90B60"/>
    <w:rsid w:val="00E90BC9"/>
    <w:rsid w:val="00E90F4D"/>
    <w:rsid w:val="00E90FD5"/>
    <w:rsid w:val="00E911A2"/>
    <w:rsid w:val="00E91243"/>
    <w:rsid w:val="00E9124E"/>
    <w:rsid w:val="00E913D6"/>
    <w:rsid w:val="00E91401"/>
    <w:rsid w:val="00E9159B"/>
    <w:rsid w:val="00E915E2"/>
    <w:rsid w:val="00E916EC"/>
    <w:rsid w:val="00E916F8"/>
    <w:rsid w:val="00E917C0"/>
    <w:rsid w:val="00E91A78"/>
    <w:rsid w:val="00E91BD8"/>
    <w:rsid w:val="00E92164"/>
    <w:rsid w:val="00E923BF"/>
    <w:rsid w:val="00E9243E"/>
    <w:rsid w:val="00E924B4"/>
    <w:rsid w:val="00E926D6"/>
    <w:rsid w:val="00E92A32"/>
    <w:rsid w:val="00E92D65"/>
    <w:rsid w:val="00E930BE"/>
    <w:rsid w:val="00E93122"/>
    <w:rsid w:val="00E93D02"/>
    <w:rsid w:val="00E94040"/>
    <w:rsid w:val="00E94286"/>
    <w:rsid w:val="00E94365"/>
    <w:rsid w:val="00E94381"/>
    <w:rsid w:val="00E945D2"/>
    <w:rsid w:val="00E9496F"/>
    <w:rsid w:val="00E94A1D"/>
    <w:rsid w:val="00E95066"/>
    <w:rsid w:val="00E952A8"/>
    <w:rsid w:val="00E95949"/>
    <w:rsid w:val="00E9594A"/>
    <w:rsid w:val="00E95A5C"/>
    <w:rsid w:val="00E95A87"/>
    <w:rsid w:val="00E95BDA"/>
    <w:rsid w:val="00E961ED"/>
    <w:rsid w:val="00E964EE"/>
    <w:rsid w:val="00E9669A"/>
    <w:rsid w:val="00E96929"/>
    <w:rsid w:val="00E96A39"/>
    <w:rsid w:val="00E96BAD"/>
    <w:rsid w:val="00E96FCF"/>
    <w:rsid w:val="00E96FFD"/>
    <w:rsid w:val="00E972CB"/>
    <w:rsid w:val="00E9764E"/>
    <w:rsid w:val="00E97756"/>
    <w:rsid w:val="00E97941"/>
    <w:rsid w:val="00E97B79"/>
    <w:rsid w:val="00E97BA0"/>
    <w:rsid w:val="00EA003D"/>
    <w:rsid w:val="00EA00A8"/>
    <w:rsid w:val="00EA0169"/>
    <w:rsid w:val="00EA069D"/>
    <w:rsid w:val="00EA08A4"/>
    <w:rsid w:val="00EA0E84"/>
    <w:rsid w:val="00EA1256"/>
    <w:rsid w:val="00EA1709"/>
    <w:rsid w:val="00EA1914"/>
    <w:rsid w:val="00EA1940"/>
    <w:rsid w:val="00EA1BB5"/>
    <w:rsid w:val="00EA1D44"/>
    <w:rsid w:val="00EA1D51"/>
    <w:rsid w:val="00EA1F82"/>
    <w:rsid w:val="00EA1FDB"/>
    <w:rsid w:val="00EA2C0A"/>
    <w:rsid w:val="00EA2C52"/>
    <w:rsid w:val="00EA2F0E"/>
    <w:rsid w:val="00EA33AB"/>
    <w:rsid w:val="00EA3577"/>
    <w:rsid w:val="00EA38A4"/>
    <w:rsid w:val="00EA393A"/>
    <w:rsid w:val="00EA3DD8"/>
    <w:rsid w:val="00EA3FC5"/>
    <w:rsid w:val="00EA3FF3"/>
    <w:rsid w:val="00EA4269"/>
    <w:rsid w:val="00EA4A59"/>
    <w:rsid w:val="00EA4EEC"/>
    <w:rsid w:val="00EA511B"/>
    <w:rsid w:val="00EA57CB"/>
    <w:rsid w:val="00EA5A0E"/>
    <w:rsid w:val="00EA5B0F"/>
    <w:rsid w:val="00EA5F57"/>
    <w:rsid w:val="00EA5F74"/>
    <w:rsid w:val="00EA5FF8"/>
    <w:rsid w:val="00EA6626"/>
    <w:rsid w:val="00EA6800"/>
    <w:rsid w:val="00EA6C80"/>
    <w:rsid w:val="00EA6E0C"/>
    <w:rsid w:val="00EA6F48"/>
    <w:rsid w:val="00EA70B7"/>
    <w:rsid w:val="00EA7161"/>
    <w:rsid w:val="00EA734D"/>
    <w:rsid w:val="00EA7956"/>
    <w:rsid w:val="00EA7ACC"/>
    <w:rsid w:val="00EB01C0"/>
    <w:rsid w:val="00EB03B8"/>
    <w:rsid w:val="00EB0AC4"/>
    <w:rsid w:val="00EB0EF4"/>
    <w:rsid w:val="00EB0EF5"/>
    <w:rsid w:val="00EB1179"/>
    <w:rsid w:val="00EB11FD"/>
    <w:rsid w:val="00EB12CA"/>
    <w:rsid w:val="00EB13B3"/>
    <w:rsid w:val="00EB141E"/>
    <w:rsid w:val="00EB1584"/>
    <w:rsid w:val="00EB1775"/>
    <w:rsid w:val="00EB1B58"/>
    <w:rsid w:val="00EB1B9C"/>
    <w:rsid w:val="00EB1F19"/>
    <w:rsid w:val="00EB1F88"/>
    <w:rsid w:val="00EB2036"/>
    <w:rsid w:val="00EB2221"/>
    <w:rsid w:val="00EB23FD"/>
    <w:rsid w:val="00EB252C"/>
    <w:rsid w:val="00EB26F8"/>
    <w:rsid w:val="00EB280A"/>
    <w:rsid w:val="00EB2E07"/>
    <w:rsid w:val="00EB2E27"/>
    <w:rsid w:val="00EB3106"/>
    <w:rsid w:val="00EB3201"/>
    <w:rsid w:val="00EB3308"/>
    <w:rsid w:val="00EB3344"/>
    <w:rsid w:val="00EB37E0"/>
    <w:rsid w:val="00EB3976"/>
    <w:rsid w:val="00EB3CB0"/>
    <w:rsid w:val="00EB3DB3"/>
    <w:rsid w:val="00EB3EC1"/>
    <w:rsid w:val="00EB40B5"/>
    <w:rsid w:val="00EB417C"/>
    <w:rsid w:val="00EB445D"/>
    <w:rsid w:val="00EB46AE"/>
    <w:rsid w:val="00EB4775"/>
    <w:rsid w:val="00EB47E3"/>
    <w:rsid w:val="00EB4A8F"/>
    <w:rsid w:val="00EB4B97"/>
    <w:rsid w:val="00EB4BE7"/>
    <w:rsid w:val="00EB4DCD"/>
    <w:rsid w:val="00EB4F54"/>
    <w:rsid w:val="00EB5174"/>
    <w:rsid w:val="00EB536F"/>
    <w:rsid w:val="00EB5605"/>
    <w:rsid w:val="00EB5710"/>
    <w:rsid w:val="00EB58B2"/>
    <w:rsid w:val="00EB5E00"/>
    <w:rsid w:val="00EB5E9E"/>
    <w:rsid w:val="00EB64C5"/>
    <w:rsid w:val="00EB6577"/>
    <w:rsid w:val="00EB66B5"/>
    <w:rsid w:val="00EB6BC7"/>
    <w:rsid w:val="00EB6BC9"/>
    <w:rsid w:val="00EB6C96"/>
    <w:rsid w:val="00EB6CB4"/>
    <w:rsid w:val="00EB6F70"/>
    <w:rsid w:val="00EB7205"/>
    <w:rsid w:val="00EB7260"/>
    <w:rsid w:val="00EB72B5"/>
    <w:rsid w:val="00EB739F"/>
    <w:rsid w:val="00EB7496"/>
    <w:rsid w:val="00EB74A0"/>
    <w:rsid w:val="00EB75BD"/>
    <w:rsid w:val="00EB7788"/>
    <w:rsid w:val="00EB78A5"/>
    <w:rsid w:val="00EB7AE8"/>
    <w:rsid w:val="00EC0281"/>
    <w:rsid w:val="00EC0295"/>
    <w:rsid w:val="00EC032C"/>
    <w:rsid w:val="00EC03CE"/>
    <w:rsid w:val="00EC0553"/>
    <w:rsid w:val="00EC0795"/>
    <w:rsid w:val="00EC07A5"/>
    <w:rsid w:val="00EC09B4"/>
    <w:rsid w:val="00EC09FE"/>
    <w:rsid w:val="00EC0E80"/>
    <w:rsid w:val="00EC0ECA"/>
    <w:rsid w:val="00EC0F07"/>
    <w:rsid w:val="00EC1078"/>
    <w:rsid w:val="00EC113D"/>
    <w:rsid w:val="00EC1177"/>
    <w:rsid w:val="00EC14FD"/>
    <w:rsid w:val="00EC153E"/>
    <w:rsid w:val="00EC160E"/>
    <w:rsid w:val="00EC17AC"/>
    <w:rsid w:val="00EC18DD"/>
    <w:rsid w:val="00EC19C1"/>
    <w:rsid w:val="00EC19DE"/>
    <w:rsid w:val="00EC1CBB"/>
    <w:rsid w:val="00EC1D51"/>
    <w:rsid w:val="00EC1FA6"/>
    <w:rsid w:val="00EC201C"/>
    <w:rsid w:val="00EC22A0"/>
    <w:rsid w:val="00EC22B4"/>
    <w:rsid w:val="00EC22EE"/>
    <w:rsid w:val="00EC25C2"/>
    <w:rsid w:val="00EC28B9"/>
    <w:rsid w:val="00EC29C3"/>
    <w:rsid w:val="00EC2AEB"/>
    <w:rsid w:val="00EC3048"/>
    <w:rsid w:val="00EC3131"/>
    <w:rsid w:val="00EC33C0"/>
    <w:rsid w:val="00EC369B"/>
    <w:rsid w:val="00EC3779"/>
    <w:rsid w:val="00EC4443"/>
    <w:rsid w:val="00EC4447"/>
    <w:rsid w:val="00EC462B"/>
    <w:rsid w:val="00EC4A7E"/>
    <w:rsid w:val="00EC4A8C"/>
    <w:rsid w:val="00EC4CC2"/>
    <w:rsid w:val="00EC4CE7"/>
    <w:rsid w:val="00EC4DD2"/>
    <w:rsid w:val="00EC5157"/>
    <w:rsid w:val="00EC51C2"/>
    <w:rsid w:val="00EC520E"/>
    <w:rsid w:val="00EC5584"/>
    <w:rsid w:val="00EC622C"/>
    <w:rsid w:val="00EC668E"/>
    <w:rsid w:val="00EC6819"/>
    <w:rsid w:val="00EC6A04"/>
    <w:rsid w:val="00EC6A47"/>
    <w:rsid w:val="00EC6CBC"/>
    <w:rsid w:val="00EC6D8F"/>
    <w:rsid w:val="00EC6E2E"/>
    <w:rsid w:val="00EC714A"/>
    <w:rsid w:val="00EC7187"/>
    <w:rsid w:val="00EC7196"/>
    <w:rsid w:val="00EC72C4"/>
    <w:rsid w:val="00EC7301"/>
    <w:rsid w:val="00EC7424"/>
    <w:rsid w:val="00EC755E"/>
    <w:rsid w:val="00EC7826"/>
    <w:rsid w:val="00EC7A78"/>
    <w:rsid w:val="00EC7A83"/>
    <w:rsid w:val="00EC7FF8"/>
    <w:rsid w:val="00ED0125"/>
    <w:rsid w:val="00ED0449"/>
    <w:rsid w:val="00ED1160"/>
    <w:rsid w:val="00ED12B8"/>
    <w:rsid w:val="00ED14C0"/>
    <w:rsid w:val="00ED168B"/>
    <w:rsid w:val="00ED1787"/>
    <w:rsid w:val="00ED18D1"/>
    <w:rsid w:val="00ED1B2E"/>
    <w:rsid w:val="00ED1C08"/>
    <w:rsid w:val="00ED2411"/>
    <w:rsid w:val="00ED2564"/>
    <w:rsid w:val="00ED25EC"/>
    <w:rsid w:val="00ED2822"/>
    <w:rsid w:val="00ED292F"/>
    <w:rsid w:val="00ED29BE"/>
    <w:rsid w:val="00ED2D50"/>
    <w:rsid w:val="00ED3388"/>
    <w:rsid w:val="00ED3459"/>
    <w:rsid w:val="00ED34DB"/>
    <w:rsid w:val="00ED36EB"/>
    <w:rsid w:val="00ED3EB9"/>
    <w:rsid w:val="00ED3FB4"/>
    <w:rsid w:val="00ED407E"/>
    <w:rsid w:val="00ED483D"/>
    <w:rsid w:val="00ED496D"/>
    <w:rsid w:val="00ED4CE7"/>
    <w:rsid w:val="00ED4E19"/>
    <w:rsid w:val="00ED4FA2"/>
    <w:rsid w:val="00ED517E"/>
    <w:rsid w:val="00ED524C"/>
    <w:rsid w:val="00ED5B7F"/>
    <w:rsid w:val="00ED5D04"/>
    <w:rsid w:val="00ED6013"/>
    <w:rsid w:val="00ED6128"/>
    <w:rsid w:val="00ED656A"/>
    <w:rsid w:val="00ED6742"/>
    <w:rsid w:val="00ED6CFB"/>
    <w:rsid w:val="00ED6E41"/>
    <w:rsid w:val="00ED72CF"/>
    <w:rsid w:val="00ED738F"/>
    <w:rsid w:val="00ED7471"/>
    <w:rsid w:val="00ED7525"/>
    <w:rsid w:val="00ED774D"/>
    <w:rsid w:val="00ED7A91"/>
    <w:rsid w:val="00ED7D5A"/>
    <w:rsid w:val="00EE03D9"/>
    <w:rsid w:val="00EE0565"/>
    <w:rsid w:val="00EE0901"/>
    <w:rsid w:val="00EE0A4F"/>
    <w:rsid w:val="00EE0AA2"/>
    <w:rsid w:val="00EE0AD4"/>
    <w:rsid w:val="00EE0DFC"/>
    <w:rsid w:val="00EE1041"/>
    <w:rsid w:val="00EE1112"/>
    <w:rsid w:val="00EE1597"/>
    <w:rsid w:val="00EE15B7"/>
    <w:rsid w:val="00EE1608"/>
    <w:rsid w:val="00EE1AB6"/>
    <w:rsid w:val="00EE1B4E"/>
    <w:rsid w:val="00EE1DA9"/>
    <w:rsid w:val="00EE1F3C"/>
    <w:rsid w:val="00EE25A1"/>
    <w:rsid w:val="00EE25F5"/>
    <w:rsid w:val="00EE2805"/>
    <w:rsid w:val="00EE28DD"/>
    <w:rsid w:val="00EE2921"/>
    <w:rsid w:val="00EE2A08"/>
    <w:rsid w:val="00EE2BC1"/>
    <w:rsid w:val="00EE2D3B"/>
    <w:rsid w:val="00EE2D3E"/>
    <w:rsid w:val="00EE2E7E"/>
    <w:rsid w:val="00EE2EBF"/>
    <w:rsid w:val="00EE3389"/>
    <w:rsid w:val="00EE347A"/>
    <w:rsid w:val="00EE367F"/>
    <w:rsid w:val="00EE3F38"/>
    <w:rsid w:val="00EE4334"/>
    <w:rsid w:val="00EE436A"/>
    <w:rsid w:val="00EE437F"/>
    <w:rsid w:val="00EE44A8"/>
    <w:rsid w:val="00EE4805"/>
    <w:rsid w:val="00EE48EC"/>
    <w:rsid w:val="00EE4E24"/>
    <w:rsid w:val="00EE4E51"/>
    <w:rsid w:val="00EE4E88"/>
    <w:rsid w:val="00EE5017"/>
    <w:rsid w:val="00EE53FA"/>
    <w:rsid w:val="00EE5607"/>
    <w:rsid w:val="00EE5694"/>
    <w:rsid w:val="00EE597B"/>
    <w:rsid w:val="00EE5A47"/>
    <w:rsid w:val="00EE5C47"/>
    <w:rsid w:val="00EE60BF"/>
    <w:rsid w:val="00EE6228"/>
    <w:rsid w:val="00EE631D"/>
    <w:rsid w:val="00EE6374"/>
    <w:rsid w:val="00EE653B"/>
    <w:rsid w:val="00EE65D5"/>
    <w:rsid w:val="00EE6776"/>
    <w:rsid w:val="00EE67EF"/>
    <w:rsid w:val="00EE69A8"/>
    <w:rsid w:val="00EE6A00"/>
    <w:rsid w:val="00EE6A17"/>
    <w:rsid w:val="00EE6D88"/>
    <w:rsid w:val="00EE6EAE"/>
    <w:rsid w:val="00EE6F74"/>
    <w:rsid w:val="00EE7024"/>
    <w:rsid w:val="00EE7235"/>
    <w:rsid w:val="00EE73D1"/>
    <w:rsid w:val="00EE74CB"/>
    <w:rsid w:val="00EE79A1"/>
    <w:rsid w:val="00EE7D07"/>
    <w:rsid w:val="00EE7E5A"/>
    <w:rsid w:val="00EE7EBD"/>
    <w:rsid w:val="00EE7FEB"/>
    <w:rsid w:val="00EF00EA"/>
    <w:rsid w:val="00EF0130"/>
    <w:rsid w:val="00EF02AA"/>
    <w:rsid w:val="00EF02F5"/>
    <w:rsid w:val="00EF03B4"/>
    <w:rsid w:val="00EF0404"/>
    <w:rsid w:val="00EF040F"/>
    <w:rsid w:val="00EF0459"/>
    <w:rsid w:val="00EF0549"/>
    <w:rsid w:val="00EF0579"/>
    <w:rsid w:val="00EF077A"/>
    <w:rsid w:val="00EF08A7"/>
    <w:rsid w:val="00EF0BA5"/>
    <w:rsid w:val="00EF0C24"/>
    <w:rsid w:val="00EF0C6D"/>
    <w:rsid w:val="00EF0E30"/>
    <w:rsid w:val="00EF10E5"/>
    <w:rsid w:val="00EF1816"/>
    <w:rsid w:val="00EF1828"/>
    <w:rsid w:val="00EF1888"/>
    <w:rsid w:val="00EF189A"/>
    <w:rsid w:val="00EF1961"/>
    <w:rsid w:val="00EF1EF1"/>
    <w:rsid w:val="00EF2077"/>
    <w:rsid w:val="00EF2114"/>
    <w:rsid w:val="00EF21BC"/>
    <w:rsid w:val="00EF235E"/>
    <w:rsid w:val="00EF2574"/>
    <w:rsid w:val="00EF2719"/>
    <w:rsid w:val="00EF2776"/>
    <w:rsid w:val="00EF3307"/>
    <w:rsid w:val="00EF3885"/>
    <w:rsid w:val="00EF39DC"/>
    <w:rsid w:val="00EF3F33"/>
    <w:rsid w:val="00EF4086"/>
    <w:rsid w:val="00EF420A"/>
    <w:rsid w:val="00EF464F"/>
    <w:rsid w:val="00EF4758"/>
    <w:rsid w:val="00EF4930"/>
    <w:rsid w:val="00EF498C"/>
    <w:rsid w:val="00EF49FF"/>
    <w:rsid w:val="00EF4A66"/>
    <w:rsid w:val="00EF4A88"/>
    <w:rsid w:val="00EF4EF8"/>
    <w:rsid w:val="00EF4F80"/>
    <w:rsid w:val="00EF520A"/>
    <w:rsid w:val="00EF55FD"/>
    <w:rsid w:val="00EF584C"/>
    <w:rsid w:val="00EF5864"/>
    <w:rsid w:val="00EF594B"/>
    <w:rsid w:val="00EF5C2A"/>
    <w:rsid w:val="00EF5E3A"/>
    <w:rsid w:val="00EF6083"/>
    <w:rsid w:val="00EF60B8"/>
    <w:rsid w:val="00EF60D3"/>
    <w:rsid w:val="00EF67D8"/>
    <w:rsid w:val="00EF684C"/>
    <w:rsid w:val="00EF6B0F"/>
    <w:rsid w:val="00EF6B38"/>
    <w:rsid w:val="00EF6DC2"/>
    <w:rsid w:val="00EF6DE2"/>
    <w:rsid w:val="00EF6E76"/>
    <w:rsid w:val="00EF7355"/>
    <w:rsid w:val="00EF7420"/>
    <w:rsid w:val="00EF744B"/>
    <w:rsid w:val="00EF76AC"/>
    <w:rsid w:val="00EF77AF"/>
    <w:rsid w:val="00EF7A62"/>
    <w:rsid w:val="00EF7AF8"/>
    <w:rsid w:val="00EF7AFB"/>
    <w:rsid w:val="00F002D4"/>
    <w:rsid w:val="00F004EC"/>
    <w:rsid w:val="00F005B3"/>
    <w:rsid w:val="00F0067C"/>
    <w:rsid w:val="00F006DE"/>
    <w:rsid w:val="00F007AF"/>
    <w:rsid w:val="00F00A27"/>
    <w:rsid w:val="00F00B43"/>
    <w:rsid w:val="00F00E13"/>
    <w:rsid w:val="00F01430"/>
    <w:rsid w:val="00F01606"/>
    <w:rsid w:val="00F01780"/>
    <w:rsid w:val="00F01D18"/>
    <w:rsid w:val="00F01DC8"/>
    <w:rsid w:val="00F01EFC"/>
    <w:rsid w:val="00F021FA"/>
    <w:rsid w:val="00F024BB"/>
    <w:rsid w:val="00F02705"/>
    <w:rsid w:val="00F02707"/>
    <w:rsid w:val="00F02A7E"/>
    <w:rsid w:val="00F02D52"/>
    <w:rsid w:val="00F02F8A"/>
    <w:rsid w:val="00F030A9"/>
    <w:rsid w:val="00F030C7"/>
    <w:rsid w:val="00F033E2"/>
    <w:rsid w:val="00F03D15"/>
    <w:rsid w:val="00F03D44"/>
    <w:rsid w:val="00F03D92"/>
    <w:rsid w:val="00F03EB8"/>
    <w:rsid w:val="00F03FB2"/>
    <w:rsid w:val="00F04454"/>
    <w:rsid w:val="00F0449A"/>
    <w:rsid w:val="00F04536"/>
    <w:rsid w:val="00F04675"/>
    <w:rsid w:val="00F04815"/>
    <w:rsid w:val="00F04858"/>
    <w:rsid w:val="00F048D1"/>
    <w:rsid w:val="00F049F8"/>
    <w:rsid w:val="00F04DF3"/>
    <w:rsid w:val="00F05194"/>
    <w:rsid w:val="00F0522B"/>
    <w:rsid w:val="00F0576F"/>
    <w:rsid w:val="00F05C25"/>
    <w:rsid w:val="00F05E0E"/>
    <w:rsid w:val="00F05E91"/>
    <w:rsid w:val="00F060EA"/>
    <w:rsid w:val="00F06580"/>
    <w:rsid w:val="00F06646"/>
    <w:rsid w:val="00F067FB"/>
    <w:rsid w:val="00F06848"/>
    <w:rsid w:val="00F0693D"/>
    <w:rsid w:val="00F06946"/>
    <w:rsid w:val="00F06A44"/>
    <w:rsid w:val="00F06AB0"/>
    <w:rsid w:val="00F06E2D"/>
    <w:rsid w:val="00F06E72"/>
    <w:rsid w:val="00F07313"/>
    <w:rsid w:val="00F07318"/>
    <w:rsid w:val="00F07529"/>
    <w:rsid w:val="00F07ABD"/>
    <w:rsid w:val="00F07D22"/>
    <w:rsid w:val="00F07D7C"/>
    <w:rsid w:val="00F07F8A"/>
    <w:rsid w:val="00F1012D"/>
    <w:rsid w:val="00F10181"/>
    <w:rsid w:val="00F101DA"/>
    <w:rsid w:val="00F105F6"/>
    <w:rsid w:val="00F10690"/>
    <w:rsid w:val="00F107F1"/>
    <w:rsid w:val="00F1085E"/>
    <w:rsid w:val="00F10F13"/>
    <w:rsid w:val="00F10F4A"/>
    <w:rsid w:val="00F10FDD"/>
    <w:rsid w:val="00F1123D"/>
    <w:rsid w:val="00F112E7"/>
    <w:rsid w:val="00F114FE"/>
    <w:rsid w:val="00F116D1"/>
    <w:rsid w:val="00F11799"/>
    <w:rsid w:val="00F1184C"/>
    <w:rsid w:val="00F12175"/>
    <w:rsid w:val="00F1258F"/>
    <w:rsid w:val="00F127A4"/>
    <w:rsid w:val="00F127F2"/>
    <w:rsid w:val="00F1297A"/>
    <w:rsid w:val="00F12A23"/>
    <w:rsid w:val="00F12D0A"/>
    <w:rsid w:val="00F131E3"/>
    <w:rsid w:val="00F1335F"/>
    <w:rsid w:val="00F13550"/>
    <w:rsid w:val="00F13668"/>
    <w:rsid w:val="00F14125"/>
    <w:rsid w:val="00F142EC"/>
    <w:rsid w:val="00F143DD"/>
    <w:rsid w:val="00F147F8"/>
    <w:rsid w:val="00F14921"/>
    <w:rsid w:val="00F14924"/>
    <w:rsid w:val="00F14933"/>
    <w:rsid w:val="00F14AF3"/>
    <w:rsid w:val="00F14BF1"/>
    <w:rsid w:val="00F14D37"/>
    <w:rsid w:val="00F14EB1"/>
    <w:rsid w:val="00F14FCA"/>
    <w:rsid w:val="00F1532B"/>
    <w:rsid w:val="00F1562B"/>
    <w:rsid w:val="00F1564C"/>
    <w:rsid w:val="00F156A2"/>
    <w:rsid w:val="00F160A2"/>
    <w:rsid w:val="00F1613D"/>
    <w:rsid w:val="00F163DC"/>
    <w:rsid w:val="00F1644C"/>
    <w:rsid w:val="00F16D6C"/>
    <w:rsid w:val="00F16F43"/>
    <w:rsid w:val="00F1717F"/>
    <w:rsid w:val="00F171D1"/>
    <w:rsid w:val="00F17531"/>
    <w:rsid w:val="00F17534"/>
    <w:rsid w:val="00F175A2"/>
    <w:rsid w:val="00F175C8"/>
    <w:rsid w:val="00F17713"/>
    <w:rsid w:val="00F1791E"/>
    <w:rsid w:val="00F17AA8"/>
    <w:rsid w:val="00F17E61"/>
    <w:rsid w:val="00F2043E"/>
    <w:rsid w:val="00F20678"/>
    <w:rsid w:val="00F20700"/>
    <w:rsid w:val="00F20B3C"/>
    <w:rsid w:val="00F20BCB"/>
    <w:rsid w:val="00F20CC9"/>
    <w:rsid w:val="00F20EDC"/>
    <w:rsid w:val="00F21052"/>
    <w:rsid w:val="00F21086"/>
    <w:rsid w:val="00F21202"/>
    <w:rsid w:val="00F212BA"/>
    <w:rsid w:val="00F21326"/>
    <w:rsid w:val="00F213FD"/>
    <w:rsid w:val="00F214EB"/>
    <w:rsid w:val="00F21680"/>
    <w:rsid w:val="00F21866"/>
    <w:rsid w:val="00F21937"/>
    <w:rsid w:val="00F21C15"/>
    <w:rsid w:val="00F21C46"/>
    <w:rsid w:val="00F22368"/>
    <w:rsid w:val="00F22447"/>
    <w:rsid w:val="00F229C8"/>
    <w:rsid w:val="00F22AF0"/>
    <w:rsid w:val="00F22D9C"/>
    <w:rsid w:val="00F22F17"/>
    <w:rsid w:val="00F231C8"/>
    <w:rsid w:val="00F231DF"/>
    <w:rsid w:val="00F23222"/>
    <w:rsid w:val="00F23262"/>
    <w:rsid w:val="00F2339D"/>
    <w:rsid w:val="00F23654"/>
    <w:rsid w:val="00F238C0"/>
    <w:rsid w:val="00F2390C"/>
    <w:rsid w:val="00F23A32"/>
    <w:rsid w:val="00F23A91"/>
    <w:rsid w:val="00F23B7D"/>
    <w:rsid w:val="00F23E69"/>
    <w:rsid w:val="00F23FFD"/>
    <w:rsid w:val="00F243A8"/>
    <w:rsid w:val="00F2452C"/>
    <w:rsid w:val="00F24873"/>
    <w:rsid w:val="00F249FE"/>
    <w:rsid w:val="00F24E3E"/>
    <w:rsid w:val="00F24FB9"/>
    <w:rsid w:val="00F25257"/>
    <w:rsid w:val="00F25532"/>
    <w:rsid w:val="00F255EC"/>
    <w:rsid w:val="00F257A0"/>
    <w:rsid w:val="00F2594A"/>
    <w:rsid w:val="00F25B8C"/>
    <w:rsid w:val="00F25C1C"/>
    <w:rsid w:val="00F25C54"/>
    <w:rsid w:val="00F25FB1"/>
    <w:rsid w:val="00F26071"/>
    <w:rsid w:val="00F261C8"/>
    <w:rsid w:val="00F261E2"/>
    <w:rsid w:val="00F2624F"/>
    <w:rsid w:val="00F2640D"/>
    <w:rsid w:val="00F264A7"/>
    <w:rsid w:val="00F2667A"/>
    <w:rsid w:val="00F26901"/>
    <w:rsid w:val="00F269E7"/>
    <w:rsid w:val="00F26A89"/>
    <w:rsid w:val="00F26C9C"/>
    <w:rsid w:val="00F26D7F"/>
    <w:rsid w:val="00F26DDA"/>
    <w:rsid w:val="00F2717A"/>
    <w:rsid w:val="00F27257"/>
    <w:rsid w:val="00F277B7"/>
    <w:rsid w:val="00F277F2"/>
    <w:rsid w:val="00F27AAF"/>
    <w:rsid w:val="00F27C99"/>
    <w:rsid w:val="00F27F87"/>
    <w:rsid w:val="00F27FA8"/>
    <w:rsid w:val="00F30697"/>
    <w:rsid w:val="00F306CF"/>
    <w:rsid w:val="00F30C5A"/>
    <w:rsid w:val="00F30DA7"/>
    <w:rsid w:val="00F30ED9"/>
    <w:rsid w:val="00F312A5"/>
    <w:rsid w:val="00F31304"/>
    <w:rsid w:val="00F313AF"/>
    <w:rsid w:val="00F3163D"/>
    <w:rsid w:val="00F3176C"/>
    <w:rsid w:val="00F31A5B"/>
    <w:rsid w:val="00F31B8A"/>
    <w:rsid w:val="00F31CF6"/>
    <w:rsid w:val="00F31D0F"/>
    <w:rsid w:val="00F31D63"/>
    <w:rsid w:val="00F31DEB"/>
    <w:rsid w:val="00F32015"/>
    <w:rsid w:val="00F3229B"/>
    <w:rsid w:val="00F329D4"/>
    <w:rsid w:val="00F32C8E"/>
    <w:rsid w:val="00F32DC9"/>
    <w:rsid w:val="00F3304B"/>
    <w:rsid w:val="00F3321B"/>
    <w:rsid w:val="00F33585"/>
    <w:rsid w:val="00F33812"/>
    <w:rsid w:val="00F3385E"/>
    <w:rsid w:val="00F33F5D"/>
    <w:rsid w:val="00F340C7"/>
    <w:rsid w:val="00F34287"/>
    <w:rsid w:val="00F34577"/>
    <w:rsid w:val="00F34B52"/>
    <w:rsid w:val="00F34CC2"/>
    <w:rsid w:val="00F34EC7"/>
    <w:rsid w:val="00F3514C"/>
    <w:rsid w:val="00F35553"/>
    <w:rsid w:val="00F3588C"/>
    <w:rsid w:val="00F36064"/>
    <w:rsid w:val="00F361DA"/>
    <w:rsid w:val="00F36453"/>
    <w:rsid w:val="00F36510"/>
    <w:rsid w:val="00F36652"/>
    <w:rsid w:val="00F367C8"/>
    <w:rsid w:val="00F367EB"/>
    <w:rsid w:val="00F36882"/>
    <w:rsid w:val="00F3692F"/>
    <w:rsid w:val="00F36B43"/>
    <w:rsid w:val="00F36BF3"/>
    <w:rsid w:val="00F36DDC"/>
    <w:rsid w:val="00F36DF0"/>
    <w:rsid w:val="00F370FF"/>
    <w:rsid w:val="00F371CC"/>
    <w:rsid w:val="00F3726E"/>
    <w:rsid w:val="00F3737B"/>
    <w:rsid w:val="00F3744A"/>
    <w:rsid w:val="00F377FC"/>
    <w:rsid w:val="00F3785A"/>
    <w:rsid w:val="00F37965"/>
    <w:rsid w:val="00F37B9E"/>
    <w:rsid w:val="00F37FCB"/>
    <w:rsid w:val="00F400FF"/>
    <w:rsid w:val="00F40164"/>
    <w:rsid w:val="00F40219"/>
    <w:rsid w:val="00F40287"/>
    <w:rsid w:val="00F4045B"/>
    <w:rsid w:val="00F404C7"/>
    <w:rsid w:val="00F40552"/>
    <w:rsid w:val="00F4084F"/>
    <w:rsid w:val="00F40DAE"/>
    <w:rsid w:val="00F40F1C"/>
    <w:rsid w:val="00F40FD4"/>
    <w:rsid w:val="00F411E8"/>
    <w:rsid w:val="00F41438"/>
    <w:rsid w:val="00F418C6"/>
    <w:rsid w:val="00F41A99"/>
    <w:rsid w:val="00F41F28"/>
    <w:rsid w:val="00F42252"/>
    <w:rsid w:val="00F423CD"/>
    <w:rsid w:val="00F42539"/>
    <w:rsid w:val="00F42589"/>
    <w:rsid w:val="00F425B5"/>
    <w:rsid w:val="00F4287E"/>
    <w:rsid w:val="00F428A4"/>
    <w:rsid w:val="00F42F06"/>
    <w:rsid w:val="00F432BF"/>
    <w:rsid w:val="00F4359D"/>
    <w:rsid w:val="00F43873"/>
    <w:rsid w:val="00F43876"/>
    <w:rsid w:val="00F43962"/>
    <w:rsid w:val="00F43A2C"/>
    <w:rsid w:val="00F43AC3"/>
    <w:rsid w:val="00F43B4D"/>
    <w:rsid w:val="00F43C59"/>
    <w:rsid w:val="00F44092"/>
    <w:rsid w:val="00F44338"/>
    <w:rsid w:val="00F4435A"/>
    <w:rsid w:val="00F444FB"/>
    <w:rsid w:val="00F4451A"/>
    <w:rsid w:val="00F44736"/>
    <w:rsid w:val="00F44952"/>
    <w:rsid w:val="00F454E4"/>
    <w:rsid w:val="00F45668"/>
    <w:rsid w:val="00F456FF"/>
    <w:rsid w:val="00F45B97"/>
    <w:rsid w:val="00F462AD"/>
    <w:rsid w:val="00F463CF"/>
    <w:rsid w:val="00F46584"/>
    <w:rsid w:val="00F4660D"/>
    <w:rsid w:val="00F4660E"/>
    <w:rsid w:val="00F466F0"/>
    <w:rsid w:val="00F467EA"/>
    <w:rsid w:val="00F46995"/>
    <w:rsid w:val="00F46C09"/>
    <w:rsid w:val="00F46CE1"/>
    <w:rsid w:val="00F46FA3"/>
    <w:rsid w:val="00F470B6"/>
    <w:rsid w:val="00F47258"/>
    <w:rsid w:val="00F47393"/>
    <w:rsid w:val="00F474D4"/>
    <w:rsid w:val="00F475A0"/>
    <w:rsid w:val="00F475E9"/>
    <w:rsid w:val="00F475EA"/>
    <w:rsid w:val="00F478C0"/>
    <w:rsid w:val="00F4792B"/>
    <w:rsid w:val="00F47EBC"/>
    <w:rsid w:val="00F47F40"/>
    <w:rsid w:val="00F47FAB"/>
    <w:rsid w:val="00F500FE"/>
    <w:rsid w:val="00F50566"/>
    <w:rsid w:val="00F508B6"/>
    <w:rsid w:val="00F50AFF"/>
    <w:rsid w:val="00F50FCB"/>
    <w:rsid w:val="00F5117C"/>
    <w:rsid w:val="00F51618"/>
    <w:rsid w:val="00F5161F"/>
    <w:rsid w:val="00F51673"/>
    <w:rsid w:val="00F51B9F"/>
    <w:rsid w:val="00F51DBB"/>
    <w:rsid w:val="00F5238A"/>
    <w:rsid w:val="00F5245F"/>
    <w:rsid w:val="00F524FC"/>
    <w:rsid w:val="00F52736"/>
    <w:rsid w:val="00F52792"/>
    <w:rsid w:val="00F528D2"/>
    <w:rsid w:val="00F528E7"/>
    <w:rsid w:val="00F528EA"/>
    <w:rsid w:val="00F52FFD"/>
    <w:rsid w:val="00F530E2"/>
    <w:rsid w:val="00F531A6"/>
    <w:rsid w:val="00F53314"/>
    <w:rsid w:val="00F533FF"/>
    <w:rsid w:val="00F53419"/>
    <w:rsid w:val="00F535E3"/>
    <w:rsid w:val="00F53767"/>
    <w:rsid w:val="00F53DAC"/>
    <w:rsid w:val="00F53E4F"/>
    <w:rsid w:val="00F5405B"/>
    <w:rsid w:val="00F54137"/>
    <w:rsid w:val="00F5426A"/>
    <w:rsid w:val="00F5446F"/>
    <w:rsid w:val="00F5461C"/>
    <w:rsid w:val="00F548FC"/>
    <w:rsid w:val="00F5493B"/>
    <w:rsid w:val="00F549EB"/>
    <w:rsid w:val="00F54C9A"/>
    <w:rsid w:val="00F54EB4"/>
    <w:rsid w:val="00F55494"/>
    <w:rsid w:val="00F55911"/>
    <w:rsid w:val="00F55B3C"/>
    <w:rsid w:val="00F55C83"/>
    <w:rsid w:val="00F55D7C"/>
    <w:rsid w:val="00F55FBF"/>
    <w:rsid w:val="00F5600A"/>
    <w:rsid w:val="00F56160"/>
    <w:rsid w:val="00F56350"/>
    <w:rsid w:val="00F563ED"/>
    <w:rsid w:val="00F5681B"/>
    <w:rsid w:val="00F56A83"/>
    <w:rsid w:val="00F56B42"/>
    <w:rsid w:val="00F56C64"/>
    <w:rsid w:val="00F56E2C"/>
    <w:rsid w:val="00F57429"/>
    <w:rsid w:val="00F57629"/>
    <w:rsid w:val="00F578C6"/>
    <w:rsid w:val="00F57AAB"/>
    <w:rsid w:val="00F57AEE"/>
    <w:rsid w:val="00F57D21"/>
    <w:rsid w:val="00F6008F"/>
    <w:rsid w:val="00F600FE"/>
    <w:rsid w:val="00F60530"/>
    <w:rsid w:val="00F605BC"/>
    <w:rsid w:val="00F6073C"/>
    <w:rsid w:val="00F60B57"/>
    <w:rsid w:val="00F61350"/>
    <w:rsid w:val="00F61721"/>
    <w:rsid w:val="00F619C8"/>
    <w:rsid w:val="00F61A6D"/>
    <w:rsid w:val="00F61B17"/>
    <w:rsid w:val="00F61EC3"/>
    <w:rsid w:val="00F623B4"/>
    <w:rsid w:val="00F62524"/>
    <w:rsid w:val="00F62551"/>
    <w:rsid w:val="00F62610"/>
    <w:rsid w:val="00F627F0"/>
    <w:rsid w:val="00F62A56"/>
    <w:rsid w:val="00F62AD1"/>
    <w:rsid w:val="00F62B52"/>
    <w:rsid w:val="00F631E0"/>
    <w:rsid w:val="00F634A1"/>
    <w:rsid w:val="00F635A1"/>
    <w:rsid w:val="00F635E4"/>
    <w:rsid w:val="00F63720"/>
    <w:rsid w:val="00F6378F"/>
    <w:rsid w:val="00F63B5E"/>
    <w:rsid w:val="00F63DBA"/>
    <w:rsid w:val="00F63E1F"/>
    <w:rsid w:val="00F6428C"/>
    <w:rsid w:val="00F6460A"/>
    <w:rsid w:val="00F647B5"/>
    <w:rsid w:val="00F647D6"/>
    <w:rsid w:val="00F6498A"/>
    <w:rsid w:val="00F64C4C"/>
    <w:rsid w:val="00F64D04"/>
    <w:rsid w:val="00F64D6C"/>
    <w:rsid w:val="00F64EA7"/>
    <w:rsid w:val="00F652AF"/>
    <w:rsid w:val="00F65400"/>
    <w:rsid w:val="00F65402"/>
    <w:rsid w:val="00F6575A"/>
    <w:rsid w:val="00F65B82"/>
    <w:rsid w:val="00F65F6B"/>
    <w:rsid w:val="00F6621C"/>
    <w:rsid w:val="00F6622E"/>
    <w:rsid w:val="00F66244"/>
    <w:rsid w:val="00F662B8"/>
    <w:rsid w:val="00F666EA"/>
    <w:rsid w:val="00F66A4C"/>
    <w:rsid w:val="00F66D83"/>
    <w:rsid w:val="00F67050"/>
    <w:rsid w:val="00F671C2"/>
    <w:rsid w:val="00F67999"/>
    <w:rsid w:val="00F67BF9"/>
    <w:rsid w:val="00F67E9C"/>
    <w:rsid w:val="00F706DA"/>
    <w:rsid w:val="00F70889"/>
    <w:rsid w:val="00F70AB8"/>
    <w:rsid w:val="00F70F77"/>
    <w:rsid w:val="00F70FAC"/>
    <w:rsid w:val="00F713A5"/>
    <w:rsid w:val="00F7147F"/>
    <w:rsid w:val="00F71893"/>
    <w:rsid w:val="00F7191E"/>
    <w:rsid w:val="00F71BF2"/>
    <w:rsid w:val="00F72011"/>
    <w:rsid w:val="00F72167"/>
    <w:rsid w:val="00F723DF"/>
    <w:rsid w:val="00F7255F"/>
    <w:rsid w:val="00F729D2"/>
    <w:rsid w:val="00F72ABE"/>
    <w:rsid w:val="00F72CD9"/>
    <w:rsid w:val="00F72D12"/>
    <w:rsid w:val="00F72D4A"/>
    <w:rsid w:val="00F72D88"/>
    <w:rsid w:val="00F72DCB"/>
    <w:rsid w:val="00F72F2D"/>
    <w:rsid w:val="00F730EA"/>
    <w:rsid w:val="00F73366"/>
    <w:rsid w:val="00F73527"/>
    <w:rsid w:val="00F73567"/>
    <w:rsid w:val="00F73A13"/>
    <w:rsid w:val="00F73E4D"/>
    <w:rsid w:val="00F73F61"/>
    <w:rsid w:val="00F740D8"/>
    <w:rsid w:val="00F74165"/>
    <w:rsid w:val="00F742FF"/>
    <w:rsid w:val="00F7435A"/>
    <w:rsid w:val="00F7447B"/>
    <w:rsid w:val="00F74499"/>
    <w:rsid w:val="00F74518"/>
    <w:rsid w:val="00F74521"/>
    <w:rsid w:val="00F7489D"/>
    <w:rsid w:val="00F748D9"/>
    <w:rsid w:val="00F74985"/>
    <w:rsid w:val="00F74B08"/>
    <w:rsid w:val="00F74CDB"/>
    <w:rsid w:val="00F74D13"/>
    <w:rsid w:val="00F74DE2"/>
    <w:rsid w:val="00F74E2D"/>
    <w:rsid w:val="00F74E87"/>
    <w:rsid w:val="00F7500B"/>
    <w:rsid w:val="00F75307"/>
    <w:rsid w:val="00F75A06"/>
    <w:rsid w:val="00F75AB3"/>
    <w:rsid w:val="00F75D79"/>
    <w:rsid w:val="00F76306"/>
    <w:rsid w:val="00F764FD"/>
    <w:rsid w:val="00F766E3"/>
    <w:rsid w:val="00F767B3"/>
    <w:rsid w:val="00F76B46"/>
    <w:rsid w:val="00F77571"/>
    <w:rsid w:val="00F7776F"/>
    <w:rsid w:val="00F7780C"/>
    <w:rsid w:val="00F77988"/>
    <w:rsid w:val="00F77C46"/>
    <w:rsid w:val="00F77EF3"/>
    <w:rsid w:val="00F80288"/>
    <w:rsid w:val="00F802B8"/>
    <w:rsid w:val="00F8048A"/>
    <w:rsid w:val="00F80514"/>
    <w:rsid w:val="00F80718"/>
    <w:rsid w:val="00F8094A"/>
    <w:rsid w:val="00F80C46"/>
    <w:rsid w:val="00F80DAC"/>
    <w:rsid w:val="00F80E2D"/>
    <w:rsid w:val="00F80F6F"/>
    <w:rsid w:val="00F80FDD"/>
    <w:rsid w:val="00F8109E"/>
    <w:rsid w:val="00F816BD"/>
    <w:rsid w:val="00F81753"/>
    <w:rsid w:val="00F81816"/>
    <w:rsid w:val="00F818E3"/>
    <w:rsid w:val="00F81A61"/>
    <w:rsid w:val="00F81A79"/>
    <w:rsid w:val="00F81E2B"/>
    <w:rsid w:val="00F82046"/>
    <w:rsid w:val="00F821D8"/>
    <w:rsid w:val="00F825CF"/>
    <w:rsid w:val="00F825D8"/>
    <w:rsid w:val="00F827AB"/>
    <w:rsid w:val="00F82882"/>
    <w:rsid w:val="00F8294B"/>
    <w:rsid w:val="00F82A58"/>
    <w:rsid w:val="00F82C18"/>
    <w:rsid w:val="00F82F51"/>
    <w:rsid w:val="00F83092"/>
    <w:rsid w:val="00F83304"/>
    <w:rsid w:val="00F833D5"/>
    <w:rsid w:val="00F833FC"/>
    <w:rsid w:val="00F8344C"/>
    <w:rsid w:val="00F834BA"/>
    <w:rsid w:val="00F835BA"/>
    <w:rsid w:val="00F8383B"/>
    <w:rsid w:val="00F83C25"/>
    <w:rsid w:val="00F83E85"/>
    <w:rsid w:val="00F84139"/>
    <w:rsid w:val="00F842AD"/>
    <w:rsid w:val="00F842EE"/>
    <w:rsid w:val="00F84968"/>
    <w:rsid w:val="00F84D1A"/>
    <w:rsid w:val="00F84EEB"/>
    <w:rsid w:val="00F85162"/>
    <w:rsid w:val="00F854AF"/>
    <w:rsid w:val="00F85EE6"/>
    <w:rsid w:val="00F86014"/>
    <w:rsid w:val="00F86195"/>
    <w:rsid w:val="00F862C2"/>
    <w:rsid w:val="00F864E6"/>
    <w:rsid w:val="00F86599"/>
    <w:rsid w:val="00F86AE7"/>
    <w:rsid w:val="00F86B3A"/>
    <w:rsid w:val="00F86D0D"/>
    <w:rsid w:val="00F86F3E"/>
    <w:rsid w:val="00F870A4"/>
    <w:rsid w:val="00F87595"/>
    <w:rsid w:val="00F87C2E"/>
    <w:rsid w:val="00F87C92"/>
    <w:rsid w:val="00F87CC7"/>
    <w:rsid w:val="00F87F0B"/>
    <w:rsid w:val="00F87FF3"/>
    <w:rsid w:val="00F900AE"/>
    <w:rsid w:val="00F902A8"/>
    <w:rsid w:val="00F905CB"/>
    <w:rsid w:val="00F906A1"/>
    <w:rsid w:val="00F908BB"/>
    <w:rsid w:val="00F908FA"/>
    <w:rsid w:val="00F90A45"/>
    <w:rsid w:val="00F90A70"/>
    <w:rsid w:val="00F90DAB"/>
    <w:rsid w:val="00F91130"/>
    <w:rsid w:val="00F91226"/>
    <w:rsid w:val="00F913F4"/>
    <w:rsid w:val="00F915AD"/>
    <w:rsid w:val="00F91950"/>
    <w:rsid w:val="00F919F1"/>
    <w:rsid w:val="00F91CC3"/>
    <w:rsid w:val="00F91ED6"/>
    <w:rsid w:val="00F91FE0"/>
    <w:rsid w:val="00F92487"/>
    <w:rsid w:val="00F924B7"/>
    <w:rsid w:val="00F926C1"/>
    <w:rsid w:val="00F92744"/>
    <w:rsid w:val="00F92DCF"/>
    <w:rsid w:val="00F931B2"/>
    <w:rsid w:val="00F93237"/>
    <w:rsid w:val="00F932B7"/>
    <w:rsid w:val="00F933CF"/>
    <w:rsid w:val="00F93430"/>
    <w:rsid w:val="00F93A9B"/>
    <w:rsid w:val="00F93D54"/>
    <w:rsid w:val="00F93E26"/>
    <w:rsid w:val="00F93F44"/>
    <w:rsid w:val="00F942CF"/>
    <w:rsid w:val="00F94316"/>
    <w:rsid w:val="00F9449B"/>
    <w:rsid w:val="00F945B0"/>
    <w:rsid w:val="00F947F2"/>
    <w:rsid w:val="00F9498C"/>
    <w:rsid w:val="00F94A31"/>
    <w:rsid w:val="00F95093"/>
    <w:rsid w:val="00F95290"/>
    <w:rsid w:val="00F957BE"/>
    <w:rsid w:val="00F95BB1"/>
    <w:rsid w:val="00F95FF5"/>
    <w:rsid w:val="00F9615B"/>
    <w:rsid w:val="00F962F1"/>
    <w:rsid w:val="00F96373"/>
    <w:rsid w:val="00F963F6"/>
    <w:rsid w:val="00F96520"/>
    <w:rsid w:val="00F965C5"/>
    <w:rsid w:val="00F966DB"/>
    <w:rsid w:val="00F96A25"/>
    <w:rsid w:val="00F96C25"/>
    <w:rsid w:val="00F970E9"/>
    <w:rsid w:val="00F971B5"/>
    <w:rsid w:val="00F97214"/>
    <w:rsid w:val="00F97821"/>
    <w:rsid w:val="00F97C3F"/>
    <w:rsid w:val="00F97C97"/>
    <w:rsid w:val="00F97E34"/>
    <w:rsid w:val="00F97FF7"/>
    <w:rsid w:val="00FA0332"/>
    <w:rsid w:val="00FA033F"/>
    <w:rsid w:val="00FA05E3"/>
    <w:rsid w:val="00FA05F9"/>
    <w:rsid w:val="00FA0F1B"/>
    <w:rsid w:val="00FA1309"/>
    <w:rsid w:val="00FA131D"/>
    <w:rsid w:val="00FA1378"/>
    <w:rsid w:val="00FA13C7"/>
    <w:rsid w:val="00FA13EE"/>
    <w:rsid w:val="00FA149E"/>
    <w:rsid w:val="00FA1624"/>
    <w:rsid w:val="00FA1955"/>
    <w:rsid w:val="00FA1986"/>
    <w:rsid w:val="00FA1AA1"/>
    <w:rsid w:val="00FA1AFA"/>
    <w:rsid w:val="00FA1E4D"/>
    <w:rsid w:val="00FA1ED9"/>
    <w:rsid w:val="00FA1F9C"/>
    <w:rsid w:val="00FA20C6"/>
    <w:rsid w:val="00FA20CC"/>
    <w:rsid w:val="00FA24A5"/>
    <w:rsid w:val="00FA2749"/>
    <w:rsid w:val="00FA2968"/>
    <w:rsid w:val="00FA2BD4"/>
    <w:rsid w:val="00FA3000"/>
    <w:rsid w:val="00FA3038"/>
    <w:rsid w:val="00FA328E"/>
    <w:rsid w:val="00FA3545"/>
    <w:rsid w:val="00FA3682"/>
    <w:rsid w:val="00FA36C7"/>
    <w:rsid w:val="00FA3A8E"/>
    <w:rsid w:val="00FA3B14"/>
    <w:rsid w:val="00FA3B57"/>
    <w:rsid w:val="00FA3ECF"/>
    <w:rsid w:val="00FA4251"/>
    <w:rsid w:val="00FA4349"/>
    <w:rsid w:val="00FA4BF4"/>
    <w:rsid w:val="00FA4CA1"/>
    <w:rsid w:val="00FA4D18"/>
    <w:rsid w:val="00FA4D6F"/>
    <w:rsid w:val="00FA4D87"/>
    <w:rsid w:val="00FA4EC3"/>
    <w:rsid w:val="00FA52A7"/>
    <w:rsid w:val="00FA5316"/>
    <w:rsid w:val="00FA54A7"/>
    <w:rsid w:val="00FA55D4"/>
    <w:rsid w:val="00FA579A"/>
    <w:rsid w:val="00FA5F06"/>
    <w:rsid w:val="00FA5FE9"/>
    <w:rsid w:val="00FA64E2"/>
    <w:rsid w:val="00FA6A75"/>
    <w:rsid w:val="00FA6C6D"/>
    <w:rsid w:val="00FA6C87"/>
    <w:rsid w:val="00FA6C8B"/>
    <w:rsid w:val="00FA6DC7"/>
    <w:rsid w:val="00FA6ED3"/>
    <w:rsid w:val="00FA716D"/>
    <w:rsid w:val="00FA75D7"/>
    <w:rsid w:val="00FA7826"/>
    <w:rsid w:val="00FA7AD4"/>
    <w:rsid w:val="00FA7BD1"/>
    <w:rsid w:val="00FA7CA5"/>
    <w:rsid w:val="00FA7CF7"/>
    <w:rsid w:val="00FA7D7B"/>
    <w:rsid w:val="00FB018B"/>
    <w:rsid w:val="00FB0225"/>
    <w:rsid w:val="00FB0234"/>
    <w:rsid w:val="00FB03C2"/>
    <w:rsid w:val="00FB0591"/>
    <w:rsid w:val="00FB06BE"/>
    <w:rsid w:val="00FB0A3B"/>
    <w:rsid w:val="00FB0FB4"/>
    <w:rsid w:val="00FB10D6"/>
    <w:rsid w:val="00FB121F"/>
    <w:rsid w:val="00FB131B"/>
    <w:rsid w:val="00FB147E"/>
    <w:rsid w:val="00FB1501"/>
    <w:rsid w:val="00FB15CE"/>
    <w:rsid w:val="00FB1AD3"/>
    <w:rsid w:val="00FB1C8D"/>
    <w:rsid w:val="00FB1E9F"/>
    <w:rsid w:val="00FB212E"/>
    <w:rsid w:val="00FB224B"/>
    <w:rsid w:val="00FB2489"/>
    <w:rsid w:val="00FB2863"/>
    <w:rsid w:val="00FB2921"/>
    <w:rsid w:val="00FB292C"/>
    <w:rsid w:val="00FB2BFA"/>
    <w:rsid w:val="00FB2EC8"/>
    <w:rsid w:val="00FB2F79"/>
    <w:rsid w:val="00FB2FB6"/>
    <w:rsid w:val="00FB325E"/>
    <w:rsid w:val="00FB3427"/>
    <w:rsid w:val="00FB3643"/>
    <w:rsid w:val="00FB3859"/>
    <w:rsid w:val="00FB38E4"/>
    <w:rsid w:val="00FB3935"/>
    <w:rsid w:val="00FB3BD0"/>
    <w:rsid w:val="00FB3C31"/>
    <w:rsid w:val="00FB3E8A"/>
    <w:rsid w:val="00FB3FD9"/>
    <w:rsid w:val="00FB41A5"/>
    <w:rsid w:val="00FB41C5"/>
    <w:rsid w:val="00FB41C7"/>
    <w:rsid w:val="00FB41D2"/>
    <w:rsid w:val="00FB438E"/>
    <w:rsid w:val="00FB43AE"/>
    <w:rsid w:val="00FB4B4F"/>
    <w:rsid w:val="00FB4C3B"/>
    <w:rsid w:val="00FB4F0C"/>
    <w:rsid w:val="00FB4FE9"/>
    <w:rsid w:val="00FB526B"/>
    <w:rsid w:val="00FB540A"/>
    <w:rsid w:val="00FB569E"/>
    <w:rsid w:val="00FB5FE4"/>
    <w:rsid w:val="00FB6320"/>
    <w:rsid w:val="00FB6635"/>
    <w:rsid w:val="00FB699D"/>
    <w:rsid w:val="00FB6AB8"/>
    <w:rsid w:val="00FB7207"/>
    <w:rsid w:val="00FB73CA"/>
    <w:rsid w:val="00FB7725"/>
    <w:rsid w:val="00FB78FA"/>
    <w:rsid w:val="00FB79E4"/>
    <w:rsid w:val="00FB7A89"/>
    <w:rsid w:val="00FB7CBD"/>
    <w:rsid w:val="00FB7DD9"/>
    <w:rsid w:val="00FB7E81"/>
    <w:rsid w:val="00FC072A"/>
    <w:rsid w:val="00FC0870"/>
    <w:rsid w:val="00FC0A4F"/>
    <w:rsid w:val="00FC0C4E"/>
    <w:rsid w:val="00FC1803"/>
    <w:rsid w:val="00FC1B0B"/>
    <w:rsid w:val="00FC1B3B"/>
    <w:rsid w:val="00FC2370"/>
    <w:rsid w:val="00FC23DB"/>
    <w:rsid w:val="00FC25D9"/>
    <w:rsid w:val="00FC25FA"/>
    <w:rsid w:val="00FC294B"/>
    <w:rsid w:val="00FC2A07"/>
    <w:rsid w:val="00FC2A56"/>
    <w:rsid w:val="00FC2A8D"/>
    <w:rsid w:val="00FC2DFF"/>
    <w:rsid w:val="00FC3377"/>
    <w:rsid w:val="00FC37BC"/>
    <w:rsid w:val="00FC3B75"/>
    <w:rsid w:val="00FC3BD4"/>
    <w:rsid w:val="00FC3FBF"/>
    <w:rsid w:val="00FC4143"/>
    <w:rsid w:val="00FC498A"/>
    <w:rsid w:val="00FC4A62"/>
    <w:rsid w:val="00FC5304"/>
    <w:rsid w:val="00FC540C"/>
    <w:rsid w:val="00FC5475"/>
    <w:rsid w:val="00FC558F"/>
    <w:rsid w:val="00FC56F8"/>
    <w:rsid w:val="00FC5C1D"/>
    <w:rsid w:val="00FC6053"/>
    <w:rsid w:val="00FC6108"/>
    <w:rsid w:val="00FC61B1"/>
    <w:rsid w:val="00FC62D5"/>
    <w:rsid w:val="00FC64B7"/>
    <w:rsid w:val="00FC6503"/>
    <w:rsid w:val="00FC6647"/>
    <w:rsid w:val="00FC6A8D"/>
    <w:rsid w:val="00FC6AF8"/>
    <w:rsid w:val="00FC6BCE"/>
    <w:rsid w:val="00FC6DDB"/>
    <w:rsid w:val="00FC6EC6"/>
    <w:rsid w:val="00FC7249"/>
    <w:rsid w:val="00FC7ADF"/>
    <w:rsid w:val="00FC7D26"/>
    <w:rsid w:val="00FC7E20"/>
    <w:rsid w:val="00FC7E24"/>
    <w:rsid w:val="00FC7E45"/>
    <w:rsid w:val="00FC7EBA"/>
    <w:rsid w:val="00FD032E"/>
    <w:rsid w:val="00FD0659"/>
    <w:rsid w:val="00FD08FA"/>
    <w:rsid w:val="00FD0911"/>
    <w:rsid w:val="00FD097D"/>
    <w:rsid w:val="00FD09D3"/>
    <w:rsid w:val="00FD0C62"/>
    <w:rsid w:val="00FD0D4A"/>
    <w:rsid w:val="00FD0E40"/>
    <w:rsid w:val="00FD1043"/>
    <w:rsid w:val="00FD126B"/>
    <w:rsid w:val="00FD17B9"/>
    <w:rsid w:val="00FD192E"/>
    <w:rsid w:val="00FD2181"/>
    <w:rsid w:val="00FD2267"/>
    <w:rsid w:val="00FD252E"/>
    <w:rsid w:val="00FD2538"/>
    <w:rsid w:val="00FD2650"/>
    <w:rsid w:val="00FD2E72"/>
    <w:rsid w:val="00FD3361"/>
    <w:rsid w:val="00FD3436"/>
    <w:rsid w:val="00FD3497"/>
    <w:rsid w:val="00FD38EC"/>
    <w:rsid w:val="00FD3AF7"/>
    <w:rsid w:val="00FD4069"/>
    <w:rsid w:val="00FD4098"/>
    <w:rsid w:val="00FD420F"/>
    <w:rsid w:val="00FD4327"/>
    <w:rsid w:val="00FD4460"/>
    <w:rsid w:val="00FD45C4"/>
    <w:rsid w:val="00FD4774"/>
    <w:rsid w:val="00FD4BF5"/>
    <w:rsid w:val="00FD4EF2"/>
    <w:rsid w:val="00FD518E"/>
    <w:rsid w:val="00FD53DF"/>
    <w:rsid w:val="00FD5C0A"/>
    <w:rsid w:val="00FD5DAF"/>
    <w:rsid w:val="00FD61BF"/>
    <w:rsid w:val="00FD6251"/>
    <w:rsid w:val="00FD63AB"/>
    <w:rsid w:val="00FD6557"/>
    <w:rsid w:val="00FD696C"/>
    <w:rsid w:val="00FD69AE"/>
    <w:rsid w:val="00FD6A8A"/>
    <w:rsid w:val="00FD6B8F"/>
    <w:rsid w:val="00FD6E8C"/>
    <w:rsid w:val="00FD6F1B"/>
    <w:rsid w:val="00FD787F"/>
    <w:rsid w:val="00FD7978"/>
    <w:rsid w:val="00FD7C57"/>
    <w:rsid w:val="00FD7F09"/>
    <w:rsid w:val="00FE00EA"/>
    <w:rsid w:val="00FE0290"/>
    <w:rsid w:val="00FE0728"/>
    <w:rsid w:val="00FE0865"/>
    <w:rsid w:val="00FE0971"/>
    <w:rsid w:val="00FE0A6F"/>
    <w:rsid w:val="00FE0AE3"/>
    <w:rsid w:val="00FE0C52"/>
    <w:rsid w:val="00FE0D66"/>
    <w:rsid w:val="00FE0DD9"/>
    <w:rsid w:val="00FE0F12"/>
    <w:rsid w:val="00FE0F70"/>
    <w:rsid w:val="00FE0F8F"/>
    <w:rsid w:val="00FE1169"/>
    <w:rsid w:val="00FE1177"/>
    <w:rsid w:val="00FE1703"/>
    <w:rsid w:val="00FE1873"/>
    <w:rsid w:val="00FE223F"/>
    <w:rsid w:val="00FE2245"/>
    <w:rsid w:val="00FE23AF"/>
    <w:rsid w:val="00FE23DC"/>
    <w:rsid w:val="00FE252E"/>
    <w:rsid w:val="00FE2593"/>
    <w:rsid w:val="00FE2B05"/>
    <w:rsid w:val="00FE2DF1"/>
    <w:rsid w:val="00FE2E61"/>
    <w:rsid w:val="00FE3149"/>
    <w:rsid w:val="00FE350C"/>
    <w:rsid w:val="00FE365D"/>
    <w:rsid w:val="00FE3A7D"/>
    <w:rsid w:val="00FE3DE4"/>
    <w:rsid w:val="00FE3F70"/>
    <w:rsid w:val="00FE4435"/>
    <w:rsid w:val="00FE463D"/>
    <w:rsid w:val="00FE4A94"/>
    <w:rsid w:val="00FE4B2B"/>
    <w:rsid w:val="00FE4F2D"/>
    <w:rsid w:val="00FE523D"/>
    <w:rsid w:val="00FE532B"/>
    <w:rsid w:val="00FE53E3"/>
    <w:rsid w:val="00FE5415"/>
    <w:rsid w:val="00FE56F9"/>
    <w:rsid w:val="00FE57E4"/>
    <w:rsid w:val="00FE5AA0"/>
    <w:rsid w:val="00FE5E3F"/>
    <w:rsid w:val="00FE5E89"/>
    <w:rsid w:val="00FE5FA7"/>
    <w:rsid w:val="00FE5FF6"/>
    <w:rsid w:val="00FE60F8"/>
    <w:rsid w:val="00FE6464"/>
    <w:rsid w:val="00FE65E4"/>
    <w:rsid w:val="00FE6648"/>
    <w:rsid w:val="00FE696C"/>
    <w:rsid w:val="00FE6B5F"/>
    <w:rsid w:val="00FE6B67"/>
    <w:rsid w:val="00FE70EA"/>
    <w:rsid w:val="00FE74D9"/>
    <w:rsid w:val="00FE79FE"/>
    <w:rsid w:val="00FE7BED"/>
    <w:rsid w:val="00FE7E34"/>
    <w:rsid w:val="00FE7EBC"/>
    <w:rsid w:val="00FE7EE5"/>
    <w:rsid w:val="00FE7F07"/>
    <w:rsid w:val="00FE7F9F"/>
    <w:rsid w:val="00FF0073"/>
    <w:rsid w:val="00FF0458"/>
    <w:rsid w:val="00FF0C51"/>
    <w:rsid w:val="00FF0CC4"/>
    <w:rsid w:val="00FF0EA9"/>
    <w:rsid w:val="00FF10AA"/>
    <w:rsid w:val="00FF10D8"/>
    <w:rsid w:val="00FF1389"/>
    <w:rsid w:val="00FF13C8"/>
    <w:rsid w:val="00FF18FD"/>
    <w:rsid w:val="00FF1D9F"/>
    <w:rsid w:val="00FF1E25"/>
    <w:rsid w:val="00FF1E97"/>
    <w:rsid w:val="00FF20B6"/>
    <w:rsid w:val="00FF2288"/>
    <w:rsid w:val="00FF269C"/>
    <w:rsid w:val="00FF2A75"/>
    <w:rsid w:val="00FF2AAE"/>
    <w:rsid w:val="00FF2B5A"/>
    <w:rsid w:val="00FF2CFB"/>
    <w:rsid w:val="00FF2DBE"/>
    <w:rsid w:val="00FF2E73"/>
    <w:rsid w:val="00FF2F30"/>
    <w:rsid w:val="00FF301F"/>
    <w:rsid w:val="00FF30A0"/>
    <w:rsid w:val="00FF36E1"/>
    <w:rsid w:val="00FF376A"/>
    <w:rsid w:val="00FF39BB"/>
    <w:rsid w:val="00FF3FEF"/>
    <w:rsid w:val="00FF43E6"/>
    <w:rsid w:val="00FF4405"/>
    <w:rsid w:val="00FF48C9"/>
    <w:rsid w:val="00FF4A41"/>
    <w:rsid w:val="00FF4ABA"/>
    <w:rsid w:val="00FF4B6E"/>
    <w:rsid w:val="00FF4D19"/>
    <w:rsid w:val="00FF5086"/>
    <w:rsid w:val="00FF51E0"/>
    <w:rsid w:val="00FF5203"/>
    <w:rsid w:val="00FF5274"/>
    <w:rsid w:val="00FF5414"/>
    <w:rsid w:val="00FF54B2"/>
    <w:rsid w:val="00FF5831"/>
    <w:rsid w:val="00FF5983"/>
    <w:rsid w:val="00FF5C7B"/>
    <w:rsid w:val="00FF61C8"/>
    <w:rsid w:val="00FF628A"/>
    <w:rsid w:val="00FF63AF"/>
    <w:rsid w:val="00FF63B8"/>
    <w:rsid w:val="00FF6417"/>
    <w:rsid w:val="00FF649C"/>
    <w:rsid w:val="00FF667D"/>
    <w:rsid w:val="00FF6805"/>
    <w:rsid w:val="00FF68CC"/>
    <w:rsid w:val="00FF68EF"/>
    <w:rsid w:val="00FF6CA9"/>
    <w:rsid w:val="00FF6FF6"/>
    <w:rsid w:val="00FF70BD"/>
    <w:rsid w:val="00FF715E"/>
    <w:rsid w:val="00FF74DF"/>
    <w:rsid w:val="00FF765A"/>
    <w:rsid w:val="00FF79EF"/>
    <w:rsid w:val="00FF7B8C"/>
    <w:rsid w:val="00FF7CEC"/>
    <w:rsid w:val="00FF7F0C"/>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A7CE1"/>
  <w15:docId w15:val="{FAAFBC59-7101-4A41-82CE-DE2B95CD7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Latha"/>
        <w:lang w:val="en-IN" w:eastAsia="en-IN" w:bidi="t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AFF"/>
    <w:rPr>
      <w:rFonts w:ascii="Times New Roman" w:eastAsia="Times New Roman" w:hAnsi="Times New Roman" w:cs="Times New Roman"/>
      <w:sz w:val="24"/>
      <w:szCs w:val="24"/>
      <w:lang w:val="en-US" w:eastAsia="en-US" w:bidi="ar-SA"/>
    </w:rPr>
  </w:style>
  <w:style w:type="paragraph" w:styleId="Heading2">
    <w:name w:val="heading 2"/>
    <w:basedOn w:val="Normal"/>
    <w:link w:val="Heading2Char"/>
    <w:uiPriority w:val="9"/>
    <w:qFormat/>
    <w:rsid w:val="00C743CD"/>
    <w:pPr>
      <w:spacing w:before="100" w:beforeAutospacing="1" w:after="100" w:afterAutospacing="1"/>
      <w:outlineLvl w:val="1"/>
    </w:pPr>
    <w:rPr>
      <w:rFonts w:cs="Latha"/>
      <w:b/>
      <w:bCs/>
      <w:sz w:val="36"/>
      <w:szCs w:val="36"/>
      <w:lang w:bidi="ta-IN"/>
    </w:rPr>
  </w:style>
  <w:style w:type="paragraph" w:styleId="Heading3">
    <w:name w:val="heading 3"/>
    <w:basedOn w:val="Normal"/>
    <w:next w:val="Normal"/>
    <w:link w:val="Heading3Char"/>
    <w:uiPriority w:val="9"/>
    <w:semiHidden/>
    <w:unhideWhenUsed/>
    <w:qFormat/>
    <w:rsid w:val="005F683A"/>
    <w:pPr>
      <w:keepNext/>
      <w:keepLines/>
      <w:spacing w:before="40"/>
      <w:outlineLvl w:val="2"/>
    </w:pPr>
    <w:rPr>
      <w:rFonts w:ascii="Cambria" w:hAnsi="Cambria" w:cs="Latha"/>
      <w:color w:val="243F60"/>
    </w:rPr>
  </w:style>
  <w:style w:type="paragraph" w:styleId="Heading4">
    <w:name w:val="heading 4"/>
    <w:basedOn w:val="Normal"/>
    <w:next w:val="Normal"/>
    <w:link w:val="Heading4Char"/>
    <w:uiPriority w:val="9"/>
    <w:semiHidden/>
    <w:unhideWhenUsed/>
    <w:qFormat/>
    <w:rsid w:val="002F2797"/>
    <w:pPr>
      <w:keepNext/>
      <w:keepLines/>
      <w:spacing w:before="40"/>
      <w:outlineLvl w:val="3"/>
    </w:pPr>
    <w:rPr>
      <w:rFonts w:ascii="Cambria" w:hAnsi="Cambria" w:cs="Lath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E31EC"/>
    <w:rPr>
      <w:b/>
      <w:bCs/>
    </w:rPr>
  </w:style>
  <w:style w:type="character" w:styleId="Emphasis">
    <w:name w:val="Emphasis"/>
    <w:uiPriority w:val="20"/>
    <w:qFormat/>
    <w:rsid w:val="009758CE"/>
    <w:rPr>
      <w:i/>
      <w:iCs/>
    </w:rPr>
  </w:style>
  <w:style w:type="paragraph" w:customStyle="1" w:styleId="CM40">
    <w:name w:val="CM40"/>
    <w:basedOn w:val="Normal"/>
    <w:next w:val="Normal"/>
    <w:rsid w:val="00D145C7"/>
    <w:pPr>
      <w:widowControl w:val="0"/>
      <w:autoSpaceDE w:val="0"/>
      <w:autoSpaceDN w:val="0"/>
      <w:adjustRightInd w:val="0"/>
    </w:pPr>
    <w:rPr>
      <w:rFonts w:ascii="Courier" w:hAnsi="Courier" w:cs="Courier"/>
      <w:lang w:bidi="ta-IN"/>
    </w:rPr>
  </w:style>
  <w:style w:type="character" w:customStyle="1" w:styleId="apple-converted-space">
    <w:name w:val="apple-converted-space"/>
    <w:basedOn w:val="DefaultParagraphFont"/>
    <w:rsid w:val="00B70328"/>
  </w:style>
  <w:style w:type="paragraph" w:styleId="BodyTextIndent">
    <w:name w:val="Body Text Indent"/>
    <w:basedOn w:val="Normal"/>
    <w:link w:val="BodyTextIndentChar"/>
    <w:uiPriority w:val="99"/>
    <w:unhideWhenUsed/>
    <w:rsid w:val="00C64DA0"/>
    <w:pPr>
      <w:spacing w:after="120"/>
      <w:ind w:left="283"/>
    </w:pPr>
    <w:rPr>
      <w:rFonts w:cs="Latha"/>
      <w:lang w:bidi="ta-IN"/>
    </w:rPr>
  </w:style>
  <w:style w:type="character" w:customStyle="1" w:styleId="BodyTextIndentChar">
    <w:name w:val="Body Text Indent Char"/>
    <w:link w:val="BodyTextIndent"/>
    <w:uiPriority w:val="99"/>
    <w:rsid w:val="00C64DA0"/>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925F9"/>
    <w:pPr>
      <w:spacing w:after="200" w:line="276" w:lineRule="auto"/>
      <w:ind w:left="720"/>
      <w:contextualSpacing/>
    </w:pPr>
    <w:rPr>
      <w:rFonts w:ascii="Calibri" w:eastAsia="Calibri" w:hAnsi="Calibri"/>
      <w:sz w:val="22"/>
      <w:szCs w:val="22"/>
      <w:lang w:val="en-IN"/>
    </w:rPr>
  </w:style>
  <w:style w:type="character" w:customStyle="1" w:styleId="f">
    <w:name w:val="f"/>
    <w:basedOn w:val="DefaultParagraphFont"/>
    <w:rsid w:val="00507A97"/>
  </w:style>
  <w:style w:type="paragraph" w:customStyle="1" w:styleId="style24">
    <w:name w:val="style24"/>
    <w:basedOn w:val="Normal"/>
    <w:rsid w:val="004B20EF"/>
    <w:pPr>
      <w:spacing w:before="100" w:beforeAutospacing="1" w:after="100" w:afterAutospacing="1"/>
    </w:pPr>
  </w:style>
  <w:style w:type="paragraph" w:styleId="NormalWeb">
    <w:name w:val="Normal (Web)"/>
    <w:basedOn w:val="Normal"/>
    <w:uiPriority w:val="99"/>
    <w:unhideWhenUsed/>
    <w:rsid w:val="004B20EF"/>
    <w:pPr>
      <w:spacing w:before="100" w:beforeAutospacing="1" w:after="100" w:afterAutospacing="1"/>
    </w:pPr>
    <w:rPr>
      <w:lang w:val="en-IN" w:eastAsia="en-IN" w:bidi="ta-IN"/>
    </w:rPr>
  </w:style>
  <w:style w:type="paragraph" w:customStyle="1" w:styleId="head">
    <w:name w:val="head"/>
    <w:basedOn w:val="Normal"/>
    <w:rsid w:val="008A4850"/>
    <w:pPr>
      <w:spacing w:before="100" w:beforeAutospacing="1" w:after="100" w:afterAutospacing="1"/>
    </w:pPr>
    <w:rPr>
      <w:lang w:val="en-IN" w:eastAsia="en-IN" w:bidi="ta-IN"/>
    </w:rPr>
  </w:style>
  <w:style w:type="paragraph" w:customStyle="1" w:styleId="CM60">
    <w:name w:val="CM60"/>
    <w:basedOn w:val="Normal"/>
    <w:next w:val="Normal"/>
    <w:rsid w:val="00952E2A"/>
    <w:pPr>
      <w:widowControl w:val="0"/>
      <w:autoSpaceDE w:val="0"/>
      <w:autoSpaceDN w:val="0"/>
      <w:adjustRightInd w:val="0"/>
      <w:spacing w:after="315"/>
    </w:pPr>
    <w:rPr>
      <w:rFonts w:ascii="Courier" w:hAnsi="Courier" w:cs="Courier"/>
      <w:lang w:bidi="ta-IN"/>
    </w:rPr>
  </w:style>
  <w:style w:type="paragraph" w:customStyle="1" w:styleId="CM51">
    <w:name w:val="CM51"/>
    <w:basedOn w:val="Normal"/>
    <w:next w:val="Normal"/>
    <w:rsid w:val="00BC5BD5"/>
    <w:pPr>
      <w:widowControl w:val="0"/>
      <w:autoSpaceDE w:val="0"/>
      <w:autoSpaceDN w:val="0"/>
      <w:adjustRightInd w:val="0"/>
      <w:spacing w:after="148"/>
    </w:pPr>
    <w:rPr>
      <w:rFonts w:ascii="Courier" w:hAnsi="Courier" w:cs="Courier"/>
      <w:lang w:bidi="ta-IN"/>
    </w:rPr>
  </w:style>
  <w:style w:type="paragraph" w:customStyle="1" w:styleId="Default">
    <w:name w:val="Default"/>
    <w:qFormat/>
    <w:rsid w:val="00EB75BD"/>
    <w:pPr>
      <w:widowControl w:val="0"/>
      <w:autoSpaceDE w:val="0"/>
      <w:autoSpaceDN w:val="0"/>
      <w:adjustRightInd w:val="0"/>
    </w:pPr>
    <w:rPr>
      <w:rFonts w:ascii="Courier" w:eastAsia="Times New Roman" w:hAnsi="Courier" w:cs="Courier"/>
      <w:color w:val="000000"/>
      <w:sz w:val="24"/>
      <w:szCs w:val="24"/>
      <w:lang w:val="en-US" w:eastAsia="en-US"/>
    </w:rPr>
  </w:style>
  <w:style w:type="character" w:customStyle="1" w:styleId="style25">
    <w:name w:val="style25"/>
    <w:basedOn w:val="DefaultParagraphFont"/>
    <w:rsid w:val="00251AE6"/>
  </w:style>
  <w:style w:type="paragraph" w:styleId="HTMLPreformatted">
    <w:name w:val="HTML Preformatted"/>
    <w:basedOn w:val="Normal"/>
    <w:link w:val="HTMLPreformattedChar"/>
    <w:uiPriority w:val="99"/>
    <w:unhideWhenUsed/>
    <w:rsid w:val="00392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IN" w:bidi="ta-IN"/>
    </w:rPr>
  </w:style>
  <w:style w:type="character" w:customStyle="1" w:styleId="HTMLPreformattedChar">
    <w:name w:val="HTML Preformatted Char"/>
    <w:link w:val="HTMLPreformatted"/>
    <w:uiPriority w:val="99"/>
    <w:rsid w:val="00392E8C"/>
    <w:rPr>
      <w:rFonts w:ascii="Courier New" w:eastAsia="Times New Roman" w:hAnsi="Courier New" w:cs="Courier New"/>
      <w:sz w:val="20"/>
      <w:szCs w:val="20"/>
      <w:lang w:eastAsia="en-IN" w:bidi="ta-IN"/>
    </w:rPr>
  </w:style>
  <w:style w:type="character" w:styleId="Hyperlink">
    <w:name w:val="Hyperlink"/>
    <w:uiPriority w:val="99"/>
    <w:unhideWhenUsed/>
    <w:rsid w:val="009B1F8D"/>
    <w:rPr>
      <w:color w:val="0000FF"/>
      <w:u w:val="single"/>
    </w:rPr>
  </w:style>
  <w:style w:type="paragraph" w:styleId="Header">
    <w:name w:val="header"/>
    <w:basedOn w:val="Normal"/>
    <w:link w:val="HeaderChar"/>
    <w:uiPriority w:val="99"/>
    <w:unhideWhenUsed/>
    <w:rsid w:val="00C13008"/>
    <w:pPr>
      <w:tabs>
        <w:tab w:val="center" w:pos="4513"/>
        <w:tab w:val="right" w:pos="9026"/>
      </w:tabs>
    </w:pPr>
  </w:style>
  <w:style w:type="character" w:customStyle="1" w:styleId="HeaderChar">
    <w:name w:val="Header Char"/>
    <w:link w:val="Header"/>
    <w:uiPriority w:val="99"/>
    <w:rsid w:val="00C13008"/>
    <w:rPr>
      <w:rFonts w:ascii="Times New Roman" w:eastAsia="Times New Roman" w:hAnsi="Times New Roman" w:cs="Times New Roman"/>
      <w:sz w:val="24"/>
      <w:szCs w:val="24"/>
      <w:lang w:val="en-US" w:eastAsia="en-US" w:bidi="ar-SA"/>
    </w:rPr>
  </w:style>
  <w:style w:type="paragraph" w:styleId="Footer">
    <w:name w:val="footer"/>
    <w:basedOn w:val="Normal"/>
    <w:link w:val="FooterChar"/>
    <w:uiPriority w:val="99"/>
    <w:unhideWhenUsed/>
    <w:rsid w:val="00C13008"/>
    <w:pPr>
      <w:tabs>
        <w:tab w:val="center" w:pos="4513"/>
        <w:tab w:val="right" w:pos="9026"/>
      </w:tabs>
    </w:pPr>
  </w:style>
  <w:style w:type="character" w:customStyle="1" w:styleId="FooterChar">
    <w:name w:val="Footer Char"/>
    <w:link w:val="Footer"/>
    <w:uiPriority w:val="99"/>
    <w:rsid w:val="00C13008"/>
    <w:rPr>
      <w:rFonts w:ascii="Times New Roman" w:eastAsia="Times New Roman" w:hAnsi="Times New Roman" w:cs="Times New Roman"/>
      <w:sz w:val="24"/>
      <w:szCs w:val="24"/>
      <w:lang w:val="en-US" w:eastAsia="en-US" w:bidi="ar-SA"/>
    </w:rPr>
  </w:style>
  <w:style w:type="character" w:customStyle="1" w:styleId="BodyTextIndentChar1">
    <w:name w:val="Body Text Indent Char1"/>
    <w:rsid w:val="00EB0EF5"/>
    <w:rPr>
      <w:rFonts w:ascii="Tamil-Vairam" w:hAnsi="Tamil-Vairam"/>
      <w:sz w:val="24"/>
      <w:szCs w:val="24"/>
      <w:u w:val="single"/>
    </w:rPr>
  </w:style>
  <w:style w:type="character" w:customStyle="1" w:styleId="Heading2Char">
    <w:name w:val="Heading 2 Char"/>
    <w:link w:val="Heading2"/>
    <w:uiPriority w:val="9"/>
    <w:rsid w:val="00C743CD"/>
    <w:rPr>
      <w:rFonts w:ascii="Times New Roman" w:eastAsia="Times New Roman" w:hAnsi="Times New Roman" w:cs="Times New Roman"/>
      <w:b/>
      <w:bCs/>
      <w:sz w:val="36"/>
      <w:szCs w:val="36"/>
    </w:rPr>
  </w:style>
  <w:style w:type="table" w:styleId="TableGrid">
    <w:name w:val="Table Grid"/>
    <w:basedOn w:val="TableNormal"/>
    <w:uiPriority w:val="39"/>
    <w:rsid w:val="00AA6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t-content">
    <w:name w:val="bt-content"/>
    <w:basedOn w:val="DefaultParagraphFont"/>
    <w:rsid w:val="00FF0073"/>
  </w:style>
  <w:style w:type="paragraph" w:customStyle="1" w:styleId="pn">
    <w:name w:val="pn"/>
    <w:basedOn w:val="Normal"/>
    <w:rsid w:val="00687969"/>
    <w:pPr>
      <w:spacing w:before="100" w:beforeAutospacing="1" w:after="100" w:afterAutospacing="1"/>
    </w:pPr>
    <w:rPr>
      <w:lang w:val="en-IN" w:eastAsia="en-IN" w:bidi="ta-IN"/>
    </w:rPr>
  </w:style>
  <w:style w:type="character" w:customStyle="1" w:styleId="style11">
    <w:name w:val="style11"/>
    <w:basedOn w:val="DefaultParagraphFont"/>
    <w:rsid w:val="00003284"/>
  </w:style>
  <w:style w:type="paragraph" w:styleId="BalloonText">
    <w:name w:val="Balloon Text"/>
    <w:basedOn w:val="Normal"/>
    <w:link w:val="BalloonTextChar"/>
    <w:uiPriority w:val="99"/>
    <w:semiHidden/>
    <w:unhideWhenUsed/>
    <w:rsid w:val="00B36C14"/>
    <w:rPr>
      <w:rFonts w:ascii="Tahoma" w:hAnsi="Tahoma" w:cs="Tahoma"/>
      <w:sz w:val="16"/>
      <w:szCs w:val="16"/>
    </w:rPr>
  </w:style>
  <w:style w:type="character" w:customStyle="1" w:styleId="BalloonTextChar">
    <w:name w:val="Balloon Text Char"/>
    <w:basedOn w:val="DefaultParagraphFont"/>
    <w:link w:val="BalloonText"/>
    <w:uiPriority w:val="99"/>
    <w:semiHidden/>
    <w:rsid w:val="00B36C14"/>
    <w:rPr>
      <w:rFonts w:ascii="Tahoma" w:eastAsia="Times New Roman" w:hAnsi="Tahoma" w:cs="Tahoma"/>
      <w:sz w:val="16"/>
      <w:szCs w:val="16"/>
      <w:lang w:val="en-US" w:eastAsia="en-US" w:bidi="ar-SA"/>
    </w:rPr>
  </w:style>
  <w:style w:type="character" w:customStyle="1" w:styleId="style33">
    <w:name w:val="style33"/>
    <w:basedOn w:val="DefaultParagraphFont"/>
    <w:rsid w:val="001C4B82"/>
  </w:style>
  <w:style w:type="character" w:customStyle="1" w:styleId="pg-2ff3">
    <w:name w:val="pg-2ff3"/>
    <w:basedOn w:val="DefaultParagraphFont"/>
    <w:rsid w:val="004A1362"/>
  </w:style>
  <w:style w:type="character" w:customStyle="1" w:styleId="pg-2ff1">
    <w:name w:val="pg-2ff1"/>
    <w:basedOn w:val="DefaultParagraphFont"/>
    <w:rsid w:val="004A1362"/>
  </w:style>
  <w:style w:type="character" w:customStyle="1" w:styleId="a">
    <w:name w:val="_"/>
    <w:basedOn w:val="DefaultParagraphFont"/>
    <w:rsid w:val="004A1362"/>
  </w:style>
  <w:style w:type="character" w:customStyle="1" w:styleId="pg-2ls1">
    <w:name w:val="pg-2ls1"/>
    <w:basedOn w:val="DefaultParagraphFont"/>
    <w:rsid w:val="004A1362"/>
  </w:style>
  <w:style w:type="paragraph" w:styleId="PlainText">
    <w:name w:val="Plain Text"/>
    <w:basedOn w:val="Normal"/>
    <w:link w:val="PlainTextChar"/>
    <w:rsid w:val="00592D32"/>
    <w:rPr>
      <w:rFonts w:ascii="Courier New" w:eastAsia="Batang" w:hAnsi="Courier New"/>
      <w:sz w:val="20"/>
      <w:szCs w:val="20"/>
      <w:lang w:val="en-IN" w:eastAsia="en-IN"/>
    </w:rPr>
  </w:style>
  <w:style w:type="character" w:customStyle="1" w:styleId="PlainTextChar">
    <w:name w:val="Plain Text Char"/>
    <w:basedOn w:val="DefaultParagraphFont"/>
    <w:link w:val="PlainText"/>
    <w:rsid w:val="00592D32"/>
    <w:rPr>
      <w:rFonts w:ascii="Courier New" w:eastAsia="Batang" w:hAnsi="Courier New" w:cs="Times New Roman"/>
      <w:lang w:val="en-IN" w:eastAsia="en-IN" w:bidi="ar-SA"/>
    </w:rPr>
  </w:style>
  <w:style w:type="paragraph" w:customStyle="1" w:styleId="style13">
    <w:name w:val="style13"/>
    <w:basedOn w:val="Normal"/>
    <w:rsid w:val="00103621"/>
    <w:pPr>
      <w:spacing w:before="100" w:beforeAutospacing="1" w:after="100" w:afterAutospacing="1"/>
    </w:pPr>
    <w:rPr>
      <w:lang w:bidi="ta-IN"/>
    </w:rPr>
  </w:style>
  <w:style w:type="character" w:customStyle="1" w:styleId="style28">
    <w:name w:val="style28"/>
    <w:basedOn w:val="DefaultParagraphFont"/>
    <w:rsid w:val="00103621"/>
  </w:style>
  <w:style w:type="character" w:customStyle="1" w:styleId="pg-3ff2">
    <w:name w:val="pg-3ff2"/>
    <w:basedOn w:val="DefaultParagraphFont"/>
    <w:rsid w:val="00014443"/>
  </w:style>
  <w:style w:type="paragraph" w:styleId="NoSpacing">
    <w:name w:val="No Spacing"/>
    <w:uiPriority w:val="1"/>
    <w:qFormat/>
    <w:rsid w:val="005D777B"/>
    <w:rPr>
      <w:rFonts w:ascii="Times New Roman" w:eastAsia="Times New Roman" w:hAnsi="Times New Roman" w:cs="Times New Roman"/>
      <w:sz w:val="24"/>
      <w:szCs w:val="24"/>
      <w:lang w:val="en-US" w:eastAsia="en-US" w:bidi="ar-SA"/>
    </w:rPr>
  </w:style>
  <w:style w:type="character" w:customStyle="1" w:styleId="Heading3Char">
    <w:name w:val="Heading 3 Char"/>
    <w:basedOn w:val="DefaultParagraphFont"/>
    <w:link w:val="Heading3"/>
    <w:uiPriority w:val="9"/>
    <w:semiHidden/>
    <w:rsid w:val="005F683A"/>
    <w:rPr>
      <w:rFonts w:ascii="Cambria" w:eastAsia="Times New Roman" w:hAnsi="Cambria" w:cs="Latha"/>
      <w:color w:val="243F60"/>
      <w:sz w:val="24"/>
      <w:szCs w:val="24"/>
    </w:rPr>
  </w:style>
  <w:style w:type="character" w:customStyle="1" w:styleId="Heading4Char">
    <w:name w:val="Heading 4 Char"/>
    <w:basedOn w:val="DefaultParagraphFont"/>
    <w:link w:val="Heading4"/>
    <w:uiPriority w:val="9"/>
    <w:semiHidden/>
    <w:rsid w:val="002F2797"/>
    <w:rPr>
      <w:rFonts w:ascii="Cambria" w:eastAsia="Times New Roman" w:hAnsi="Cambria" w:cs="Latha"/>
      <w:i/>
      <w:iCs/>
      <w:color w:val="365F91"/>
      <w:sz w:val="24"/>
      <w:szCs w:val="24"/>
    </w:rPr>
  </w:style>
  <w:style w:type="paragraph" w:styleId="Title">
    <w:name w:val="Title"/>
    <w:basedOn w:val="Normal"/>
    <w:next w:val="Normal"/>
    <w:link w:val="TitleChar"/>
    <w:uiPriority w:val="10"/>
    <w:qFormat/>
    <w:rsid w:val="00C401E7"/>
    <w:pPr>
      <w:pBdr>
        <w:bottom w:val="single" w:sz="8" w:space="4" w:color="4F81BD"/>
      </w:pBdr>
      <w:spacing w:after="300"/>
      <w:contextualSpacing/>
    </w:pPr>
    <w:rPr>
      <w:rFonts w:ascii="Cambria" w:hAnsi="Cambria" w:cs="Latha"/>
      <w:color w:val="17365D"/>
      <w:spacing w:val="5"/>
      <w:kern w:val="28"/>
      <w:sz w:val="52"/>
      <w:szCs w:val="52"/>
    </w:rPr>
  </w:style>
  <w:style w:type="character" w:customStyle="1" w:styleId="TitleChar">
    <w:name w:val="Title Char"/>
    <w:basedOn w:val="DefaultParagraphFont"/>
    <w:link w:val="Title"/>
    <w:uiPriority w:val="10"/>
    <w:rsid w:val="00C401E7"/>
    <w:rPr>
      <w:rFonts w:ascii="Cambria" w:eastAsia="Times New Roman" w:hAnsi="Cambria" w:cs="Latha"/>
      <w:color w:val="17365D"/>
      <w:spacing w:val="5"/>
      <w:kern w:val="28"/>
      <w:sz w:val="52"/>
      <w:szCs w:val="52"/>
    </w:rPr>
  </w:style>
  <w:style w:type="character" w:customStyle="1" w:styleId="y2iqfc">
    <w:name w:val="y2iqfc"/>
    <w:basedOn w:val="DefaultParagraphFont"/>
    <w:rsid w:val="00073597"/>
  </w:style>
  <w:style w:type="character" w:styleId="SubtleEmphasis">
    <w:name w:val="Subtle Emphasis"/>
    <w:basedOn w:val="DefaultParagraphFont"/>
    <w:uiPriority w:val="19"/>
    <w:qFormat/>
    <w:rsid w:val="00B2090A"/>
    <w:rPr>
      <w:i/>
      <w:iCs/>
      <w:color w:val="808080"/>
    </w:rPr>
  </w:style>
  <w:style w:type="character" w:styleId="IntenseEmphasis">
    <w:name w:val="Intense Emphasis"/>
    <w:basedOn w:val="DefaultParagraphFont"/>
    <w:uiPriority w:val="21"/>
    <w:qFormat/>
    <w:rsid w:val="00A17CD3"/>
    <w:rPr>
      <w:b/>
      <w:bCs/>
      <w:i/>
      <w:iCs/>
      <w:color w:val="4F81BD" w:themeColor="accent1"/>
    </w:rPr>
  </w:style>
  <w:style w:type="character" w:customStyle="1" w:styleId="gmaildefault">
    <w:name w:val="gmail_default"/>
    <w:basedOn w:val="DefaultParagraphFont"/>
    <w:rsid w:val="00D02A32"/>
  </w:style>
  <w:style w:type="character" w:customStyle="1" w:styleId="pg-9fc2">
    <w:name w:val="pg-9fc2"/>
    <w:basedOn w:val="DefaultParagraphFont"/>
    <w:rsid w:val="002E5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782">
      <w:bodyDiv w:val="1"/>
      <w:marLeft w:val="0"/>
      <w:marRight w:val="0"/>
      <w:marTop w:val="0"/>
      <w:marBottom w:val="0"/>
      <w:divBdr>
        <w:top w:val="none" w:sz="0" w:space="0" w:color="auto"/>
        <w:left w:val="none" w:sz="0" w:space="0" w:color="auto"/>
        <w:bottom w:val="none" w:sz="0" w:space="0" w:color="auto"/>
        <w:right w:val="none" w:sz="0" w:space="0" w:color="auto"/>
      </w:divBdr>
    </w:div>
    <w:div w:id="3552921">
      <w:bodyDiv w:val="1"/>
      <w:marLeft w:val="0"/>
      <w:marRight w:val="0"/>
      <w:marTop w:val="0"/>
      <w:marBottom w:val="0"/>
      <w:divBdr>
        <w:top w:val="none" w:sz="0" w:space="0" w:color="auto"/>
        <w:left w:val="none" w:sz="0" w:space="0" w:color="auto"/>
        <w:bottom w:val="none" w:sz="0" w:space="0" w:color="auto"/>
        <w:right w:val="none" w:sz="0" w:space="0" w:color="auto"/>
      </w:divBdr>
    </w:div>
    <w:div w:id="5209087">
      <w:bodyDiv w:val="1"/>
      <w:marLeft w:val="0"/>
      <w:marRight w:val="0"/>
      <w:marTop w:val="0"/>
      <w:marBottom w:val="0"/>
      <w:divBdr>
        <w:top w:val="none" w:sz="0" w:space="0" w:color="auto"/>
        <w:left w:val="none" w:sz="0" w:space="0" w:color="auto"/>
        <w:bottom w:val="none" w:sz="0" w:space="0" w:color="auto"/>
        <w:right w:val="none" w:sz="0" w:space="0" w:color="auto"/>
      </w:divBdr>
    </w:div>
    <w:div w:id="8879155">
      <w:bodyDiv w:val="1"/>
      <w:marLeft w:val="0"/>
      <w:marRight w:val="0"/>
      <w:marTop w:val="0"/>
      <w:marBottom w:val="0"/>
      <w:divBdr>
        <w:top w:val="none" w:sz="0" w:space="0" w:color="auto"/>
        <w:left w:val="none" w:sz="0" w:space="0" w:color="auto"/>
        <w:bottom w:val="none" w:sz="0" w:space="0" w:color="auto"/>
        <w:right w:val="none" w:sz="0" w:space="0" w:color="auto"/>
      </w:divBdr>
    </w:div>
    <w:div w:id="15692967">
      <w:bodyDiv w:val="1"/>
      <w:marLeft w:val="0"/>
      <w:marRight w:val="0"/>
      <w:marTop w:val="0"/>
      <w:marBottom w:val="0"/>
      <w:divBdr>
        <w:top w:val="none" w:sz="0" w:space="0" w:color="auto"/>
        <w:left w:val="none" w:sz="0" w:space="0" w:color="auto"/>
        <w:bottom w:val="none" w:sz="0" w:space="0" w:color="auto"/>
        <w:right w:val="none" w:sz="0" w:space="0" w:color="auto"/>
      </w:divBdr>
    </w:div>
    <w:div w:id="17437456">
      <w:bodyDiv w:val="1"/>
      <w:marLeft w:val="0"/>
      <w:marRight w:val="0"/>
      <w:marTop w:val="0"/>
      <w:marBottom w:val="0"/>
      <w:divBdr>
        <w:top w:val="none" w:sz="0" w:space="0" w:color="auto"/>
        <w:left w:val="none" w:sz="0" w:space="0" w:color="auto"/>
        <w:bottom w:val="none" w:sz="0" w:space="0" w:color="auto"/>
        <w:right w:val="none" w:sz="0" w:space="0" w:color="auto"/>
      </w:divBdr>
    </w:div>
    <w:div w:id="18119641">
      <w:bodyDiv w:val="1"/>
      <w:marLeft w:val="0"/>
      <w:marRight w:val="0"/>
      <w:marTop w:val="0"/>
      <w:marBottom w:val="0"/>
      <w:divBdr>
        <w:top w:val="none" w:sz="0" w:space="0" w:color="auto"/>
        <w:left w:val="none" w:sz="0" w:space="0" w:color="auto"/>
        <w:bottom w:val="none" w:sz="0" w:space="0" w:color="auto"/>
        <w:right w:val="none" w:sz="0" w:space="0" w:color="auto"/>
      </w:divBdr>
    </w:div>
    <w:div w:id="19013316">
      <w:bodyDiv w:val="1"/>
      <w:marLeft w:val="0"/>
      <w:marRight w:val="0"/>
      <w:marTop w:val="0"/>
      <w:marBottom w:val="0"/>
      <w:divBdr>
        <w:top w:val="none" w:sz="0" w:space="0" w:color="auto"/>
        <w:left w:val="none" w:sz="0" w:space="0" w:color="auto"/>
        <w:bottom w:val="none" w:sz="0" w:space="0" w:color="auto"/>
        <w:right w:val="none" w:sz="0" w:space="0" w:color="auto"/>
      </w:divBdr>
    </w:div>
    <w:div w:id="19936961">
      <w:bodyDiv w:val="1"/>
      <w:marLeft w:val="0"/>
      <w:marRight w:val="0"/>
      <w:marTop w:val="0"/>
      <w:marBottom w:val="0"/>
      <w:divBdr>
        <w:top w:val="none" w:sz="0" w:space="0" w:color="auto"/>
        <w:left w:val="none" w:sz="0" w:space="0" w:color="auto"/>
        <w:bottom w:val="none" w:sz="0" w:space="0" w:color="auto"/>
        <w:right w:val="none" w:sz="0" w:space="0" w:color="auto"/>
      </w:divBdr>
    </w:div>
    <w:div w:id="20059046">
      <w:bodyDiv w:val="1"/>
      <w:marLeft w:val="0"/>
      <w:marRight w:val="0"/>
      <w:marTop w:val="0"/>
      <w:marBottom w:val="0"/>
      <w:divBdr>
        <w:top w:val="none" w:sz="0" w:space="0" w:color="auto"/>
        <w:left w:val="none" w:sz="0" w:space="0" w:color="auto"/>
        <w:bottom w:val="none" w:sz="0" w:space="0" w:color="auto"/>
        <w:right w:val="none" w:sz="0" w:space="0" w:color="auto"/>
      </w:divBdr>
    </w:div>
    <w:div w:id="21564266">
      <w:bodyDiv w:val="1"/>
      <w:marLeft w:val="0"/>
      <w:marRight w:val="0"/>
      <w:marTop w:val="0"/>
      <w:marBottom w:val="0"/>
      <w:divBdr>
        <w:top w:val="none" w:sz="0" w:space="0" w:color="auto"/>
        <w:left w:val="none" w:sz="0" w:space="0" w:color="auto"/>
        <w:bottom w:val="none" w:sz="0" w:space="0" w:color="auto"/>
        <w:right w:val="none" w:sz="0" w:space="0" w:color="auto"/>
      </w:divBdr>
      <w:divsChild>
        <w:div w:id="1181432122">
          <w:marLeft w:val="0"/>
          <w:marRight w:val="0"/>
          <w:marTop w:val="0"/>
          <w:marBottom w:val="0"/>
          <w:divBdr>
            <w:top w:val="none" w:sz="0" w:space="0" w:color="auto"/>
            <w:left w:val="none" w:sz="0" w:space="0" w:color="auto"/>
            <w:bottom w:val="none" w:sz="0" w:space="0" w:color="auto"/>
            <w:right w:val="none" w:sz="0" w:space="0" w:color="auto"/>
          </w:divBdr>
        </w:div>
      </w:divsChild>
    </w:div>
    <w:div w:id="22367584">
      <w:bodyDiv w:val="1"/>
      <w:marLeft w:val="0"/>
      <w:marRight w:val="0"/>
      <w:marTop w:val="0"/>
      <w:marBottom w:val="0"/>
      <w:divBdr>
        <w:top w:val="none" w:sz="0" w:space="0" w:color="auto"/>
        <w:left w:val="none" w:sz="0" w:space="0" w:color="auto"/>
        <w:bottom w:val="none" w:sz="0" w:space="0" w:color="auto"/>
        <w:right w:val="none" w:sz="0" w:space="0" w:color="auto"/>
      </w:divBdr>
    </w:div>
    <w:div w:id="22827013">
      <w:bodyDiv w:val="1"/>
      <w:marLeft w:val="0"/>
      <w:marRight w:val="0"/>
      <w:marTop w:val="0"/>
      <w:marBottom w:val="0"/>
      <w:divBdr>
        <w:top w:val="none" w:sz="0" w:space="0" w:color="auto"/>
        <w:left w:val="none" w:sz="0" w:space="0" w:color="auto"/>
        <w:bottom w:val="none" w:sz="0" w:space="0" w:color="auto"/>
        <w:right w:val="none" w:sz="0" w:space="0" w:color="auto"/>
      </w:divBdr>
    </w:div>
    <w:div w:id="24716119">
      <w:bodyDiv w:val="1"/>
      <w:marLeft w:val="0"/>
      <w:marRight w:val="0"/>
      <w:marTop w:val="0"/>
      <w:marBottom w:val="0"/>
      <w:divBdr>
        <w:top w:val="none" w:sz="0" w:space="0" w:color="auto"/>
        <w:left w:val="none" w:sz="0" w:space="0" w:color="auto"/>
        <w:bottom w:val="none" w:sz="0" w:space="0" w:color="auto"/>
        <w:right w:val="none" w:sz="0" w:space="0" w:color="auto"/>
      </w:divBdr>
    </w:div>
    <w:div w:id="26412288">
      <w:bodyDiv w:val="1"/>
      <w:marLeft w:val="0"/>
      <w:marRight w:val="0"/>
      <w:marTop w:val="0"/>
      <w:marBottom w:val="0"/>
      <w:divBdr>
        <w:top w:val="none" w:sz="0" w:space="0" w:color="auto"/>
        <w:left w:val="none" w:sz="0" w:space="0" w:color="auto"/>
        <w:bottom w:val="none" w:sz="0" w:space="0" w:color="auto"/>
        <w:right w:val="none" w:sz="0" w:space="0" w:color="auto"/>
      </w:divBdr>
    </w:div>
    <w:div w:id="26875583">
      <w:bodyDiv w:val="1"/>
      <w:marLeft w:val="0"/>
      <w:marRight w:val="0"/>
      <w:marTop w:val="0"/>
      <w:marBottom w:val="0"/>
      <w:divBdr>
        <w:top w:val="none" w:sz="0" w:space="0" w:color="auto"/>
        <w:left w:val="none" w:sz="0" w:space="0" w:color="auto"/>
        <w:bottom w:val="none" w:sz="0" w:space="0" w:color="auto"/>
        <w:right w:val="none" w:sz="0" w:space="0" w:color="auto"/>
      </w:divBdr>
    </w:div>
    <w:div w:id="27536195">
      <w:bodyDiv w:val="1"/>
      <w:marLeft w:val="0"/>
      <w:marRight w:val="0"/>
      <w:marTop w:val="0"/>
      <w:marBottom w:val="0"/>
      <w:divBdr>
        <w:top w:val="none" w:sz="0" w:space="0" w:color="auto"/>
        <w:left w:val="none" w:sz="0" w:space="0" w:color="auto"/>
        <w:bottom w:val="none" w:sz="0" w:space="0" w:color="auto"/>
        <w:right w:val="none" w:sz="0" w:space="0" w:color="auto"/>
      </w:divBdr>
    </w:div>
    <w:div w:id="28995549">
      <w:bodyDiv w:val="1"/>
      <w:marLeft w:val="0"/>
      <w:marRight w:val="0"/>
      <w:marTop w:val="0"/>
      <w:marBottom w:val="0"/>
      <w:divBdr>
        <w:top w:val="none" w:sz="0" w:space="0" w:color="auto"/>
        <w:left w:val="none" w:sz="0" w:space="0" w:color="auto"/>
        <w:bottom w:val="none" w:sz="0" w:space="0" w:color="auto"/>
        <w:right w:val="none" w:sz="0" w:space="0" w:color="auto"/>
      </w:divBdr>
    </w:div>
    <w:div w:id="31810352">
      <w:bodyDiv w:val="1"/>
      <w:marLeft w:val="0"/>
      <w:marRight w:val="0"/>
      <w:marTop w:val="0"/>
      <w:marBottom w:val="0"/>
      <w:divBdr>
        <w:top w:val="none" w:sz="0" w:space="0" w:color="auto"/>
        <w:left w:val="none" w:sz="0" w:space="0" w:color="auto"/>
        <w:bottom w:val="none" w:sz="0" w:space="0" w:color="auto"/>
        <w:right w:val="none" w:sz="0" w:space="0" w:color="auto"/>
      </w:divBdr>
    </w:div>
    <w:div w:id="37093762">
      <w:bodyDiv w:val="1"/>
      <w:marLeft w:val="0"/>
      <w:marRight w:val="0"/>
      <w:marTop w:val="0"/>
      <w:marBottom w:val="0"/>
      <w:divBdr>
        <w:top w:val="none" w:sz="0" w:space="0" w:color="auto"/>
        <w:left w:val="none" w:sz="0" w:space="0" w:color="auto"/>
        <w:bottom w:val="none" w:sz="0" w:space="0" w:color="auto"/>
        <w:right w:val="none" w:sz="0" w:space="0" w:color="auto"/>
      </w:divBdr>
    </w:div>
    <w:div w:id="37240038">
      <w:bodyDiv w:val="1"/>
      <w:marLeft w:val="0"/>
      <w:marRight w:val="0"/>
      <w:marTop w:val="0"/>
      <w:marBottom w:val="0"/>
      <w:divBdr>
        <w:top w:val="none" w:sz="0" w:space="0" w:color="auto"/>
        <w:left w:val="none" w:sz="0" w:space="0" w:color="auto"/>
        <w:bottom w:val="none" w:sz="0" w:space="0" w:color="auto"/>
        <w:right w:val="none" w:sz="0" w:space="0" w:color="auto"/>
      </w:divBdr>
    </w:div>
    <w:div w:id="37360422">
      <w:bodyDiv w:val="1"/>
      <w:marLeft w:val="0"/>
      <w:marRight w:val="0"/>
      <w:marTop w:val="0"/>
      <w:marBottom w:val="0"/>
      <w:divBdr>
        <w:top w:val="none" w:sz="0" w:space="0" w:color="auto"/>
        <w:left w:val="none" w:sz="0" w:space="0" w:color="auto"/>
        <w:bottom w:val="none" w:sz="0" w:space="0" w:color="auto"/>
        <w:right w:val="none" w:sz="0" w:space="0" w:color="auto"/>
      </w:divBdr>
    </w:div>
    <w:div w:id="40054773">
      <w:bodyDiv w:val="1"/>
      <w:marLeft w:val="0"/>
      <w:marRight w:val="0"/>
      <w:marTop w:val="0"/>
      <w:marBottom w:val="0"/>
      <w:divBdr>
        <w:top w:val="none" w:sz="0" w:space="0" w:color="auto"/>
        <w:left w:val="none" w:sz="0" w:space="0" w:color="auto"/>
        <w:bottom w:val="none" w:sz="0" w:space="0" w:color="auto"/>
        <w:right w:val="none" w:sz="0" w:space="0" w:color="auto"/>
      </w:divBdr>
    </w:div>
    <w:div w:id="40980214">
      <w:bodyDiv w:val="1"/>
      <w:marLeft w:val="0"/>
      <w:marRight w:val="0"/>
      <w:marTop w:val="0"/>
      <w:marBottom w:val="0"/>
      <w:divBdr>
        <w:top w:val="none" w:sz="0" w:space="0" w:color="auto"/>
        <w:left w:val="none" w:sz="0" w:space="0" w:color="auto"/>
        <w:bottom w:val="none" w:sz="0" w:space="0" w:color="auto"/>
        <w:right w:val="none" w:sz="0" w:space="0" w:color="auto"/>
      </w:divBdr>
    </w:div>
    <w:div w:id="42296874">
      <w:bodyDiv w:val="1"/>
      <w:marLeft w:val="0"/>
      <w:marRight w:val="0"/>
      <w:marTop w:val="0"/>
      <w:marBottom w:val="0"/>
      <w:divBdr>
        <w:top w:val="none" w:sz="0" w:space="0" w:color="auto"/>
        <w:left w:val="none" w:sz="0" w:space="0" w:color="auto"/>
        <w:bottom w:val="none" w:sz="0" w:space="0" w:color="auto"/>
        <w:right w:val="none" w:sz="0" w:space="0" w:color="auto"/>
      </w:divBdr>
    </w:div>
    <w:div w:id="45642079">
      <w:bodyDiv w:val="1"/>
      <w:marLeft w:val="0"/>
      <w:marRight w:val="0"/>
      <w:marTop w:val="0"/>
      <w:marBottom w:val="0"/>
      <w:divBdr>
        <w:top w:val="none" w:sz="0" w:space="0" w:color="auto"/>
        <w:left w:val="none" w:sz="0" w:space="0" w:color="auto"/>
        <w:bottom w:val="none" w:sz="0" w:space="0" w:color="auto"/>
        <w:right w:val="none" w:sz="0" w:space="0" w:color="auto"/>
      </w:divBdr>
    </w:div>
    <w:div w:id="53085052">
      <w:bodyDiv w:val="1"/>
      <w:marLeft w:val="0"/>
      <w:marRight w:val="0"/>
      <w:marTop w:val="0"/>
      <w:marBottom w:val="0"/>
      <w:divBdr>
        <w:top w:val="none" w:sz="0" w:space="0" w:color="auto"/>
        <w:left w:val="none" w:sz="0" w:space="0" w:color="auto"/>
        <w:bottom w:val="none" w:sz="0" w:space="0" w:color="auto"/>
        <w:right w:val="none" w:sz="0" w:space="0" w:color="auto"/>
      </w:divBdr>
    </w:div>
    <w:div w:id="56826083">
      <w:bodyDiv w:val="1"/>
      <w:marLeft w:val="0"/>
      <w:marRight w:val="0"/>
      <w:marTop w:val="0"/>
      <w:marBottom w:val="0"/>
      <w:divBdr>
        <w:top w:val="none" w:sz="0" w:space="0" w:color="auto"/>
        <w:left w:val="none" w:sz="0" w:space="0" w:color="auto"/>
        <w:bottom w:val="none" w:sz="0" w:space="0" w:color="auto"/>
        <w:right w:val="none" w:sz="0" w:space="0" w:color="auto"/>
      </w:divBdr>
    </w:div>
    <w:div w:id="62723492">
      <w:bodyDiv w:val="1"/>
      <w:marLeft w:val="0"/>
      <w:marRight w:val="0"/>
      <w:marTop w:val="0"/>
      <w:marBottom w:val="0"/>
      <w:divBdr>
        <w:top w:val="none" w:sz="0" w:space="0" w:color="auto"/>
        <w:left w:val="none" w:sz="0" w:space="0" w:color="auto"/>
        <w:bottom w:val="none" w:sz="0" w:space="0" w:color="auto"/>
        <w:right w:val="none" w:sz="0" w:space="0" w:color="auto"/>
      </w:divBdr>
    </w:div>
    <w:div w:id="63068645">
      <w:bodyDiv w:val="1"/>
      <w:marLeft w:val="0"/>
      <w:marRight w:val="0"/>
      <w:marTop w:val="0"/>
      <w:marBottom w:val="0"/>
      <w:divBdr>
        <w:top w:val="none" w:sz="0" w:space="0" w:color="auto"/>
        <w:left w:val="none" w:sz="0" w:space="0" w:color="auto"/>
        <w:bottom w:val="none" w:sz="0" w:space="0" w:color="auto"/>
        <w:right w:val="none" w:sz="0" w:space="0" w:color="auto"/>
      </w:divBdr>
    </w:div>
    <w:div w:id="67579545">
      <w:bodyDiv w:val="1"/>
      <w:marLeft w:val="0"/>
      <w:marRight w:val="0"/>
      <w:marTop w:val="0"/>
      <w:marBottom w:val="0"/>
      <w:divBdr>
        <w:top w:val="none" w:sz="0" w:space="0" w:color="auto"/>
        <w:left w:val="none" w:sz="0" w:space="0" w:color="auto"/>
        <w:bottom w:val="none" w:sz="0" w:space="0" w:color="auto"/>
        <w:right w:val="none" w:sz="0" w:space="0" w:color="auto"/>
      </w:divBdr>
    </w:div>
    <w:div w:id="75372486">
      <w:bodyDiv w:val="1"/>
      <w:marLeft w:val="0"/>
      <w:marRight w:val="0"/>
      <w:marTop w:val="0"/>
      <w:marBottom w:val="0"/>
      <w:divBdr>
        <w:top w:val="none" w:sz="0" w:space="0" w:color="auto"/>
        <w:left w:val="none" w:sz="0" w:space="0" w:color="auto"/>
        <w:bottom w:val="none" w:sz="0" w:space="0" w:color="auto"/>
        <w:right w:val="none" w:sz="0" w:space="0" w:color="auto"/>
      </w:divBdr>
      <w:divsChild>
        <w:div w:id="593780188">
          <w:marLeft w:val="0"/>
          <w:marRight w:val="0"/>
          <w:marTop w:val="0"/>
          <w:marBottom w:val="0"/>
          <w:divBdr>
            <w:top w:val="none" w:sz="0" w:space="0" w:color="auto"/>
            <w:left w:val="none" w:sz="0" w:space="0" w:color="auto"/>
            <w:bottom w:val="none" w:sz="0" w:space="0" w:color="auto"/>
            <w:right w:val="none" w:sz="0" w:space="0" w:color="auto"/>
          </w:divBdr>
        </w:div>
      </w:divsChild>
    </w:div>
    <w:div w:id="76632967">
      <w:bodyDiv w:val="1"/>
      <w:marLeft w:val="0"/>
      <w:marRight w:val="0"/>
      <w:marTop w:val="0"/>
      <w:marBottom w:val="0"/>
      <w:divBdr>
        <w:top w:val="none" w:sz="0" w:space="0" w:color="auto"/>
        <w:left w:val="none" w:sz="0" w:space="0" w:color="auto"/>
        <w:bottom w:val="none" w:sz="0" w:space="0" w:color="auto"/>
        <w:right w:val="none" w:sz="0" w:space="0" w:color="auto"/>
      </w:divBdr>
    </w:div>
    <w:div w:id="77993636">
      <w:bodyDiv w:val="1"/>
      <w:marLeft w:val="0"/>
      <w:marRight w:val="0"/>
      <w:marTop w:val="0"/>
      <w:marBottom w:val="0"/>
      <w:divBdr>
        <w:top w:val="none" w:sz="0" w:space="0" w:color="auto"/>
        <w:left w:val="none" w:sz="0" w:space="0" w:color="auto"/>
        <w:bottom w:val="none" w:sz="0" w:space="0" w:color="auto"/>
        <w:right w:val="none" w:sz="0" w:space="0" w:color="auto"/>
      </w:divBdr>
    </w:div>
    <w:div w:id="79719207">
      <w:bodyDiv w:val="1"/>
      <w:marLeft w:val="0"/>
      <w:marRight w:val="0"/>
      <w:marTop w:val="0"/>
      <w:marBottom w:val="0"/>
      <w:divBdr>
        <w:top w:val="none" w:sz="0" w:space="0" w:color="auto"/>
        <w:left w:val="none" w:sz="0" w:space="0" w:color="auto"/>
        <w:bottom w:val="none" w:sz="0" w:space="0" w:color="auto"/>
        <w:right w:val="none" w:sz="0" w:space="0" w:color="auto"/>
      </w:divBdr>
    </w:div>
    <w:div w:id="84420464">
      <w:bodyDiv w:val="1"/>
      <w:marLeft w:val="0"/>
      <w:marRight w:val="0"/>
      <w:marTop w:val="0"/>
      <w:marBottom w:val="0"/>
      <w:divBdr>
        <w:top w:val="none" w:sz="0" w:space="0" w:color="auto"/>
        <w:left w:val="none" w:sz="0" w:space="0" w:color="auto"/>
        <w:bottom w:val="none" w:sz="0" w:space="0" w:color="auto"/>
        <w:right w:val="none" w:sz="0" w:space="0" w:color="auto"/>
      </w:divBdr>
    </w:div>
    <w:div w:id="85075646">
      <w:bodyDiv w:val="1"/>
      <w:marLeft w:val="0"/>
      <w:marRight w:val="0"/>
      <w:marTop w:val="0"/>
      <w:marBottom w:val="0"/>
      <w:divBdr>
        <w:top w:val="none" w:sz="0" w:space="0" w:color="auto"/>
        <w:left w:val="none" w:sz="0" w:space="0" w:color="auto"/>
        <w:bottom w:val="none" w:sz="0" w:space="0" w:color="auto"/>
        <w:right w:val="none" w:sz="0" w:space="0" w:color="auto"/>
      </w:divBdr>
    </w:div>
    <w:div w:id="86384617">
      <w:bodyDiv w:val="1"/>
      <w:marLeft w:val="0"/>
      <w:marRight w:val="0"/>
      <w:marTop w:val="0"/>
      <w:marBottom w:val="0"/>
      <w:divBdr>
        <w:top w:val="none" w:sz="0" w:space="0" w:color="auto"/>
        <w:left w:val="none" w:sz="0" w:space="0" w:color="auto"/>
        <w:bottom w:val="none" w:sz="0" w:space="0" w:color="auto"/>
        <w:right w:val="none" w:sz="0" w:space="0" w:color="auto"/>
      </w:divBdr>
    </w:div>
    <w:div w:id="86510949">
      <w:bodyDiv w:val="1"/>
      <w:marLeft w:val="0"/>
      <w:marRight w:val="0"/>
      <w:marTop w:val="0"/>
      <w:marBottom w:val="0"/>
      <w:divBdr>
        <w:top w:val="none" w:sz="0" w:space="0" w:color="auto"/>
        <w:left w:val="none" w:sz="0" w:space="0" w:color="auto"/>
        <w:bottom w:val="none" w:sz="0" w:space="0" w:color="auto"/>
        <w:right w:val="none" w:sz="0" w:space="0" w:color="auto"/>
      </w:divBdr>
    </w:div>
    <w:div w:id="86653514">
      <w:bodyDiv w:val="1"/>
      <w:marLeft w:val="0"/>
      <w:marRight w:val="0"/>
      <w:marTop w:val="0"/>
      <w:marBottom w:val="0"/>
      <w:divBdr>
        <w:top w:val="none" w:sz="0" w:space="0" w:color="auto"/>
        <w:left w:val="none" w:sz="0" w:space="0" w:color="auto"/>
        <w:bottom w:val="none" w:sz="0" w:space="0" w:color="auto"/>
        <w:right w:val="none" w:sz="0" w:space="0" w:color="auto"/>
      </w:divBdr>
    </w:div>
    <w:div w:id="87704423">
      <w:bodyDiv w:val="1"/>
      <w:marLeft w:val="0"/>
      <w:marRight w:val="0"/>
      <w:marTop w:val="0"/>
      <w:marBottom w:val="0"/>
      <w:divBdr>
        <w:top w:val="none" w:sz="0" w:space="0" w:color="auto"/>
        <w:left w:val="none" w:sz="0" w:space="0" w:color="auto"/>
        <w:bottom w:val="none" w:sz="0" w:space="0" w:color="auto"/>
        <w:right w:val="none" w:sz="0" w:space="0" w:color="auto"/>
      </w:divBdr>
    </w:div>
    <w:div w:id="90586773">
      <w:bodyDiv w:val="1"/>
      <w:marLeft w:val="0"/>
      <w:marRight w:val="0"/>
      <w:marTop w:val="0"/>
      <w:marBottom w:val="0"/>
      <w:divBdr>
        <w:top w:val="none" w:sz="0" w:space="0" w:color="auto"/>
        <w:left w:val="none" w:sz="0" w:space="0" w:color="auto"/>
        <w:bottom w:val="none" w:sz="0" w:space="0" w:color="auto"/>
        <w:right w:val="none" w:sz="0" w:space="0" w:color="auto"/>
      </w:divBdr>
    </w:div>
    <w:div w:id="91292255">
      <w:bodyDiv w:val="1"/>
      <w:marLeft w:val="0"/>
      <w:marRight w:val="0"/>
      <w:marTop w:val="0"/>
      <w:marBottom w:val="0"/>
      <w:divBdr>
        <w:top w:val="none" w:sz="0" w:space="0" w:color="auto"/>
        <w:left w:val="none" w:sz="0" w:space="0" w:color="auto"/>
        <w:bottom w:val="none" w:sz="0" w:space="0" w:color="auto"/>
        <w:right w:val="none" w:sz="0" w:space="0" w:color="auto"/>
      </w:divBdr>
    </w:div>
    <w:div w:id="92626468">
      <w:bodyDiv w:val="1"/>
      <w:marLeft w:val="0"/>
      <w:marRight w:val="0"/>
      <w:marTop w:val="0"/>
      <w:marBottom w:val="0"/>
      <w:divBdr>
        <w:top w:val="none" w:sz="0" w:space="0" w:color="auto"/>
        <w:left w:val="none" w:sz="0" w:space="0" w:color="auto"/>
        <w:bottom w:val="none" w:sz="0" w:space="0" w:color="auto"/>
        <w:right w:val="none" w:sz="0" w:space="0" w:color="auto"/>
      </w:divBdr>
    </w:div>
    <w:div w:id="96024728">
      <w:bodyDiv w:val="1"/>
      <w:marLeft w:val="0"/>
      <w:marRight w:val="0"/>
      <w:marTop w:val="0"/>
      <w:marBottom w:val="0"/>
      <w:divBdr>
        <w:top w:val="none" w:sz="0" w:space="0" w:color="auto"/>
        <w:left w:val="none" w:sz="0" w:space="0" w:color="auto"/>
        <w:bottom w:val="none" w:sz="0" w:space="0" w:color="auto"/>
        <w:right w:val="none" w:sz="0" w:space="0" w:color="auto"/>
      </w:divBdr>
    </w:div>
    <w:div w:id="98108793">
      <w:bodyDiv w:val="1"/>
      <w:marLeft w:val="0"/>
      <w:marRight w:val="0"/>
      <w:marTop w:val="0"/>
      <w:marBottom w:val="0"/>
      <w:divBdr>
        <w:top w:val="none" w:sz="0" w:space="0" w:color="auto"/>
        <w:left w:val="none" w:sz="0" w:space="0" w:color="auto"/>
        <w:bottom w:val="none" w:sz="0" w:space="0" w:color="auto"/>
        <w:right w:val="none" w:sz="0" w:space="0" w:color="auto"/>
      </w:divBdr>
    </w:div>
    <w:div w:id="99109783">
      <w:bodyDiv w:val="1"/>
      <w:marLeft w:val="0"/>
      <w:marRight w:val="0"/>
      <w:marTop w:val="0"/>
      <w:marBottom w:val="0"/>
      <w:divBdr>
        <w:top w:val="none" w:sz="0" w:space="0" w:color="auto"/>
        <w:left w:val="none" w:sz="0" w:space="0" w:color="auto"/>
        <w:bottom w:val="none" w:sz="0" w:space="0" w:color="auto"/>
        <w:right w:val="none" w:sz="0" w:space="0" w:color="auto"/>
      </w:divBdr>
    </w:div>
    <w:div w:id="99298150">
      <w:bodyDiv w:val="1"/>
      <w:marLeft w:val="0"/>
      <w:marRight w:val="0"/>
      <w:marTop w:val="0"/>
      <w:marBottom w:val="0"/>
      <w:divBdr>
        <w:top w:val="none" w:sz="0" w:space="0" w:color="auto"/>
        <w:left w:val="none" w:sz="0" w:space="0" w:color="auto"/>
        <w:bottom w:val="none" w:sz="0" w:space="0" w:color="auto"/>
        <w:right w:val="none" w:sz="0" w:space="0" w:color="auto"/>
      </w:divBdr>
    </w:div>
    <w:div w:id="100884197">
      <w:bodyDiv w:val="1"/>
      <w:marLeft w:val="0"/>
      <w:marRight w:val="0"/>
      <w:marTop w:val="0"/>
      <w:marBottom w:val="0"/>
      <w:divBdr>
        <w:top w:val="none" w:sz="0" w:space="0" w:color="auto"/>
        <w:left w:val="none" w:sz="0" w:space="0" w:color="auto"/>
        <w:bottom w:val="none" w:sz="0" w:space="0" w:color="auto"/>
        <w:right w:val="none" w:sz="0" w:space="0" w:color="auto"/>
      </w:divBdr>
    </w:div>
    <w:div w:id="101536289">
      <w:bodyDiv w:val="1"/>
      <w:marLeft w:val="0"/>
      <w:marRight w:val="0"/>
      <w:marTop w:val="0"/>
      <w:marBottom w:val="0"/>
      <w:divBdr>
        <w:top w:val="none" w:sz="0" w:space="0" w:color="auto"/>
        <w:left w:val="none" w:sz="0" w:space="0" w:color="auto"/>
        <w:bottom w:val="none" w:sz="0" w:space="0" w:color="auto"/>
        <w:right w:val="none" w:sz="0" w:space="0" w:color="auto"/>
      </w:divBdr>
    </w:div>
    <w:div w:id="105272992">
      <w:bodyDiv w:val="1"/>
      <w:marLeft w:val="0"/>
      <w:marRight w:val="0"/>
      <w:marTop w:val="0"/>
      <w:marBottom w:val="0"/>
      <w:divBdr>
        <w:top w:val="none" w:sz="0" w:space="0" w:color="auto"/>
        <w:left w:val="none" w:sz="0" w:space="0" w:color="auto"/>
        <w:bottom w:val="none" w:sz="0" w:space="0" w:color="auto"/>
        <w:right w:val="none" w:sz="0" w:space="0" w:color="auto"/>
      </w:divBdr>
    </w:div>
    <w:div w:id="107554298">
      <w:bodyDiv w:val="1"/>
      <w:marLeft w:val="0"/>
      <w:marRight w:val="0"/>
      <w:marTop w:val="0"/>
      <w:marBottom w:val="0"/>
      <w:divBdr>
        <w:top w:val="none" w:sz="0" w:space="0" w:color="auto"/>
        <w:left w:val="none" w:sz="0" w:space="0" w:color="auto"/>
        <w:bottom w:val="none" w:sz="0" w:space="0" w:color="auto"/>
        <w:right w:val="none" w:sz="0" w:space="0" w:color="auto"/>
      </w:divBdr>
    </w:div>
    <w:div w:id="109908584">
      <w:bodyDiv w:val="1"/>
      <w:marLeft w:val="0"/>
      <w:marRight w:val="0"/>
      <w:marTop w:val="0"/>
      <w:marBottom w:val="0"/>
      <w:divBdr>
        <w:top w:val="none" w:sz="0" w:space="0" w:color="auto"/>
        <w:left w:val="none" w:sz="0" w:space="0" w:color="auto"/>
        <w:bottom w:val="none" w:sz="0" w:space="0" w:color="auto"/>
        <w:right w:val="none" w:sz="0" w:space="0" w:color="auto"/>
      </w:divBdr>
    </w:div>
    <w:div w:id="112988398">
      <w:bodyDiv w:val="1"/>
      <w:marLeft w:val="0"/>
      <w:marRight w:val="0"/>
      <w:marTop w:val="0"/>
      <w:marBottom w:val="0"/>
      <w:divBdr>
        <w:top w:val="none" w:sz="0" w:space="0" w:color="auto"/>
        <w:left w:val="none" w:sz="0" w:space="0" w:color="auto"/>
        <w:bottom w:val="none" w:sz="0" w:space="0" w:color="auto"/>
        <w:right w:val="none" w:sz="0" w:space="0" w:color="auto"/>
      </w:divBdr>
      <w:divsChild>
        <w:div w:id="1179538489">
          <w:marLeft w:val="0"/>
          <w:marRight w:val="0"/>
          <w:marTop w:val="0"/>
          <w:marBottom w:val="0"/>
          <w:divBdr>
            <w:top w:val="none" w:sz="0" w:space="0" w:color="auto"/>
            <w:left w:val="none" w:sz="0" w:space="0" w:color="auto"/>
            <w:bottom w:val="none" w:sz="0" w:space="0" w:color="auto"/>
            <w:right w:val="none" w:sz="0" w:space="0" w:color="auto"/>
          </w:divBdr>
        </w:div>
      </w:divsChild>
    </w:div>
    <w:div w:id="113449955">
      <w:bodyDiv w:val="1"/>
      <w:marLeft w:val="0"/>
      <w:marRight w:val="0"/>
      <w:marTop w:val="0"/>
      <w:marBottom w:val="0"/>
      <w:divBdr>
        <w:top w:val="none" w:sz="0" w:space="0" w:color="auto"/>
        <w:left w:val="none" w:sz="0" w:space="0" w:color="auto"/>
        <w:bottom w:val="none" w:sz="0" w:space="0" w:color="auto"/>
        <w:right w:val="none" w:sz="0" w:space="0" w:color="auto"/>
      </w:divBdr>
    </w:div>
    <w:div w:id="115872213">
      <w:bodyDiv w:val="1"/>
      <w:marLeft w:val="0"/>
      <w:marRight w:val="0"/>
      <w:marTop w:val="0"/>
      <w:marBottom w:val="0"/>
      <w:divBdr>
        <w:top w:val="none" w:sz="0" w:space="0" w:color="auto"/>
        <w:left w:val="none" w:sz="0" w:space="0" w:color="auto"/>
        <w:bottom w:val="none" w:sz="0" w:space="0" w:color="auto"/>
        <w:right w:val="none" w:sz="0" w:space="0" w:color="auto"/>
      </w:divBdr>
    </w:div>
    <w:div w:id="118502332">
      <w:bodyDiv w:val="1"/>
      <w:marLeft w:val="0"/>
      <w:marRight w:val="0"/>
      <w:marTop w:val="0"/>
      <w:marBottom w:val="0"/>
      <w:divBdr>
        <w:top w:val="none" w:sz="0" w:space="0" w:color="auto"/>
        <w:left w:val="none" w:sz="0" w:space="0" w:color="auto"/>
        <w:bottom w:val="none" w:sz="0" w:space="0" w:color="auto"/>
        <w:right w:val="none" w:sz="0" w:space="0" w:color="auto"/>
      </w:divBdr>
    </w:div>
    <w:div w:id="121583739">
      <w:bodyDiv w:val="1"/>
      <w:marLeft w:val="0"/>
      <w:marRight w:val="0"/>
      <w:marTop w:val="0"/>
      <w:marBottom w:val="0"/>
      <w:divBdr>
        <w:top w:val="none" w:sz="0" w:space="0" w:color="auto"/>
        <w:left w:val="none" w:sz="0" w:space="0" w:color="auto"/>
        <w:bottom w:val="none" w:sz="0" w:space="0" w:color="auto"/>
        <w:right w:val="none" w:sz="0" w:space="0" w:color="auto"/>
      </w:divBdr>
    </w:div>
    <w:div w:id="122356965">
      <w:bodyDiv w:val="1"/>
      <w:marLeft w:val="0"/>
      <w:marRight w:val="0"/>
      <w:marTop w:val="0"/>
      <w:marBottom w:val="0"/>
      <w:divBdr>
        <w:top w:val="none" w:sz="0" w:space="0" w:color="auto"/>
        <w:left w:val="none" w:sz="0" w:space="0" w:color="auto"/>
        <w:bottom w:val="none" w:sz="0" w:space="0" w:color="auto"/>
        <w:right w:val="none" w:sz="0" w:space="0" w:color="auto"/>
      </w:divBdr>
    </w:div>
    <w:div w:id="122500041">
      <w:bodyDiv w:val="1"/>
      <w:marLeft w:val="0"/>
      <w:marRight w:val="0"/>
      <w:marTop w:val="0"/>
      <w:marBottom w:val="0"/>
      <w:divBdr>
        <w:top w:val="none" w:sz="0" w:space="0" w:color="auto"/>
        <w:left w:val="none" w:sz="0" w:space="0" w:color="auto"/>
        <w:bottom w:val="none" w:sz="0" w:space="0" w:color="auto"/>
        <w:right w:val="none" w:sz="0" w:space="0" w:color="auto"/>
      </w:divBdr>
    </w:div>
    <w:div w:id="128398979">
      <w:bodyDiv w:val="1"/>
      <w:marLeft w:val="0"/>
      <w:marRight w:val="0"/>
      <w:marTop w:val="0"/>
      <w:marBottom w:val="0"/>
      <w:divBdr>
        <w:top w:val="none" w:sz="0" w:space="0" w:color="auto"/>
        <w:left w:val="none" w:sz="0" w:space="0" w:color="auto"/>
        <w:bottom w:val="none" w:sz="0" w:space="0" w:color="auto"/>
        <w:right w:val="none" w:sz="0" w:space="0" w:color="auto"/>
      </w:divBdr>
    </w:div>
    <w:div w:id="129442779">
      <w:bodyDiv w:val="1"/>
      <w:marLeft w:val="0"/>
      <w:marRight w:val="0"/>
      <w:marTop w:val="0"/>
      <w:marBottom w:val="0"/>
      <w:divBdr>
        <w:top w:val="none" w:sz="0" w:space="0" w:color="auto"/>
        <w:left w:val="none" w:sz="0" w:space="0" w:color="auto"/>
        <w:bottom w:val="none" w:sz="0" w:space="0" w:color="auto"/>
        <w:right w:val="none" w:sz="0" w:space="0" w:color="auto"/>
      </w:divBdr>
    </w:div>
    <w:div w:id="132261623">
      <w:bodyDiv w:val="1"/>
      <w:marLeft w:val="0"/>
      <w:marRight w:val="0"/>
      <w:marTop w:val="0"/>
      <w:marBottom w:val="0"/>
      <w:divBdr>
        <w:top w:val="none" w:sz="0" w:space="0" w:color="auto"/>
        <w:left w:val="none" w:sz="0" w:space="0" w:color="auto"/>
        <w:bottom w:val="none" w:sz="0" w:space="0" w:color="auto"/>
        <w:right w:val="none" w:sz="0" w:space="0" w:color="auto"/>
      </w:divBdr>
    </w:div>
    <w:div w:id="132674878">
      <w:bodyDiv w:val="1"/>
      <w:marLeft w:val="0"/>
      <w:marRight w:val="0"/>
      <w:marTop w:val="0"/>
      <w:marBottom w:val="0"/>
      <w:divBdr>
        <w:top w:val="none" w:sz="0" w:space="0" w:color="auto"/>
        <w:left w:val="none" w:sz="0" w:space="0" w:color="auto"/>
        <w:bottom w:val="none" w:sz="0" w:space="0" w:color="auto"/>
        <w:right w:val="none" w:sz="0" w:space="0" w:color="auto"/>
      </w:divBdr>
    </w:div>
    <w:div w:id="135799129">
      <w:bodyDiv w:val="1"/>
      <w:marLeft w:val="0"/>
      <w:marRight w:val="0"/>
      <w:marTop w:val="0"/>
      <w:marBottom w:val="0"/>
      <w:divBdr>
        <w:top w:val="none" w:sz="0" w:space="0" w:color="auto"/>
        <w:left w:val="none" w:sz="0" w:space="0" w:color="auto"/>
        <w:bottom w:val="none" w:sz="0" w:space="0" w:color="auto"/>
        <w:right w:val="none" w:sz="0" w:space="0" w:color="auto"/>
      </w:divBdr>
    </w:div>
    <w:div w:id="138351630">
      <w:bodyDiv w:val="1"/>
      <w:marLeft w:val="0"/>
      <w:marRight w:val="0"/>
      <w:marTop w:val="0"/>
      <w:marBottom w:val="0"/>
      <w:divBdr>
        <w:top w:val="none" w:sz="0" w:space="0" w:color="auto"/>
        <w:left w:val="none" w:sz="0" w:space="0" w:color="auto"/>
        <w:bottom w:val="none" w:sz="0" w:space="0" w:color="auto"/>
        <w:right w:val="none" w:sz="0" w:space="0" w:color="auto"/>
      </w:divBdr>
    </w:div>
    <w:div w:id="139621140">
      <w:bodyDiv w:val="1"/>
      <w:marLeft w:val="0"/>
      <w:marRight w:val="0"/>
      <w:marTop w:val="0"/>
      <w:marBottom w:val="0"/>
      <w:divBdr>
        <w:top w:val="none" w:sz="0" w:space="0" w:color="auto"/>
        <w:left w:val="none" w:sz="0" w:space="0" w:color="auto"/>
        <w:bottom w:val="none" w:sz="0" w:space="0" w:color="auto"/>
        <w:right w:val="none" w:sz="0" w:space="0" w:color="auto"/>
      </w:divBdr>
    </w:div>
    <w:div w:id="141166315">
      <w:bodyDiv w:val="1"/>
      <w:marLeft w:val="0"/>
      <w:marRight w:val="0"/>
      <w:marTop w:val="0"/>
      <w:marBottom w:val="0"/>
      <w:divBdr>
        <w:top w:val="none" w:sz="0" w:space="0" w:color="auto"/>
        <w:left w:val="none" w:sz="0" w:space="0" w:color="auto"/>
        <w:bottom w:val="none" w:sz="0" w:space="0" w:color="auto"/>
        <w:right w:val="none" w:sz="0" w:space="0" w:color="auto"/>
      </w:divBdr>
    </w:div>
    <w:div w:id="141236133">
      <w:bodyDiv w:val="1"/>
      <w:marLeft w:val="0"/>
      <w:marRight w:val="0"/>
      <w:marTop w:val="0"/>
      <w:marBottom w:val="0"/>
      <w:divBdr>
        <w:top w:val="none" w:sz="0" w:space="0" w:color="auto"/>
        <w:left w:val="none" w:sz="0" w:space="0" w:color="auto"/>
        <w:bottom w:val="none" w:sz="0" w:space="0" w:color="auto"/>
        <w:right w:val="none" w:sz="0" w:space="0" w:color="auto"/>
      </w:divBdr>
    </w:div>
    <w:div w:id="145980400">
      <w:bodyDiv w:val="1"/>
      <w:marLeft w:val="0"/>
      <w:marRight w:val="0"/>
      <w:marTop w:val="0"/>
      <w:marBottom w:val="0"/>
      <w:divBdr>
        <w:top w:val="none" w:sz="0" w:space="0" w:color="auto"/>
        <w:left w:val="none" w:sz="0" w:space="0" w:color="auto"/>
        <w:bottom w:val="none" w:sz="0" w:space="0" w:color="auto"/>
        <w:right w:val="none" w:sz="0" w:space="0" w:color="auto"/>
      </w:divBdr>
    </w:div>
    <w:div w:id="146479000">
      <w:bodyDiv w:val="1"/>
      <w:marLeft w:val="0"/>
      <w:marRight w:val="0"/>
      <w:marTop w:val="0"/>
      <w:marBottom w:val="0"/>
      <w:divBdr>
        <w:top w:val="none" w:sz="0" w:space="0" w:color="auto"/>
        <w:left w:val="none" w:sz="0" w:space="0" w:color="auto"/>
        <w:bottom w:val="none" w:sz="0" w:space="0" w:color="auto"/>
        <w:right w:val="none" w:sz="0" w:space="0" w:color="auto"/>
      </w:divBdr>
    </w:div>
    <w:div w:id="146674505">
      <w:bodyDiv w:val="1"/>
      <w:marLeft w:val="0"/>
      <w:marRight w:val="0"/>
      <w:marTop w:val="0"/>
      <w:marBottom w:val="0"/>
      <w:divBdr>
        <w:top w:val="none" w:sz="0" w:space="0" w:color="auto"/>
        <w:left w:val="none" w:sz="0" w:space="0" w:color="auto"/>
        <w:bottom w:val="none" w:sz="0" w:space="0" w:color="auto"/>
        <w:right w:val="none" w:sz="0" w:space="0" w:color="auto"/>
      </w:divBdr>
    </w:div>
    <w:div w:id="148793060">
      <w:bodyDiv w:val="1"/>
      <w:marLeft w:val="0"/>
      <w:marRight w:val="0"/>
      <w:marTop w:val="0"/>
      <w:marBottom w:val="0"/>
      <w:divBdr>
        <w:top w:val="none" w:sz="0" w:space="0" w:color="auto"/>
        <w:left w:val="none" w:sz="0" w:space="0" w:color="auto"/>
        <w:bottom w:val="none" w:sz="0" w:space="0" w:color="auto"/>
        <w:right w:val="none" w:sz="0" w:space="0" w:color="auto"/>
      </w:divBdr>
    </w:div>
    <w:div w:id="150148544">
      <w:bodyDiv w:val="1"/>
      <w:marLeft w:val="0"/>
      <w:marRight w:val="0"/>
      <w:marTop w:val="0"/>
      <w:marBottom w:val="0"/>
      <w:divBdr>
        <w:top w:val="none" w:sz="0" w:space="0" w:color="auto"/>
        <w:left w:val="none" w:sz="0" w:space="0" w:color="auto"/>
        <w:bottom w:val="none" w:sz="0" w:space="0" w:color="auto"/>
        <w:right w:val="none" w:sz="0" w:space="0" w:color="auto"/>
      </w:divBdr>
      <w:divsChild>
        <w:div w:id="1071732698">
          <w:marLeft w:val="0"/>
          <w:marRight w:val="0"/>
          <w:marTop w:val="0"/>
          <w:marBottom w:val="0"/>
          <w:divBdr>
            <w:top w:val="none" w:sz="0" w:space="0" w:color="auto"/>
            <w:left w:val="none" w:sz="0" w:space="0" w:color="auto"/>
            <w:bottom w:val="none" w:sz="0" w:space="0" w:color="auto"/>
            <w:right w:val="none" w:sz="0" w:space="0" w:color="auto"/>
          </w:divBdr>
        </w:div>
      </w:divsChild>
    </w:div>
    <w:div w:id="151068777">
      <w:bodyDiv w:val="1"/>
      <w:marLeft w:val="0"/>
      <w:marRight w:val="0"/>
      <w:marTop w:val="0"/>
      <w:marBottom w:val="0"/>
      <w:divBdr>
        <w:top w:val="none" w:sz="0" w:space="0" w:color="auto"/>
        <w:left w:val="none" w:sz="0" w:space="0" w:color="auto"/>
        <w:bottom w:val="none" w:sz="0" w:space="0" w:color="auto"/>
        <w:right w:val="none" w:sz="0" w:space="0" w:color="auto"/>
      </w:divBdr>
    </w:div>
    <w:div w:id="152111143">
      <w:bodyDiv w:val="1"/>
      <w:marLeft w:val="0"/>
      <w:marRight w:val="0"/>
      <w:marTop w:val="0"/>
      <w:marBottom w:val="0"/>
      <w:divBdr>
        <w:top w:val="none" w:sz="0" w:space="0" w:color="auto"/>
        <w:left w:val="none" w:sz="0" w:space="0" w:color="auto"/>
        <w:bottom w:val="none" w:sz="0" w:space="0" w:color="auto"/>
        <w:right w:val="none" w:sz="0" w:space="0" w:color="auto"/>
      </w:divBdr>
    </w:div>
    <w:div w:id="152569582">
      <w:bodyDiv w:val="1"/>
      <w:marLeft w:val="0"/>
      <w:marRight w:val="0"/>
      <w:marTop w:val="0"/>
      <w:marBottom w:val="0"/>
      <w:divBdr>
        <w:top w:val="none" w:sz="0" w:space="0" w:color="auto"/>
        <w:left w:val="none" w:sz="0" w:space="0" w:color="auto"/>
        <w:bottom w:val="none" w:sz="0" w:space="0" w:color="auto"/>
        <w:right w:val="none" w:sz="0" w:space="0" w:color="auto"/>
      </w:divBdr>
    </w:div>
    <w:div w:id="153763797">
      <w:bodyDiv w:val="1"/>
      <w:marLeft w:val="0"/>
      <w:marRight w:val="0"/>
      <w:marTop w:val="0"/>
      <w:marBottom w:val="0"/>
      <w:divBdr>
        <w:top w:val="none" w:sz="0" w:space="0" w:color="auto"/>
        <w:left w:val="none" w:sz="0" w:space="0" w:color="auto"/>
        <w:bottom w:val="none" w:sz="0" w:space="0" w:color="auto"/>
        <w:right w:val="none" w:sz="0" w:space="0" w:color="auto"/>
      </w:divBdr>
      <w:divsChild>
        <w:div w:id="2109737728">
          <w:marLeft w:val="0"/>
          <w:marRight w:val="0"/>
          <w:marTop w:val="0"/>
          <w:marBottom w:val="0"/>
          <w:divBdr>
            <w:top w:val="none" w:sz="0" w:space="0" w:color="auto"/>
            <w:left w:val="none" w:sz="0" w:space="0" w:color="auto"/>
            <w:bottom w:val="none" w:sz="0" w:space="0" w:color="auto"/>
            <w:right w:val="none" w:sz="0" w:space="0" w:color="auto"/>
          </w:divBdr>
          <w:divsChild>
            <w:div w:id="1554461306">
              <w:marLeft w:val="0"/>
              <w:marRight w:val="0"/>
              <w:marTop w:val="0"/>
              <w:marBottom w:val="190"/>
              <w:divBdr>
                <w:top w:val="none" w:sz="0" w:space="0" w:color="auto"/>
                <w:left w:val="none" w:sz="0" w:space="0" w:color="auto"/>
                <w:bottom w:val="none" w:sz="0" w:space="0" w:color="auto"/>
                <w:right w:val="none" w:sz="0" w:space="0" w:color="auto"/>
              </w:divBdr>
              <w:divsChild>
                <w:div w:id="1607038756">
                  <w:marLeft w:val="0"/>
                  <w:marRight w:val="0"/>
                  <w:marTop w:val="0"/>
                  <w:marBottom w:val="0"/>
                  <w:divBdr>
                    <w:top w:val="single" w:sz="6" w:space="12" w:color="8F0000"/>
                    <w:left w:val="single" w:sz="6" w:space="12" w:color="8F0000"/>
                    <w:bottom w:val="single" w:sz="6" w:space="12" w:color="8F0000"/>
                    <w:right w:val="single" w:sz="6" w:space="12" w:color="8F0000"/>
                  </w:divBdr>
                </w:div>
              </w:divsChild>
            </w:div>
          </w:divsChild>
        </w:div>
      </w:divsChild>
    </w:div>
    <w:div w:id="155347288">
      <w:bodyDiv w:val="1"/>
      <w:marLeft w:val="0"/>
      <w:marRight w:val="0"/>
      <w:marTop w:val="0"/>
      <w:marBottom w:val="0"/>
      <w:divBdr>
        <w:top w:val="none" w:sz="0" w:space="0" w:color="auto"/>
        <w:left w:val="none" w:sz="0" w:space="0" w:color="auto"/>
        <w:bottom w:val="none" w:sz="0" w:space="0" w:color="auto"/>
        <w:right w:val="none" w:sz="0" w:space="0" w:color="auto"/>
      </w:divBdr>
    </w:div>
    <w:div w:id="159663990">
      <w:bodyDiv w:val="1"/>
      <w:marLeft w:val="0"/>
      <w:marRight w:val="0"/>
      <w:marTop w:val="0"/>
      <w:marBottom w:val="0"/>
      <w:divBdr>
        <w:top w:val="none" w:sz="0" w:space="0" w:color="auto"/>
        <w:left w:val="none" w:sz="0" w:space="0" w:color="auto"/>
        <w:bottom w:val="none" w:sz="0" w:space="0" w:color="auto"/>
        <w:right w:val="none" w:sz="0" w:space="0" w:color="auto"/>
      </w:divBdr>
    </w:div>
    <w:div w:id="162280584">
      <w:bodyDiv w:val="1"/>
      <w:marLeft w:val="0"/>
      <w:marRight w:val="0"/>
      <w:marTop w:val="0"/>
      <w:marBottom w:val="0"/>
      <w:divBdr>
        <w:top w:val="none" w:sz="0" w:space="0" w:color="auto"/>
        <w:left w:val="none" w:sz="0" w:space="0" w:color="auto"/>
        <w:bottom w:val="none" w:sz="0" w:space="0" w:color="auto"/>
        <w:right w:val="none" w:sz="0" w:space="0" w:color="auto"/>
      </w:divBdr>
    </w:div>
    <w:div w:id="163017556">
      <w:bodyDiv w:val="1"/>
      <w:marLeft w:val="0"/>
      <w:marRight w:val="0"/>
      <w:marTop w:val="0"/>
      <w:marBottom w:val="0"/>
      <w:divBdr>
        <w:top w:val="none" w:sz="0" w:space="0" w:color="auto"/>
        <w:left w:val="none" w:sz="0" w:space="0" w:color="auto"/>
        <w:bottom w:val="none" w:sz="0" w:space="0" w:color="auto"/>
        <w:right w:val="none" w:sz="0" w:space="0" w:color="auto"/>
      </w:divBdr>
    </w:div>
    <w:div w:id="163477745">
      <w:bodyDiv w:val="1"/>
      <w:marLeft w:val="0"/>
      <w:marRight w:val="0"/>
      <w:marTop w:val="0"/>
      <w:marBottom w:val="0"/>
      <w:divBdr>
        <w:top w:val="none" w:sz="0" w:space="0" w:color="auto"/>
        <w:left w:val="none" w:sz="0" w:space="0" w:color="auto"/>
        <w:bottom w:val="none" w:sz="0" w:space="0" w:color="auto"/>
        <w:right w:val="none" w:sz="0" w:space="0" w:color="auto"/>
      </w:divBdr>
      <w:divsChild>
        <w:div w:id="1396467886">
          <w:marLeft w:val="0"/>
          <w:marRight w:val="0"/>
          <w:marTop w:val="0"/>
          <w:marBottom w:val="0"/>
          <w:divBdr>
            <w:top w:val="none" w:sz="0" w:space="0" w:color="auto"/>
            <w:left w:val="none" w:sz="0" w:space="0" w:color="auto"/>
            <w:bottom w:val="none" w:sz="0" w:space="0" w:color="auto"/>
            <w:right w:val="none" w:sz="0" w:space="0" w:color="auto"/>
          </w:divBdr>
        </w:div>
      </w:divsChild>
    </w:div>
    <w:div w:id="163976113">
      <w:bodyDiv w:val="1"/>
      <w:marLeft w:val="0"/>
      <w:marRight w:val="0"/>
      <w:marTop w:val="0"/>
      <w:marBottom w:val="0"/>
      <w:divBdr>
        <w:top w:val="none" w:sz="0" w:space="0" w:color="auto"/>
        <w:left w:val="none" w:sz="0" w:space="0" w:color="auto"/>
        <w:bottom w:val="none" w:sz="0" w:space="0" w:color="auto"/>
        <w:right w:val="none" w:sz="0" w:space="0" w:color="auto"/>
      </w:divBdr>
    </w:div>
    <w:div w:id="164173040">
      <w:bodyDiv w:val="1"/>
      <w:marLeft w:val="0"/>
      <w:marRight w:val="0"/>
      <w:marTop w:val="0"/>
      <w:marBottom w:val="0"/>
      <w:divBdr>
        <w:top w:val="none" w:sz="0" w:space="0" w:color="auto"/>
        <w:left w:val="none" w:sz="0" w:space="0" w:color="auto"/>
        <w:bottom w:val="none" w:sz="0" w:space="0" w:color="auto"/>
        <w:right w:val="none" w:sz="0" w:space="0" w:color="auto"/>
      </w:divBdr>
    </w:div>
    <w:div w:id="164246598">
      <w:bodyDiv w:val="1"/>
      <w:marLeft w:val="0"/>
      <w:marRight w:val="0"/>
      <w:marTop w:val="0"/>
      <w:marBottom w:val="0"/>
      <w:divBdr>
        <w:top w:val="none" w:sz="0" w:space="0" w:color="auto"/>
        <w:left w:val="none" w:sz="0" w:space="0" w:color="auto"/>
        <w:bottom w:val="none" w:sz="0" w:space="0" w:color="auto"/>
        <w:right w:val="none" w:sz="0" w:space="0" w:color="auto"/>
      </w:divBdr>
    </w:div>
    <w:div w:id="166600605">
      <w:bodyDiv w:val="1"/>
      <w:marLeft w:val="0"/>
      <w:marRight w:val="0"/>
      <w:marTop w:val="0"/>
      <w:marBottom w:val="0"/>
      <w:divBdr>
        <w:top w:val="none" w:sz="0" w:space="0" w:color="auto"/>
        <w:left w:val="none" w:sz="0" w:space="0" w:color="auto"/>
        <w:bottom w:val="none" w:sz="0" w:space="0" w:color="auto"/>
        <w:right w:val="none" w:sz="0" w:space="0" w:color="auto"/>
      </w:divBdr>
    </w:div>
    <w:div w:id="168250738">
      <w:bodyDiv w:val="1"/>
      <w:marLeft w:val="0"/>
      <w:marRight w:val="0"/>
      <w:marTop w:val="0"/>
      <w:marBottom w:val="0"/>
      <w:divBdr>
        <w:top w:val="none" w:sz="0" w:space="0" w:color="auto"/>
        <w:left w:val="none" w:sz="0" w:space="0" w:color="auto"/>
        <w:bottom w:val="none" w:sz="0" w:space="0" w:color="auto"/>
        <w:right w:val="none" w:sz="0" w:space="0" w:color="auto"/>
      </w:divBdr>
      <w:divsChild>
        <w:div w:id="1918510248">
          <w:marLeft w:val="0"/>
          <w:marRight w:val="0"/>
          <w:marTop w:val="0"/>
          <w:marBottom w:val="0"/>
          <w:divBdr>
            <w:top w:val="none" w:sz="0" w:space="0" w:color="auto"/>
            <w:left w:val="none" w:sz="0" w:space="0" w:color="auto"/>
            <w:bottom w:val="none" w:sz="0" w:space="0" w:color="auto"/>
            <w:right w:val="none" w:sz="0" w:space="0" w:color="auto"/>
          </w:divBdr>
        </w:div>
      </w:divsChild>
    </w:div>
    <w:div w:id="169099286">
      <w:bodyDiv w:val="1"/>
      <w:marLeft w:val="0"/>
      <w:marRight w:val="0"/>
      <w:marTop w:val="0"/>
      <w:marBottom w:val="0"/>
      <w:divBdr>
        <w:top w:val="none" w:sz="0" w:space="0" w:color="auto"/>
        <w:left w:val="none" w:sz="0" w:space="0" w:color="auto"/>
        <w:bottom w:val="none" w:sz="0" w:space="0" w:color="auto"/>
        <w:right w:val="none" w:sz="0" w:space="0" w:color="auto"/>
      </w:divBdr>
    </w:div>
    <w:div w:id="172837663">
      <w:bodyDiv w:val="1"/>
      <w:marLeft w:val="0"/>
      <w:marRight w:val="0"/>
      <w:marTop w:val="0"/>
      <w:marBottom w:val="0"/>
      <w:divBdr>
        <w:top w:val="none" w:sz="0" w:space="0" w:color="auto"/>
        <w:left w:val="none" w:sz="0" w:space="0" w:color="auto"/>
        <w:bottom w:val="none" w:sz="0" w:space="0" w:color="auto"/>
        <w:right w:val="none" w:sz="0" w:space="0" w:color="auto"/>
      </w:divBdr>
    </w:div>
    <w:div w:id="176312464">
      <w:bodyDiv w:val="1"/>
      <w:marLeft w:val="0"/>
      <w:marRight w:val="0"/>
      <w:marTop w:val="0"/>
      <w:marBottom w:val="0"/>
      <w:divBdr>
        <w:top w:val="none" w:sz="0" w:space="0" w:color="auto"/>
        <w:left w:val="none" w:sz="0" w:space="0" w:color="auto"/>
        <w:bottom w:val="none" w:sz="0" w:space="0" w:color="auto"/>
        <w:right w:val="none" w:sz="0" w:space="0" w:color="auto"/>
      </w:divBdr>
    </w:div>
    <w:div w:id="180627491">
      <w:bodyDiv w:val="1"/>
      <w:marLeft w:val="0"/>
      <w:marRight w:val="0"/>
      <w:marTop w:val="0"/>
      <w:marBottom w:val="0"/>
      <w:divBdr>
        <w:top w:val="none" w:sz="0" w:space="0" w:color="auto"/>
        <w:left w:val="none" w:sz="0" w:space="0" w:color="auto"/>
        <w:bottom w:val="none" w:sz="0" w:space="0" w:color="auto"/>
        <w:right w:val="none" w:sz="0" w:space="0" w:color="auto"/>
      </w:divBdr>
    </w:div>
    <w:div w:id="181210596">
      <w:bodyDiv w:val="1"/>
      <w:marLeft w:val="0"/>
      <w:marRight w:val="0"/>
      <w:marTop w:val="0"/>
      <w:marBottom w:val="0"/>
      <w:divBdr>
        <w:top w:val="none" w:sz="0" w:space="0" w:color="auto"/>
        <w:left w:val="none" w:sz="0" w:space="0" w:color="auto"/>
        <w:bottom w:val="none" w:sz="0" w:space="0" w:color="auto"/>
        <w:right w:val="none" w:sz="0" w:space="0" w:color="auto"/>
      </w:divBdr>
    </w:div>
    <w:div w:id="189035350">
      <w:bodyDiv w:val="1"/>
      <w:marLeft w:val="0"/>
      <w:marRight w:val="0"/>
      <w:marTop w:val="0"/>
      <w:marBottom w:val="0"/>
      <w:divBdr>
        <w:top w:val="none" w:sz="0" w:space="0" w:color="auto"/>
        <w:left w:val="none" w:sz="0" w:space="0" w:color="auto"/>
        <w:bottom w:val="none" w:sz="0" w:space="0" w:color="auto"/>
        <w:right w:val="none" w:sz="0" w:space="0" w:color="auto"/>
      </w:divBdr>
    </w:div>
    <w:div w:id="189606620">
      <w:bodyDiv w:val="1"/>
      <w:marLeft w:val="0"/>
      <w:marRight w:val="0"/>
      <w:marTop w:val="0"/>
      <w:marBottom w:val="0"/>
      <w:divBdr>
        <w:top w:val="none" w:sz="0" w:space="0" w:color="auto"/>
        <w:left w:val="none" w:sz="0" w:space="0" w:color="auto"/>
        <w:bottom w:val="none" w:sz="0" w:space="0" w:color="auto"/>
        <w:right w:val="none" w:sz="0" w:space="0" w:color="auto"/>
      </w:divBdr>
    </w:div>
    <w:div w:id="190268703">
      <w:bodyDiv w:val="1"/>
      <w:marLeft w:val="0"/>
      <w:marRight w:val="0"/>
      <w:marTop w:val="0"/>
      <w:marBottom w:val="0"/>
      <w:divBdr>
        <w:top w:val="none" w:sz="0" w:space="0" w:color="auto"/>
        <w:left w:val="none" w:sz="0" w:space="0" w:color="auto"/>
        <w:bottom w:val="none" w:sz="0" w:space="0" w:color="auto"/>
        <w:right w:val="none" w:sz="0" w:space="0" w:color="auto"/>
      </w:divBdr>
    </w:div>
    <w:div w:id="190458932">
      <w:bodyDiv w:val="1"/>
      <w:marLeft w:val="0"/>
      <w:marRight w:val="0"/>
      <w:marTop w:val="0"/>
      <w:marBottom w:val="0"/>
      <w:divBdr>
        <w:top w:val="none" w:sz="0" w:space="0" w:color="auto"/>
        <w:left w:val="none" w:sz="0" w:space="0" w:color="auto"/>
        <w:bottom w:val="none" w:sz="0" w:space="0" w:color="auto"/>
        <w:right w:val="none" w:sz="0" w:space="0" w:color="auto"/>
      </w:divBdr>
    </w:div>
    <w:div w:id="193882337">
      <w:bodyDiv w:val="1"/>
      <w:marLeft w:val="0"/>
      <w:marRight w:val="0"/>
      <w:marTop w:val="0"/>
      <w:marBottom w:val="0"/>
      <w:divBdr>
        <w:top w:val="none" w:sz="0" w:space="0" w:color="auto"/>
        <w:left w:val="none" w:sz="0" w:space="0" w:color="auto"/>
        <w:bottom w:val="none" w:sz="0" w:space="0" w:color="auto"/>
        <w:right w:val="none" w:sz="0" w:space="0" w:color="auto"/>
      </w:divBdr>
    </w:div>
    <w:div w:id="194075359">
      <w:bodyDiv w:val="1"/>
      <w:marLeft w:val="0"/>
      <w:marRight w:val="0"/>
      <w:marTop w:val="0"/>
      <w:marBottom w:val="0"/>
      <w:divBdr>
        <w:top w:val="none" w:sz="0" w:space="0" w:color="auto"/>
        <w:left w:val="none" w:sz="0" w:space="0" w:color="auto"/>
        <w:bottom w:val="none" w:sz="0" w:space="0" w:color="auto"/>
        <w:right w:val="none" w:sz="0" w:space="0" w:color="auto"/>
      </w:divBdr>
    </w:div>
    <w:div w:id="196241908">
      <w:bodyDiv w:val="1"/>
      <w:marLeft w:val="0"/>
      <w:marRight w:val="0"/>
      <w:marTop w:val="0"/>
      <w:marBottom w:val="0"/>
      <w:divBdr>
        <w:top w:val="none" w:sz="0" w:space="0" w:color="auto"/>
        <w:left w:val="none" w:sz="0" w:space="0" w:color="auto"/>
        <w:bottom w:val="none" w:sz="0" w:space="0" w:color="auto"/>
        <w:right w:val="none" w:sz="0" w:space="0" w:color="auto"/>
      </w:divBdr>
      <w:divsChild>
        <w:div w:id="1980644251">
          <w:marLeft w:val="0"/>
          <w:marRight w:val="0"/>
          <w:marTop w:val="0"/>
          <w:marBottom w:val="0"/>
          <w:divBdr>
            <w:top w:val="none" w:sz="0" w:space="0" w:color="auto"/>
            <w:left w:val="none" w:sz="0" w:space="0" w:color="auto"/>
            <w:bottom w:val="none" w:sz="0" w:space="0" w:color="auto"/>
            <w:right w:val="none" w:sz="0" w:space="0" w:color="auto"/>
          </w:divBdr>
        </w:div>
      </w:divsChild>
    </w:div>
    <w:div w:id="197745292">
      <w:bodyDiv w:val="1"/>
      <w:marLeft w:val="0"/>
      <w:marRight w:val="0"/>
      <w:marTop w:val="0"/>
      <w:marBottom w:val="0"/>
      <w:divBdr>
        <w:top w:val="none" w:sz="0" w:space="0" w:color="auto"/>
        <w:left w:val="none" w:sz="0" w:space="0" w:color="auto"/>
        <w:bottom w:val="none" w:sz="0" w:space="0" w:color="auto"/>
        <w:right w:val="none" w:sz="0" w:space="0" w:color="auto"/>
      </w:divBdr>
    </w:div>
    <w:div w:id="198711977">
      <w:bodyDiv w:val="1"/>
      <w:marLeft w:val="0"/>
      <w:marRight w:val="0"/>
      <w:marTop w:val="0"/>
      <w:marBottom w:val="0"/>
      <w:divBdr>
        <w:top w:val="none" w:sz="0" w:space="0" w:color="auto"/>
        <w:left w:val="none" w:sz="0" w:space="0" w:color="auto"/>
        <w:bottom w:val="none" w:sz="0" w:space="0" w:color="auto"/>
        <w:right w:val="none" w:sz="0" w:space="0" w:color="auto"/>
      </w:divBdr>
    </w:div>
    <w:div w:id="198979230">
      <w:bodyDiv w:val="1"/>
      <w:marLeft w:val="0"/>
      <w:marRight w:val="0"/>
      <w:marTop w:val="0"/>
      <w:marBottom w:val="0"/>
      <w:divBdr>
        <w:top w:val="none" w:sz="0" w:space="0" w:color="auto"/>
        <w:left w:val="none" w:sz="0" w:space="0" w:color="auto"/>
        <w:bottom w:val="none" w:sz="0" w:space="0" w:color="auto"/>
        <w:right w:val="none" w:sz="0" w:space="0" w:color="auto"/>
      </w:divBdr>
    </w:div>
    <w:div w:id="204365822">
      <w:bodyDiv w:val="1"/>
      <w:marLeft w:val="0"/>
      <w:marRight w:val="0"/>
      <w:marTop w:val="0"/>
      <w:marBottom w:val="0"/>
      <w:divBdr>
        <w:top w:val="none" w:sz="0" w:space="0" w:color="auto"/>
        <w:left w:val="none" w:sz="0" w:space="0" w:color="auto"/>
        <w:bottom w:val="none" w:sz="0" w:space="0" w:color="auto"/>
        <w:right w:val="none" w:sz="0" w:space="0" w:color="auto"/>
      </w:divBdr>
    </w:div>
    <w:div w:id="204758583">
      <w:bodyDiv w:val="1"/>
      <w:marLeft w:val="0"/>
      <w:marRight w:val="0"/>
      <w:marTop w:val="0"/>
      <w:marBottom w:val="0"/>
      <w:divBdr>
        <w:top w:val="none" w:sz="0" w:space="0" w:color="auto"/>
        <w:left w:val="none" w:sz="0" w:space="0" w:color="auto"/>
        <w:bottom w:val="none" w:sz="0" w:space="0" w:color="auto"/>
        <w:right w:val="none" w:sz="0" w:space="0" w:color="auto"/>
      </w:divBdr>
      <w:divsChild>
        <w:div w:id="1021710280">
          <w:marLeft w:val="0"/>
          <w:marRight w:val="0"/>
          <w:marTop w:val="0"/>
          <w:marBottom w:val="0"/>
          <w:divBdr>
            <w:top w:val="none" w:sz="0" w:space="0" w:color="auto"/>
            <w:left w:val="none" w:sz="0" w:space="0" w:color="auto"/>
            <w:bottom w:val="none" w:sz="0" w:space="0" w:color="auto"/>
            <w:right w:val="none" w:sz="0" w:space="0" w:color="auto"/>
          </w:divBdr>
        </w:div>
      </w:divsChild>
    </w:div>
    <w:div w:id="204875490">
      <w:bodyDiv w:val="1"/>
      <w:marLeft w:val="0"/>
      <w:marRight w:val="0"/>
      <w:marTop w:val="0"/>
      <w:marBottom w:val="0"/>
      <w:divBdr>
        <w:top w:val="none" w:sz="0" w:space="0" w:color="auto"/>
        <w:left w:val="none" w:sz="0" w:space="0" w:color="auto"/>
        <w:bottom w:val="none" w:sz="0" w:space="0" w:color="auto"/>
        <w:right w:val="none" w:sz="0" w:space="0" w:color="auto"/>
      </w:divBdr>
    </w:div>
    <w:div w:id="207106873">
      <w:bodyDiv w:val="1"/>
      <w:marLeft w:val="0"/>
      <w:marRight w:val="0"/>
      <w:marTop w:val="0"/>
      <w:marBottom w:val="0"/>
      <w:divBdr>
        <w:top w:val="none" w:sz="0" w:space="0" w:color="auto"/>
        <w:left w:val="none" w:sz="0" w:space="0" w:color="auto"/>
        <w:bottom w:val="none" w:sz="0" w:space="0" w:color="auto"/>
        <w:right w:val="none" w:sz="0" w:space="0" w:color="auto"/>
      </w:divBdr>
      <w:divsChild>
        <w:div w:id="1189611549">
          <w:marLeft w:val="0"/>
          <w:marRight w:val="0"/>
          <w:marTop w:val="0"/>
          <w:marBottom w:val="0"/>
          <w:divBdr>
            <w:top w:val="none" w:sz="0" w:space="0" w:color="auto"/>
            <w:left w:val="none" w:sz="0" w:space="0" w:color="auto"/>
            <w:bottom w:val="none" w:sz="0" w:space="0" w:color="auto"/>
            <w:right w:val="none" w:sz="0" w:space="0" w:color="auto"/>
          </w:divBdr>
        </w:div>
      </w:divsChild>
    </w:div>
    <w:div w:id="210503384">
      <w:bodyDiv w:val="1"/>
      <w:marLeft w:val="0"/>
      <w:marRight w:val="0"/>
      <w:marTop w:val="0"/>
      <w:marBottom w:val="0"/>
      <w:divBdr>
        <w:top w:val="none" w:sz="0" w:space="0" w:color="auto"/>
        <w:left w:val="none" w:sz="0" w:space="0" w:color="auto"/>
        <w:bottom w:val="none" w:sz="0" w:space="0" w:color="auto"/>
        <w:right w:val="none" w:sz="0" w:space="0" w:color="auto"/>
      </w:divBdr>
      <w:divsChild>
        <w:div w:id="1413233825">
          <w:marLeft w:val="0"/>
          <w:marRight w:val="0"/>
          <w:marTop w:val="0"/>
          <w:marBottom w:val="0"/>
          <w:divBdr>
            <w:top w:val="none" w:sz="0" w:space="0" w:color="auto"/>
            <w:left w:val="none" w:sz="0" w:space="0" w:color="auto"/>
            <w:bottom w:val="none" w:sz="0" w:space="0" w:color="auto"/>
            <w:right w:val="none" w:sz="0" w:space="0" w:color="auto"/>
          </w:divBdr>
        </w:div>
      </w:divsChild>
    </w:div>
    <w:div w:id="215238998">
      <w:bodyDiv w:val="1"/>
      <w:marLeft w:val="0"/>
      <w:marRight w:val="0"/>
      <w:marTop w:val="0"/>
      <w:marBottom w:val="0"/>
      <w:divBdr>
        <w:top w:val="none" w:sz="0" w:space="0" w:color="auto"/>
        <w:left w:val="none" w:sz="0" w:space="0" w:color="auto"/>
        <w:bottom w:val="none" w:sz="0" w:space="0" w:color="auto"/>
        <w:right w:val="none" w:sz="0" w:space="0" w:color="auto"/>
      </w:divBdr>
    </w:div>
    <w:div w:id="215824571">
      <w:bodyDiv w:val="1"/>
      <w:marLeft w:val="0"/>
      <w:marRight w:val="0"/>
      <w:marTop w:val="0"/>
      <w:marBottom w:val="0"/>
      <w:divBdr>
        <w:top w:val="none" w:sz="0" w:space="0" w:color="auto"/>
        <w:left w:val="none" w:sz="0" w:space="0" w:color="auto"/>
        <w:bottom w:val="none" w:sz="0" w:space="0" w:color="auto"/>
        <w:right w:val="none" w:sz="0" w:space="0" w:color="auto"/>
      </w:divBdr>
    </w:div>
    <w:div w:id="217324961">
      <w:bodyDiv w:val="1"/>
      <w:marLeft w:val="0"/>
      <w:marRight w:val="0"/>
      <w:marTop w:val="0"/>
      <w:marBottom w:val="0"/>
      <w:divBdr>
        <w:top w:val="none" w:sz="0" w:space="0" w:color="auto"/>
        <w:left w:val="none" w:sz="0" w:space="0" w:color="auto"/>
        <w:bottom w:val="none" w:sz="0" w:space="0" w:color="auto"/>
        <w:right w:val="none" w:sz="0" w:space="0" w:color="auto"/>
      </w:divBdr>
    </w:div>
    <w:div w:id="221598033">
      <w:bodyDiv w:val="1"/>
      <w:marLeft w:val="0"/>
      <w:marRight w:val="0"/>
      <w:marTop w:val="0"/>
      <w:marBottom w:val="0"/>
      <w:divBdr>
        <w:top w:val="none" w:sz="0" w:space="0" w:color="auto"/>
        <w:left w:val="none" w:sz="0" w:space="0" w:color="auto"/>
        <w:bottom w:val="none" w:sz="0" w:space="0" w:color="auto"/>
        <w:right w:val="none" w:sz="0" w:space="0" w:color="auto"/>
      </w:divBdr>
      <w:divsChild>
        <w:div w:id="1204823930">
          <w:marLeft w:val="0"/>
          <w:marRight w:val="0"/>
          <w:marTop w:val="0"/>
          <w:marBottom w:val="0"/>
          <w:divBdr>
            <w:top w:val="none" w:sz="0" w:space="0" w:color="auto"/>
            <w:left w:val="none" w:sz="0" w:space="0" w:color="auto"/>
            <w:bottom w:val="none" w:sz="0" w:space="0" w:color="auto"/>
            <w:right w:val="none" w:sz="0" w:space="0" w:color="auto"/>
          </w:divBdr>
        </w:div>
      </w:divsChild>
    </w:div>
    <w:div w:id="222257113">
      <w:bodyDiv w:val="1"/>
      <w:marLeft w:val="0"/>
      <w:marRight w:val="0"/>
      <w:marTop w:val="0"/>
      <w:marBottom w:val="0"/>
      <w:divBdr>
        <w:top w:val="none" w:sz="0" w:space="0" w:color="auto"/>
        <w:left w:val="none" w:sz="0" w:space="0" w:color="auto"/>
        <w:bottom w:val="none" w:sz="0" w:space="0" w:color="auto"/>
        <w:right w:val="none" w:sz="0" w:space="0" w:color="auto"/>
      </w:divBdr>
      <w:divsChild>
        <w:div w:id="996765715">
          <w:marLeft w:val="0"/>
          <w:marRight w:val="0"/>
          <w:marTop w:val="0"/>
          <w:marBottom w:val="0"/>
          <w:divBdr>
            <w:top w:val="none" w:sz="0" w:space="0" w:color="auto"/>
            <w:left w:val="none" w:sz="0" w:space="0" w:color="auto"/>
            <w:bottom w:val="none" w:sz="0" w:space="0" w:color="auto"/>
            <w:right w:val="none" w:sz="0" w:space="0" w:color="auto"/>
          </w:divBdr>
        </w:div>
      </w:divsChild>
    </w:div>
    <w:div w:id="229657168">
      <w:bodyDiv w:val="1"/>
      <w:marLeft w:val="0"/>
      <w:marRight w:val="0"/>
      <w:marTop w:val="0"/>
      <w:marBottom w:val="0"/>
      <w:divBdr>
        <w:top w:val="none" w:sz="0" w:space="0" w:color="auto"/>
        <w:left w:val="none" w:sz="0" w:space="0" w:color="auto"/>
        <w:bottom w:val="none" w:sz="0" w:space="0" w:color="auto"/>
        <w:right w:val="none" w:sz="0" w:space="0" w:color="auto"/>
      </w:divBdr>
    </w:div>
    <w:div w:id="232159385">
      <w:bodyDiv w:val="1"/>
      <w:marLeft w:val="0"/>
      <w:marRight w:val="0"/>
      <w:marTop w:val="0"/>
      <w:marBottom w:val="0"/>
      <w:divBdr>
        <w:top w:val="none" w:sz="0" w:space="0" w:color="auto"/>
        <w:left w:val="none" w:sz="0" w:space="0" w:color="auto"/>
        <w:bottom w:val="none" w:sz="0" w:space="0" w:color="auto"/>
        <w:right w:val="none" w:sz="0" w:space="0" w:color="auto"/>
      </w:divBdr>
    </w:div>
    <w:div w:id="232740723">
      <w:bodyDiv w:val="1"/>
      <w:marLeft w:val="0"/>
      <w:marRight w:val="0"/>
      <w:marTop w:val="0"/>
      <w:marBottom w:val="0"/>
      <w:divBdr>
        <w:top w:val="none" w:sz="0" w:space="0" w:color="auto"/>
        <w:left w:val="none" w:sz="0" w:space="0" w:color="auto"/>
        <w:bottom w:val="none" w:sz="0" w:space="0" w:color="auto"/>
        <w:right w:val="none" w:sz="0" w:space="0" w:color="auto"/>
      </w:divBdr>
    </w:div>
    <w:div w:id="233904390">
      <w:bodyDiv w:val="1"/>
      <w:marLeft w:val="0"/>
      <w:marRight w:val="0"/>
      <w:marTop w:val="0"/>
      <w:marBottom w:val="0"/>
      <w:divBdr>
        <w:top w:val="none" w:sz="0" w:space="0" w:color="auto"/>
        <w:left w:val="none" w:sz="0" w:space="0" w:color="auto"/>
        <w:bottom w:val="none" w:sz="0" w:space="0" w:color="auto"/>
        <w:right w:val="none" w:sz="0" w:space="0" w:color="auto"/>
      </w:divBdr>
    </w:div>
    <w:div w:id="233975493">
      <w:bodyDiv w:val="1"/>
      <w:marLeft w:val="0"/>
      <w:marRight w:val="0"/>
      <w:marTop w:val="0"/>
      <w:marBottom w:val="0"/>
      <w:divBdr>
        <w:top w:val="none" w:sz="0" w:space="0" w:color="auto"/>
        <w:left w:val="none" w:sz="0" w:space="0" w:color="auto"/>
        <w:bottom w:val="none" w:sz="0" w:space="0" w:color="auto"/>
        <w:right w:val="none" w:sz="0" w:space="0" w:color="auto"/>
      </w:divBdr>
    </w:div>
    <w:div w:id="235357467">
      <w:bodyDiv w:val="1"/>
      <w:marLeft w:val="0"/>
      <w:marRight w:val="0"/>
      <w:marTop w:val="0"/>
      <w:marBottom w:val="0"/>
      <w:divBdr>
        <w:top w:val="none" w:sz="0" w:space="0" w:color="auto"/>
        <w:left w:val="none" w:sz="0" w:space="0" w:color="auto"/>
        <w:bottom w:val="none" w:sz="0" w:space="0" w:color="auto"/>
        <w:right w:val="none" w:sz="0" w:space="0" w:color="auto"/>
      </w:divBdr>
    </w:div>
    <w:div w:id="236474759">
      <w:bodyDiv w:val="1"/>
      <w:marLeft w:val="0"/>
      <w:marRight w:val="0"/>
      <w:marTop w:val="0"/>
      <w:marBottom w:val="0"/>
      <w:divBdr>
        <w:top w:val="none" w:sz="0" w:space="0" w:color="auto"/>
        <w:left w:val="none" w:sz="0" w:space="0" w:color="auto"/>
        <w:bottom w:val="none" w:sz="0" w:space="0" w:color="auto"/>
        <w:right w:val="none" w:sz="0" w:space="0" w:color="auto"/>
      </w:divBdr>
    </w:div>
    <w:div w:id="238102271">
      <w:bodyDiv w:val="1"/>
      <w:marLeft w:val="0"/>
      <w:marRight w:val="0"/>
      <w:marTop w:val="0"/>
      <w:marBottom w:val="0"/>
      <w:divBdr>
        <w:top w:val="none" w:sz="0" w:space="0" w:color="auto"/>
        <w:left w:val="none" w:sz="0" w:space="0" w:color="auto"/>
        <w:bottom w:val="none" w:sz="0" w:space="0" w:color="auto"/>
        <w:right w:val="none" w:sz="0" w:space="0" w:color="auto"/>
      </w:divBdr>
    </w:div>
    <w:div w:id="241179411">
      <w:bodyDiv w:val="1"/>
      <w:marLeft w:val="0"/>
      <w:marRight w:val="0"/>
      <w:marTop w:val="0"/>
      <w:marBottom w:val="0"/>
      <w:divBdr>
        <w:top w:val="none" w:sz="0" w:space="0" w:color="auto"/>
        <w:left w:val="none" w:sz="0" w:space="0" w:color="auto"/>
        <w:bottom w:val="none" w:sz="0" w:space="0" w:color="auto"/>
        <w:right w:val="none" w:sz="0" w:space="0" w:color="auto"/>
      </w:divBdr>
    </w:div>
    <w:div w:id="241188060">
      <w:bodyDiv w:val="1"/>
      <w:marLeft w:val="0"/>
      <w:marRight w:val="0"/>
      <w:marTop w:val="0"/>
      <w:marBottom w:val="0"/>
      <w:divBdr>
        <w:top w:val="none" w:sz="0" w:space="0" w:color="auto"/>
        <w:left w:val="none" w:sz="0" w:space="0" w:color="auto"/>
        <w:bottom w:val="none" w:sz="0" w:space="0" w:color="auto"/>
        <w:right w:val="none" w:sz="0" w:space="0" w:color="auto"/>
      </w:divBdr>
    </w:div>
    <w:div w:id="244654362">
      <w:bodyDiv w:val="1"/>
      <w:marLeft w:val="0"/>
      <w:marRight w:val="0"/>
      <w:marTop w:val="0"/>
      <w:marBottom w:val="0"/>
      <w:divBdr>
        <w:top w:val="none" w:sz="0" w:space="0" w:color="auto"/>
        <w:left w:val="none" w:sz="0" w:space="0" w:color="auto"/>
        <w:bottom w:val="none" w:sz="0" w:space="0" w:color="auto"/>
        <w:right w:val="none" w:sz="0" w:space="0" w:color="auto"/>
      </w:divBdr>
    </w:div>
    <w:div w:id="247736350">
      <w:bodyDiv w:val="1"/>
      <w:marLeft w:val="0"/>
      <w:marRight w:val="0"/>
      <w:marTop w:val="0"/>
      <w:marBottom w:val="0"/>
      <w:divBdr>
        <w:top w:val="none" w:sz="0" w:space="0" w:color="auto"/>
        <w:left w:val="none" w:sz="0" w:space="0" w:color="auto"/>
        <w:bottom w:val="none" w:sz="0" w:space="0" w:color="auto"/>
        <w:right w:val="none" w:sz="0" w:space="0" w:color="auto"/>
      </w:divBdr>
    </w:div>
    <w:div w:id="248973418">
      <w:bodyDiv w:val="1"/>
      <w:marLeft w:val="0"/>
      <w:marRight w:val="0"/>
      <w:marTop w:val="0"/>
      <w:marBottom w:val="0"/>
      <w:divBdr>
        <w:top w:val="none" w:sz="0" w:space="0" w:color="auto"/>
        <w:left w:val="none" w:sz="0" w:space="0" w:color="auto"/>
        <w:bottom w:val="none" w:sz="0" w:space="0" w:color="auto"/>
        <w:right w:val="none" w:sz="0" w:space="0" w:color="auto"/>
      </w:divBdr>
    </w:div>
    <w:div w:id="249438316">
      <w:bodyDiv w:val="1"/>
      <w:marLeft w:val="0"/>
      <w:marRight w:val="0"/>
      <w:marTop w:val="0"/>
      <w:marBottom w:val="0"/>
      <w:divBdr>
        <w:top w:val="none" w:sz="0" w:space="0" w:color="auto"/>
        <w:left w:val="none" w:sz="0" w:space="0" w:color="auto"/>
        <w:bottom w:val="none" w:sz="0" w:space="0" w:color="auto"/>
        <w:right w:val="none" w:sz="0" w:space="0" w:color="auto"/>
      </w:divBdr>
      <w:divsChild>
        <w:div w:id="1195533720">
          <w:marLeft w:val="0"/>
          <w:marRight w:val="0"/>
          <w:marTop w:val="0"/>
          <w:marBottom w:val="0"/>
          <w:divBdr>
            <w:top w:val="none" w:sz="0" w:space="0" w:color="auto"/>
            <w:left w:val="none" w:sz="0" w:space="0" w:color="auto"/>
            <w:bottom w:val="none" w:sz="0" w:space="0" w:color="auto"/>
            <w:right w:val="none" w:sz="0" w:space="0" w:color="auto"/>
          </w:divBdr>
        </w:div>
      </w:divsChild>
    </w:div>
    <w:div w:id="251398663">
      <w:bodyDiv w:val="1"/>
      <w:marLeft w:val="0"/>
      <w:marRight w:val="0"/>
      <w:marTop w:val="0"/>
      <w:marBottom w:val="0"/>
      <w:divBdr>
        <w:top w:val="none" w:sz="0" w:space="0" w:color="auto"/>
        <w:left w:val="none" w:sz="0" w:space="0" w:color="auto"/>
        <w:bottom w:val="none" w:sz="0" w:space="0" w:color="auto"/>
        <w:right w:val="none" w:sz="0" w:space="0" w:color="auto"/>
      </w:divBdr>
      <w:divsChild>
        <w:div w:id="3822066">
          <w:marLeft w:val="0"/>
          <w:marRight w:val="0"/>
          <w:marTop w:val="0"/>
          <w:marBottom w:val="0"/>
          <w:divBdr>
            <w:top w:val="none" w:sz="0" w:space="0" w:color="auto"/>
            <w:left w:val="none" w:sz="0" w:space="0" w:color="auto"/>
            <w:bottom w:val="none" w:sz="0" w:space="0" w:color="auto"/>
            <w:right w:val="none" w:sz="0" w:space="0" w:color="auto"/>
          </w:divBdr>
        </w:div>
      </w:divsChild>
    </w:div>
    <w:div w:id="251471698">
      <w:bodyDiv w:val="1"/>
      <w:marLeft w:val="0"/>
      <w:marRight w:val="0"/>
      <w:marTop w:val="0"/>
      <w:marBottom w:val="0"/>
      <w:divBdr>
        <w:top w:val="none" w:sz="0" w:space="0" w:color="auto"/>
        <w:left w:val="none" w:sz="0" w:space="0" w:color="auto"/>
        <w:bottom w:val="none" w:sz="0" w:space="0" w:color="auto"/>
        <w:right w:val="none" w:sz="0" w:space="0" w:color="auto"/>
      </w:divBdr>
    </w:div>
    <w:div w:id="252707629">
      <w:bodyDiv w:val="1"/>
      <w:marLeft w:val="0"/>
      <w:marRight w:val="0"/>
      <w:marTop w:val="0"/>
      <w:marBottom w:val="0"/>
      <w:divBdr>
        <w:top w:val="none" w:sz="0" w:space="0" w:color="auto"/>
        <w:left w:val="none" w:sz="0" w:space="0" w:color="auto"/>
        <w:bottom w:val="none" w:sz="0" w:space="0" w:color="auto"/>
        <w:right w:val="none" w:sz="0" w:space="0" w:color="auto"/>
      </w:divBdr>
    </w:div>
    <w:div w:id="257375255">
      <w:bodyDiv w:val="1"/>
      <w:marLeft w:val="0"/>
      <w:marRight w:val="0"/>
      <w:marTop w:val="0"/>
      <w:marBottom w:val="0"/>
      <w:divBdr>
        <w:top w:val="none" w:sz="0" w:space="0" w:color="auto"/>
        <w:left w:val="none" w:sz="0" w:space="0" w:color="auto"/>
        <w:bottom w:val="none" w:sz="0" w:space="0" w:color="auto"/>
        <w:right w:val="none" w:sz="0" w:space="0" w:color="auto"/>
      </w:divBdr>
    </w:div>
    <w:div w:id="260263959">
      <w:bodyDiv w:val="1"/>
      <w:marLeft w:val="0"/>
      <w:marRight w:val="0"/>
      <w:marTop w:val="0"/>
      <w:marBottom w:val="0"/>
      <w:divBdr>
        <w:top w:val="none" w:sz="0" w:space="0" w:color="auto"/>
        <w:left w:val="none" w:sz="0" w:space="0" w:color="auto"/>
        <w:bottom w:val="none" w:sz="0" w:space="0" w:color="auto"/>
        <w:right w:val="none" w:sz="0" w:space="0" w:color="auto"/>
      </w:divBdr>
      <w:divsChild>
        <w:div w:id="2118523994">
          <w:marLeft w:val="0"/>
          <w:marRight w:val="0"/>
          <w:marTop w:val="0"/>
          <w:marBottom w:val="0"/>
          <w:divBdr>
            <w:top w:val="none" w:sz="0" w:space="0" w:color="auto"/>
            <w:left w:val="none" w:sz="0" w:space="0" w:color="auto"/>
            <w:bottom w:val="none" w:sz="0" w:space="0" w:color="auto"/>
            <w:right w:val="none" w:sz="0" w:space="0" w:color="auto"/>
          </w:divBdr>
        </w:div>
      </w:divsChild>
    </w:div>
    <w:div w:id="269631893">
      <w:bodyDiv w:val="1"/>
      <w:marLeft w:val="0"/>
      <w:marRight w:val="0"/>
      <w:marTop w:val="0"/>
      <w:marBottom w:val="0"/>
      <w:divBdr>
        <w:top w:val="none" w:sz="0" w:space="0" w:color="auto"/>
        <w:left w:val="none" w:sz="0" w:space="0" w:color="auto"/>
        <w:bottom w:val="none" w:sz="0" w:space="0" w:color="auto"/>
        <w:right w:val="none" w:sz="0" w:space="0" w:color="auto"/>
      </w:divBdr>
    </w:div>
    <w:div w:id="276719206">
      <w:bodyDiv w:val="1"/>
      <w:marLeft w:val="0"/>
      <w:marRight w:val="0"/>
      <w:marTop w:val="0"/>
      <w:marBottom w:val="0"/>
      <w:divBdr>
        <w:top w:val="none" w:sz="0" w:space="0" w:color="auto"/>
        <w:left w:val="none" w:sz="0" w:space="0" w:color="auto"/>
        <w:bottom w:val="none" w:sz="0" w:space="0" w:color="auto"/>
        <w:right w:val="none" w:sz="0" w:space="0" w:color="auto"/>
      </w:divBdr>
      <w:divsChild>
        <w:div w:id="1805538249">
          <w:marLeft w:val="0"/>
          <w:marRight w:val="0"/>
          <w:marTop w:val="0"/>
          <w:marBottom w:val="0"/>
          <w:divBdr>
            <w:top w:val="none" w:sz="0" w:space="0" w:color="auto"/>
            <w:left w:val="none" w:sz="0" w:space="0" w:color="auto"/>
            <w:bottom w:val="none" w:sz="0" w:space="0" w:color="auto"/>
            <w:right w:val="none" w:sz="0" w:space="0" w:color="auto"/>
          </w:divBdr>
        </w:div>
      </w:divsChild>
    </w:div>
    <w:div w:id="276762898">
      <w:bodyDiv w:val="1"/>
      <w:marLeft w:val="0"/>
      <w:marRight w:val="0"/>
      <w:marTop w:val="0"/>
      <w:marBottom w:val="0"/>
      <w:divBdr>
        <w:top w:val="none" w:sz="0" w:space="0" w:color="auto"/>
        <w:left w:val="none" w:sz="0" w:space="0" w:color="auto"/>
        <w:bottom w:val="none" w:sz="0" w:space="0" w:color="auto"/>
        <w:right w:val="none" w:sz="0" w:space="0" w:color="auto"/>
      </w:divBdr>
    </w:div>
    <w:div w:id="278991946">
      <w:bodyDiv w:val="1"/>
      <w:marLeft w:val="0"/>
      <w:marRight w:val="0"/>
      <w:marTop w:val="0"/>
      <w:marBottom w:val="0"/>
      <w:divBdr>
        <w:top w:val="none" w:sz="0" w:space="0" w:color="auto"/>
        <w:left w:val="none" w:sz="0" w:space="0" w:color="auto"/>
        <w:bottom w:val="none" w:sz="0" w:space="0" w:color="auto"/>
        <w:right w:val="none" w:sz="0" w:space="0" w:color="auto"/>
      </w:divBdr>
    </w:div>
    <w:div w:id="281151628">
      <w:bodyDiv w:val="1"/>
      <w:marLeft w:val="0"/>
      <w:marRight w:val="0"/>
      <w:marTop w:val="0"/>
      <w:marBottom w:val="0"/>
      <w:divBdr>
        <w:top w:val="none" w:sz="0" w:space="0" w:color="auto"/>
        <w:left w:val="none" w:sz="0" w:space="0" w:color="auto"/>
        <w:bottom w:val="none" w:sz="0" w:space="0" w:color="auto"/>
        <w:right w:val="none" w:sz="0" w:space="0" w:color="auto"/>
      </w:divBdr>
    </w:div>
    <w:div w:id="281809923">
      <w:bodyDiv w:val="1"/>
      <w:marLeft w:val="0"/>
      <w:marRight w:val="0"/>
      <w:marTop w:val="0"/>
      <w:marBottom w:val="0"/>
      <w:divBdr>
        <w:top w:val="none" w:sz="0" w:space="0" w:color="auto"/>
        <w:left w:val="none" w:sz="0" w:space="0" w:color="auto"/>
        <w:bottom w:val="none" w:sz="0" w:space="0" w:color="auto"/>
        <w:right w:val="none" w:sz="0" w:space="0" w:color="auto"/>
      </w:divBdr>
    </w:div>
    <w:div w:id="285085819">
      <w:bodyDiv w:val="1"/>
      <w:marLeft w:val="0"/>
      <w:marRight w:val="0"/>
      <w:marTop w:val="0"/>
      <w:marBottom w:val="0"/>
      <w:divBdr>
        <w:top w:val="none" w:sz="0" w:space="0" w:color="auto"/>
        <w:left w:val="none" w:sz="0" w:space="0" w:color="auto"/>
        <w:bottom w:val="none" w:sz="0" w:space="0" w:color="auto"/>
        <w:right w:val="none" w:sz="0" w:space="0" w:color="auto"/>
      </w:divBdr>
    </w:div>
    <w:div w:id="285695369">
      <w:bodyDiv w:val="1"/>
      <w:marLeft w:val="0"/>
      <w:marRight w:val="0"/>
      <w:marTop w:val="0"/>
      <w:marBottom w:val="0"/>
      <w:divBdr>
        <w:top w:val="none" w:sz="0" w:space="0" w:color="auto"/>
        <w:left w:val="none" w:sz="0" w:space="0" w:color="auto"/>
        <w:bottom w:val="none" w:sz="0" w:space="0" w:color="auto"/>
        <w:right w:val="none" w:sz="0" w:space="0" w:color="auto"/>
      </w:divBdr>
    </w:div>
    <w:div w:id="287053258">
      <w:bodyDiv w:val="1"/>
      <w:marLeft w:val="0"/>
      <w:marRight w:val="0"/>
      <w:marTop w:val="0"/>
      <w:marBottom w:val="0"/>
      <w:divBdr>
        <w:top w:val="none" w:sz="0" w:space="0" w:color="auto"/>
        <w:left w:val="none" w:sz="0" w:space="0" w:color="auto"/>
        <w:bottom w:val="none" w:sz="0" w:space="0" w:color="auto"/>
        <w:right w:val="none" w:sz="0" w:space="0" w:color="auto"/>
      </w:divBdr>
    </w:div>
    <w:div w:id="289088940">
      <w:bodyDiv w:val="1"/>
      <w:marLeft w:val="0"/>
      <w:marRight w:val="0"/>
      <w:marTop w:val="0"/>
      <w:marBottom w:val="0"/>
      <w:divBdr>
        <w:top w:val="none" w:sz="0" w:space="0" w:color="auto"/>
        <w:left w:val="none" w:sz="0" w:space="0" w:color="auto"/>
        <w:bottom w:val="none" w:sz="0" w:space="0" w:color="auto"/>
        <w:right w:val="none" w:sz="0" w:space="0" w:color="auto"/>
      </w:divBdr>
    </w:div>
    <w:div w:id="289554649">
      <w:bodyDiv w:val="1"/>
      <w:marLeft w:val="0"/>
      <w:marRight w:val="0"/>
      <w:marTop w:val="0"/>
      <w:marBottom w:val="0"/>
      <w:divBdr>
        <w:top w:val="none" w:sz="0" w:space="0" w:color="auto"/>
        <w:left w:val="none" w:sz="0" w:space="0" w:color="auto"/>
        <w:bottom w:val="none" w:sz="0" w:space="0" w:color="auto"/>
        <w:right w:val="none" w:sz="0" w:space="0" w:color="auto"/>
      </w:divBdr>
    </w:div>
    <w:div w:id="293799660">
      <w:bodyDiv w:val="1"/>
      <w:marLeft w:val="0"/>
      <w:marRight w:val="0"/>
      <w:marTop w:val="0"/>
      <w:marBottom w:val="0"/>
      <w:divBdr>
        <w:top w:val="none" w:sz="0" w:space="0" w:color="auto"/>
        <w:left w:val="none" w:sz="0" w:space="0" w:color="auto"/>
        <w:bottom w:val="none" w:sz="0" w:space="0" w:color="auto"/>
        <w:right w:val="none" w:sz="0" w:space="0" w:color="auto"/>
      </w:divBdr>
    </w:div>
    <w:div w:id="297150805">
      <w:bodyDiv w:val="1"/>
      <w:marLeft w:val="0"/>
      <w:marRight w:val="0"/>
      <w:marTop w:val="0"/>
      <w:marBottom w:val="0"/>
      <w:divBdr>
        <w:top w:val="none" w:sz="0" w:space="0" w:color="auto"/>
        <w:left w:val="none" w:sz="0" w:space="0" w:color="auto"/>
        <w:bottom w:val="none" w:sz="0" w:space="0" w:color="auto"/>
        <w:right w:val="none" w:sz="0" w:space="0" w:color="auto"/>
      </w:divBdr>
    </w:div>
    <w:div w:id="298536058">
      <w:bodyDiv w:val="1"/>
      <w:marLeft w:val="0"/>
      <w:marRight w:val="0"/>
      <w:marTop w:val="0"/>
      <w:marBottom w:val="0"/>
      <w:divBdr>
        <w:top w:val="none" w:sz="0" w:space="0" w:color="auto"/>
        <w:left w:val="none" w:sz="0" w:space="0" w:color="auto"/>
        <w:bottom w:val="none" w:sz="0" w:space="0" w:color="auto"/>
        <w:right w:val="none" w:sz="0" w:space="0" w:color="auto"/>
      </w:divBdr>
    </w:div>
    <w:div w:id="300496931">
      <w:bodyDiv w:val="1"/>
      <w:marLeft w:val="0"/>
      <w:marRight w:val="0"/>
      <w:marTop w:val="0"/>
      <w:marBottom w:val="0"/>
      <w:divBdr>
        <w:top w:val="none" w:sz="0" w:space="0" w:color="auto"/>
        <w:left w:val="none" w:sz="0" w:space="0" w:color="auto"/>
        <w:bottom w:val="none" w:sz="0" w:space="0" w:color="auto"/>
        <w:right w:val="none" w:sz="0" w:space="0" w:color="auto"/>
      </w:divBdr>
    </w:div>
    <w:div w:id="301882958">
      <w:bodyDiv w:val="1"/>
      <w:marLeft w:val="0"/>
      <w:marRight w:val="0"/>
      <w:marTop w:val="0"/>
      <w:marBottom w:val="0"/>
      <w:divBdr>
        <w:top w:val="none" w:sz="0" w:space="0" w:color="auto"/>
        <w:left w:val="none" w:sz="0" w:space="0" w:color="auto"/>
        <w:bottom w:val="none" w:sz="0" w:space="0" w:color="auto"/>
        <w:right w:val="none" w:sz="0" w:space="0" w:color="auto"/>
      </w:divBdr>
      <w:divsChild>
        <w:div w:id="210310350">
          <w:marLeft w:val="0"/>
          <w:marRight w:val="0"/>
          <w:marTop w:val="0"/>
          <w:marBottom w:val="0"/>
          <w:divBdr>
            <w:top w:val="none" w:sz="0" w:space="0" w:color="auto"/>
            <w:left w:val="none" w:sz="0" w:space="0" w:color="auto"/>
            <w:bottom w:val="none" w:sz="0" w:space="0" w:color="auto"/>
            <w:right w:val="none" w:sz="0" w:space="0" w:color="auto"/>
          </w:divBdr>
        </w:div>
      </w:divsChild>
    </w:div>
    <w:div w:id="306905382">
      <w:bodyDiv w:val="1"/>
      <w:marLeft w:val="0"/>
      <w:marRight w:val="0"/>
      <w:marTop w:val="0"/>
      <w:marBottom w:val="0"/>
      <w:divBdr>
        <w:top w:val="none" w:sz="0" w:space="0" w:color="auto"/>
        <w:left w:val="none" w:sz="0" w:space="0" w:color="auto"/>
        <w:bottom w:val="none" w:sz="0" w:space="0" w:color="auto"/>
        <w:right w:val="none" w:sz="0" w:space="0" w:color="auto"/>
      </w:divBdr>
    </w:div>
    <w:div w:id="307561754">
      <w:bodyDiv w:val="1"/>
      <w:marLeft w:val="0"/>
      <w:marRight w:val="0"/>
      <w:marTop w:val="0"/>
      <w:marBottom w:val="0"/>
      <w:divBdr>
        <w:top w:val="none" w:sz="0" w:space="0" w:color="auto"/>
        <w:left w:val="none" w:sz="0" w:space="0" w:color="auto"/>
        <w:bottom w:val="none" w:sz="0" w:space="0" w:color="auto"/>
        <w:right w:val="none" w:sz="0" w:space="0" w:color="auto"/>
      </w:divBdr>
    </w:div>
    <w:div w:id="307826066">
      <w:bodyDiv w:val="1"/>
      <w:marLeft w:val="0"/>
      <w:marRight w:val="0"/>
      <w:marTop w:val="0"/>
      <w:marBottom w:val="0"/>
      <w:divBdr>
        <w:top w:val="none" w:sz="0" w:space="0" w:color="auto"/>
        <w:left w:val="none" w:sz="0" w:space="0" w:color="auto"/>
        <w:bottom w:val="none" w:sz="0" w:space="0" w:color="auto"/>
        <w:right w:val="none" w:sz="0" w:space="0" w:color="auto"/>
      </w:divBdr>
    </w:div>
    <w:div w:id="309333896">
      <w:bodyDiv w:val="1"/>
      <w:marLeft w:val="0"/>
      <w:marRight w:val="0"/>
      <w:marTop w:val="0"/>
      <w:marBottom w:val="0"/>
      <w:divBdr>
        <w:top w:val="none" w:sz="0" w:space="0" w:color="auto"/>
        <w:left w:val="none" w:sz="0" w:space="0" w:color="auto"/>
        <w:bottom w:val="none" w:sz="0" w:space="0" w:color="auto"/>
        <w:right w:val="none" w:sz="0" w:space="0" w:color="auto"/>
      </w:divBdr>
      <w:divsChild>
        <w:div w:id="850408977">
          <w:marLeft w:val="0"/>
          <w:marRight w:val="0"/>
          <w:marTop w:val="0"/>
          <w:marBottom w:val="0"/>
          <w:divBdr>
            <w:top w:val="none" w:sz="0" w:space="0" w:color="auto"/>
            <w:left w:val="none" w:sz="0" w:space="0" w:color="auto"/>
            <w:bottom w:val="none" w:sz="0" w:space="0" w:color="auto"/>
            <w:right w:val="none" w:sz="0" w:space="0" w:color="auto"/>
          </w:divBdr>
        </w:div>
      </w:divsChild>
    </w:div>
    <w:div w:id="309680491">
      <w:bodyDiv w:val="1"/>
      <w:marLeft w:val="0"/>
      <w:marRight w:val="0"/>
      <w:marTop w:val="0"/>
      <w:marBottom w:val="0"/>
      <w:divBdr>
        <w:top w:val="none" w:sz="0" w:space="0" w:color="auto"/>
        <w:left w:val="none" w:sz="0" w:space="0" w:color="auto"/>
        <w:bottom w:val="none" w:sz="0" w:space="0" w:color="auto"/>
        <w:right w:val="none" w:sz="0" w:space="0" w:color="auto"/>
      </w:divBdr>
    </w:div>
    <w:div w:id="309748145">
      <w:bodyDiv w:val="1"/>
      <w:marLeft w:val="0"/>
      <w:marRight w:val="0"/>
      <w:marTop w:val="0"/>
      <w:marBottom w:val="0"/>
      <w:divBdr>
        <w:top w:val="none" w:sz="0" w:space="0" w:color="auto"/>
        <w:left w:val="none" w:sz="0" w:space="0" w:color="auto"/>
        <w:bottom w:val="none" w:sz="0" w:space="0" w:color="auto"/>
        <w:right w:val="none" w:sz="0" w:space="0" w:color="auto"/>
      </w:divBdr>
    </w:div>
    <w:div w:id="312411233">
      <w:bodyDiv w:val="1"/>
      <w:marLeft w:val="0"/>
      <w:marRight w:val="0"/>
      <w:marTop w:val="0"/>
      <w:marBottom w:val="0"/>
      <w:divBdr>
        <w:top w:val="none" w:sz="0" w:space="0" w:color="auto"/>
        <w:left w:val="none" w:sz="0" w:space="0" w:color="auto"/>
        <w:bottom w:val="none" w:sz="0" w:space="0" w:color="auto"/>
        <w:right w:val="none" w:sz="0" w:space="0" w:color="auto"/>
      </w:divBdr>
    </w:div>
    <w:div w:id="312759754">
      <w:bodyDiv w:val="1"/>
      <w:marLeft w:val="0"/>
      <w:marRight w:val="0"/>
      <w:marTop w:val="0"/>
      <w:marBottom w:val="0"/>
      <w:divBdr>
        <w:top w:val="none" w:sz="0" w:space="0" w:color="auto"/>
        <w:left w:val="none" w:sz="0" w:space="0" w:color="auto"/>
        <w:bottom w:val="none" w:sz="0" w:space="0" w:color="auto"/>
        <w:right w:val="none" w:sz="0" w:space="0" w:color="auto"/>
      </w:divBdr>
    </w:div>
    <w:div w:id="312804430">
      <w:bodyDiv w:val="1"/>
      <w:marLeft w:val="0"/>
      <w:marRight w:val="0"/>
      <w:marTop w:val="0"/>
      <w:marBottom w:val="0"/>
      <w:divBdr>
        <w:top w:val="none" w:sz="0" w:space="0" w:color="auto"/>
        <w:left w:val="none" w:sz="0" w:space="0" w:color="auto"/>
        <w:bottom w:val="none" w:sz="0" w:space="0" w:color="auto"/>
        <w:right w:val="none" w:sz="0" w:space="0" w:color="auto"/>
      </w:divBdr>
    </w:div>
    <w:div w:id="321197751">
      <w:bodyDiv w:val="1"/>
      <w:marLeft w:val="0"/>
      <w:marRight w:val="0"/>
      <w:marTop w:val="0"/>
      <w:marBottom w:val="0"/>
      <w:divBdr>
        <w:top w:val="none" w:sz="0" w:space="0" w:color="auto"/>
        <w:left w:val="none" w:sz="0" w:space="0" w:color="auto"/>
        <w:bottom w:val="none" w:sz="0" w:space="0" w:color="auto"/>
        <w:right w:val="none" w:sz="0" w:space="0" w:color="auto"/>
      </w:divBdr>
    </w:div>
    <w:div w:id="322583565">
      <w:bodyDiv w:val="1"/>
      <w:marLeft w:val="0"/>
      <w:marRight w:val="0"/>
      <w:marTop w:val="0"/>
      <w:marBottom w:val="0"/>
      <w:divBdr>
        <w:top w:val="none" w:sz="0" w:space="0" w:color="auto"/>
        <w:left w:val="none" w:sz="0" w:space="0" w:color="auto"/>
        <w:bottom w:val="none" w:sz="0" w:space="0" w:color="auto"/>
        <w:right w:val="none" w:sz="0" w:space="0" w:color="auto"/>
      </w:divBdr>
    </w:div>
    <w:div w:id="325595298">
      <w:bodyDiv w:val="1"/>
      <w:marLeft w:val="0"/>
      <w:marRight w:val="0"/>
      <w:marTop w:val="0"/>
      <w:marBottom w:val="0"/>
      <w:divBdr>
        <w:top w:val="none" w:sz="0" w:space="0" w:color="auto"/>
        <w:left w:val="none" w:sz="0" w:space="0" w:color="auto"/>
        <w:bottom w:val="none" w:sz="0" w:space="0" w:color="auto"/>
        <w:right w:val="none" w:sz="0" w:space="0" w:color="auto"/>
      </w:divBdr>
      <w:divsChild>
        <w:div w:id="96339855">
          <w:marLeft w:val="0"/>
          <w:marRight w:val="0"/>
          <w:marTop w:val="0"/>
          <w:marBottom w:val="0"/>
          <w:divBdr>
            <w:top w:val="none" w:sz="0" w:space="0" w:color="auto"/>
            <w:left w:val="none" w:sz="0" w:space="0" w:color="auto"/>
            <w:bottom w:val="none" w:sz="0" w:space="0" w:color="auto"/>
            <w:right w:val="none" w:sz="0" w:space="0" w:color="auto"/>
          </w:divBdr>
        </w:div>
      </w:divsChild>
    </w:div>
    <w:div w:id="325867749">
      <w:bodyDiv w:val="1"/>
      <w:marLeft w:val="0"/>
      <w:marRight w:val="0"/>
      <w:marTop w:val="0"/>
      <w:marBottom w:val="0"/>
      <w:divBdr>
        <w:top w:val="none" w:sz="0" w:space="0" w:color="auto"/>
        <w:left w:val="none" w:sz="0" w:space="0" w:color="auto"/>
        <w:bottom w:val="none" w:sz="0" w:space="0" w:color="auto"/>
        <w:right w:val="none" w:sz="0" w:space="0" w:color="auto"/>
      </w:divBdr>
      <w:divsChild>
        <w:div w:id="1069810439">
          <w:marLeft w:val="0"/>
          <w:marRight w:val="0"/>
          <w:marTop w:val="0"/>
          <w:marBottom w:val="0"/>
          <w:divBdr>
            <w:top w:val="none" w:sz="0" w:space="0" w:color="auto"/>
            <w:left w:val="none" w:sz="0" w:space="0" w:color="auto"/>
            <w:bottom w:val="none" w:sz="0" w:space="0" w:color="auto"/>
            <w:right w:val="none" w:sz="0" w:space="0" w:color="auto"/>
          </w:divBdr>
        </w:div>
      </w:divsChild>
    </w:div>
    <w:div w:id="325935734">
      <w:bodyDiv w:val="1"/>
      <w:marLeft w:val="0"/>
      <w:marRight w:val="0"/>
      <w:marTop w:val="0"/>
      <w:marBottom w:val="0"/>
      <w:divBdr>
        <w:top w:val="none" w:sz="0" w:space="0" w:color="auto"/>
        <w:left w:val="none" w:sz="0" w:space="0" w:color="auto"/>
        <w:bottom w:val="none" w:sz="0" w:space="0" w:color="auto"/>
        <w:right w:val="none" w:sz="0" w:space="0" w:color="auto"/>
      </w:divBdr>
    </w:div>
    <w:div w:id="325982652">
      <w:bodyDiv w:val="1"/>
      <w:marLeft w:val="0"/>
      <w:marRight w:val="0"/>
      <w:marTop w:val="0"/>
      <w:marBottom w:val="0"/>
      <w:divBdr>
        <w:top w:val="none" w:sz="0" w:space="0" w:color="auto"/>
        <w:left w:val="none" w:sz="0" w:space="0" w:color="auto"/>
        <w:bottom w:val="none" w:sz="0" w:space="0" w:color="auto"/>
        <w:right w:val="none" w:sz="0" w:space="0" w:color="auto"/>
      </w:divBdr>
    </w:div>
    <w:div w:id="328560339">
      <w:bodyDiv w:val="1"/>
      <w:marLeft w:val="0"/>
      <w:marRight w:val="0"/>
      <w:marTop w:val="0"/>
      <w:marBottom w:val="0"/>
      <w:divBdr>
        <w:top w:val="none" w:sz="0" w:space="0" w:color="auto"/>
        <w:left w:val="none" w:sz="0" w:space="0" w:color="auto"/>
        <w:bottom w:val="none" w:sz="0" w:space="0" w:color="auto"/>
        <w:right w:val="none" w:sz="0" w:space="0" w:color="auto"/>
      </w:divBdr>
    </w:div>
    <w:div w:id="330572333">
      <w:bodyDiv w:val="1"/>
      <w:marLeft w:val="0"/>
      <w:marRight w:val="0"/>
      <w:marTop w:val="0"/>
      <w:marBottom w:val="0"/>
      <w:divBdr>
        <w:top w:val="none" w:sz="0" w:space="0" w:color="auto"/>
        <w:left w:val="none" w:sz="0" w:space="0" w:color="auto"/>
        <w:bottom w:val="none" w:sz="0" w:space="0" w:color="auto"/>
        <w:right w:val="none" w:sz="0" w:space="0" w:color="auto"/>
      </w:divBdr>
    </w:div>
    <w:div w:id="331878979">
      <w:bodyDiv w:val="1"/>
      <w:marLeft w:val="0"/>
      <w:marRight w:val="0"/>
      <w:marTop w:val="0"/>
      <w:marBottom w:val="0"/>
      <w:divBdr>
        <w:top w:val="none" w:sz="0" w:space="0" w:color="auto"/>
        <w:left w:val="none" w:sz="0" w:space="0" w:color="auto"/>
        <w:bottom w:val="none" w:sz="0" w:space="0" w:color="auto"/>
        <w:right w:val="none" w:sz="0" w:space="0" w:color="auto"/>
      </w:divBdr>
    </w:div>
    <w:div w:id="334115899">
      <w:bodyDiv w:val="1"/>
      <w:marLeft w:val="0"/>
      <w:marRight w:val="0"/>
      <w:marTop w:val="0"/>
      <w:marBottom w:val="0"/>
      <w:divBdr>
        <w:top w:val="none" w:sz="0" w:space="0" w:color="auto"/>
        <w:left w:val="none" w:sz="0" w:space="0" w:color="auto"/>
        <w:bottom w:val="none" w:sz="0" w:space="0" w:color="auto"/>
        <w:right w:val="none" w:sz="0" w:space="0" w:color="auto"/>
      </w:divBdr>
    </w:div>
    <w:div w:id="335110989">
      <w:bodyDiv w:val="1"/>
      <w:marLeft w:val="0"/>
      <w:marRight w:val="0"/>
      <w:marTop w:val="0"/>
      <w:marBottom w:val="0"/>
      <w:divBdr>
        <w:top w:val="none" w:sz="0" w:space="0" w:color="auto"/>
        <w:left w:val="none" w:sz="0" w:space="0" w:color="auto"/>
        <w:bottom w:val="none" w:sz="0" w:space="0" w:color="auto"/>
        <w:right w:val="none" w:sz="0" w:space="0" w:color="auto"/>
      </w:divBdr>
    </w:div>
    <w:div w:id="337344036">
      <w:bodyDiv w:val="1"/>
      <w:marLeft w:val="0"/>
      <w:marRight w:val="0"/>
      <w:marTop w:val="0"/>
      <w:marBottom w:val="0"/>
      <w:divBdr>
        <w:top w:val="none" w:sz="0" w:space="0" w:color="auto"/>
        <w:left w:val="none" w:sz="0" w:space="0" w:color="auto"/>
        <w:bottom w:val="none" w:sz="0" w:space="0" w:color="auto"/>
        <w:right w:val="none" w:sz="0" w:space="0" w:color="auto"/>
      </w:divBdr>
    </w:div>
    <w:div w:id="338310643">
      <w:bodyDiv w:val="1"/>
      <w:marLeft w:val="0"/>
      <w:marRight w:val="0"/>
      <w:marTop w:val="0"/>
      <w:marBottom w:val="0"/>
      <w:divBdr>
        <w:top w:val="none" w:sz="0" w:space="0" w:color="auto"/>
        <w:left w:val="none" w:sz="0" w:space="0" w:color="auto"/>
        <w:bottom w:val="none" w:sz="0" w:space="0" w:color="auto"/>
        <w:right w:val="none" w:sz="0" w:space="0" w:color="auto"/>
      </w:divBdr>
    </w:div>
    <w:div w:id="342366804">
      <w:bodyDiv w:val="1"/>
      <w:marLeft w:val="0"/>
      <w:marRight w:val="0"/>
      <w:marTop w:val="0"/>
      <w:marBottom w:val="0"/>
      <w:divBdr>
        <w:top w:val="none" w:sz="0" w:space="0" w:color="auto"/>
        <w:left w:val="none" w:sz="0" w:space="0" w:color="auto"/>
        <w:bottom w:val="none" w:sz="0" w:space="0" w:color="auto"/>
        <w:right w:val="none" w:sz="0" w:space="0" w:color="auto"/>
      </w:divBdr>
    </w:div>
    <w:div w:id="342900372">
      <w:bodyDiv w:val="1"/>
      <w:marLeft w:val="0"/>
      <w:marRight w:val="0"/>
      <w:marTop w:val="0"/>
      <w:marBottom w:val="0"/>
      <w:divBdr>
        <w:top w:val="none" w:sz="0" w:space="0" w:color="auto"/>
        <w:left w:val="none" w:sz="0" w:space="0" w:color="auto"/>
        <w:bottom w:val="none" w:sz="0" w:space="0" w:color="auto"/>
        <w:right w:val="none" w:sz="0" w:space="0" w:color="auto"/>
      </w:divBdr>
    </w:div>
    <w:div w:id="343941736">
      <w:bodyDiv w:val="1"/>
      <w:marLeft w:val="0"/>
      <w:marRight w:val="0"/>
      <w:marTop w:val="0"/>
      <w:marBottom w:val="0"/>
      <w:divBdr>
        <w:top w:val="none" w:sz="0" w:space="0" w:color="auto"/>
        <w:left w:val="none" w:sz="0" w:space="0" w:color="auto"/>
        <w:bottom w:val="none" w:sz="0" w:space="0" w:color="auto"/>
        <w:right w:val="none" w:sz="0" w:space="0" w:color="auto"/>
      </w:divBdr>
    </w:div>
    <w:div w:id="344552891">
      <w:bodyDiv w:val="1"/>
      <w:marLeft w:val="0"/>
      <w:marRight w:val="0"/>
      <w:marTop w:val="0"/>
      <w:marBottom w:val="0"/>
      <w:divBdr>
        <w:top w:val="none" w:sz="0" w:space="0" w:color="auto"/>
        <w:left w:val="none" w:sz="0" w:space="0" w:color="auto"/>
        <w:bottom w:val="none" w:sz="0" w:space="0" w:color="auto"/>
        <w:right w:val="none" w:sz="0" w:space="0" w:color="auto"/>
      </w:divBdr>
    </w:div>
    <w:div w:id="346979047">
      <w:bodyDiv w:val="1"/>
      <w:marLeft w:val="0"/>
      <w:marRight w:val="0"/>
      <w:marTop w:val="0"/>
      <w:marBottom w:val="0"/>
      <w:divBdr>
        <w:top w:val="none" w:sz="0" w:space="0" w:color="auto"/>
        <w:left w:val="none" w:sz="0" w:space="0" w:color="auto"/>
        <w:bottom w:val="none" w:sz="0" w:space="0" w:color="auto"/>
        <w:right w:val="none" w:sz="0" w:space="0" w:color="auto"/>
      </w:divBdr>
    </w:div>
    <w:div w:id="348603218">
      <w:bodyDiv w:val="1"/>
      <w:marLeft w:val="0"/>
      <w:marRight w:val="0"/>
      <w:marTop w:val="0"/>
      <w:marBottom w:val="0"/>
      <w:divBdr>
        <w:top w:val="none" w:sz="0" w:space="0" w:color="auto"/>
        <w:left w:val="none" w:sz="0" w:space="0" w:color="auto"/>
        <w:bottom w:val="none" w:sz="0" w:space="0" w:color="auto"/>
        <w:right w:val="none" w:sz="0" w:space="0" w:color="auto"/>
      </w:divBdr>
    </w:div>
    <w:div w:id="350689322">
      <w:bodyDiv w:val="1"/>
      <w:marLeft w:val="0"/>
      <w:marRight w:val="0"/>
      <w:marTop w:val="0"/>
      <w:marBottom w:val="0"/>
      <w:divBdr>
        <w:top w:val="none" w:sz="0" w:space="0" w:color="auto"/>
        <w:left w:val="none" w:sz="0" w:space="0" w:color="auto"/>
        <w:bottom w:val="none" w:sz="0" w:space="0" w:color="auto"/>
        <w:right w:val="none" w:sz="0" w:space="0" w:color="auto"/>
      </w:divBdr>
    </w:div>
    <w:div w:id="353580966">
      <w:bodyDiv w:val="1"/>
      <w:marLeft w:val="0"/>
      <w:marRight w:val="0"/>
      <w:marTop w:val="0"/>
      <w:marBottom w:val="0"/>
      <w:divBdr>
        <w:top w:val="none" w:sz="0" w:space="0" w:color="auto"/>
        <w:left w:val="none" w:sz="0" w:space="0" w:color="auto"/>
        <w:bottom w:val="none" w:sz="0" w:space="0" w:color="auto"/>
        <w:right w:val="none" w:sz="0" w:space="0" w:color="auto"/>
      </w:divBdr>
      <w:divsChild>
        <w:div w:id="734428008">
          <w:marLeft w:val="0"/>
          <w:marRight w:val="0"/>
          <w:marTop w:val="0"/>
          <w:marBottom w:val="0"/>
          <w:divBdr>
            <w:top w:val="none" w:sz="0" w:space="0" w:color="auto"/>
            <w:left w:val="none" w:sz="0" w:space="0" w:color="auto"/>
            <w:bottom w:val="none" w:sz="0" w:space="0" w:color="auto"/>
            <w:right w:val="none" w:sz="0" w:space="0" w:color="auto"/>
          </w:divBdr>
        </w:div>
      </w:divsChild>
    </w:div>
    <w:div w:id="356083400">
      <w:bodyDiv w:val="1"/>
      <w:marLeft w:val="0"/>
      <w:marRight w:val="0"/>
      <w:marTop w:val="0"/>
      <w:marBottom w:val="0"/>
      <w:divBdr>
        <w:top w:val="none" w:sz="0" w:space="0" w:color="auto"/>
        <w:left w:val="none" w:sz="0" w:space="0" w:color="auto"/>
        <w:bottom w:val="none" w:sz="0" w:space="0" w:color="auto"/>
        <w:right w:val="none" w:sz="0" w:space="0" w:color="auto"/>
      </w:divBdr>
    </w:div>
    <w:div w:id="361326171">
      <w:bodyDiv w:val="1"/>
      <w:marLeft w:val="0"/>
      <w:marRight w:val="0"/>
      <w:marTop w:val="0"/>
      <w:marBottom w:val="0"/>
      <w:divBdr>
        <w:top w:val="none" w:sz="0" w:space="0" w:color="auto"/>
        <w:left w:val="none" w:sz="0" w:space="0" w:color="auto"/>
        <w:bottom w:val="none" w:sz="0" w:space="0" w:color="auto"/>
        <w:right w:val="none" w:sz="0" w:space="0" w:color="auto"/>
      </w:divBdr>
    </w:div>
    <w:div w:id="363092501">
      <w:bodyDiv w:val="1"/>
      <w:marLeft w:val="0"/>
      <w:marRight w:val="0"/>
      <w:marTop w:val="0"/>
      <w:marBottom w:val="0"/>
      <w:divBdr>
        <w:top w:val="none" w:sz="0" w:space="0" w:color="auto"/>
        <w:left w:val="none" w:sz="0" w:space="0" w:color="auto"/>
        <w:bottom w:val="none" w:sz="0" w:space="0" w:color="auto"/>
        <w:right w:val="none" w:sz="0" w:space="0" w:color="auto"/>
      </w:divBdr>
    </w:div>
    <w:div w:id="365716380">
      <w:bodyDiv w:val="1"/>
      <w:marLeft w:val="0"/>
      <w:marRight w:val="0"/>
      <w:marTop w:val="0"/>
      <w:marBottom w:val="0"/>
      <w:divBdr>
        <w:top w:val="none" w:sz="0" w:space="0" w:color="auto"/>
        <w:left w:val="none" w:sz="0" w:space="0" w:color="auto"/>
        <w:bottom w:val="none" w:sz="0" w:space="0" w:color="auto"/>
        <w:right w:val="none" w:sz="0" w:space="0" w:color="auto"/>
      </w:divBdr>
    </w:div>
    <w:div w:id="368189185">
      <w:bodyDiv w:val="1"/>
      <w:marLeft w:val="0"/>
      <w:marRight w:val="0"/>
      <w:marTop w:val="0"/>
      <w:marBottom w:val="0"/>
      <w:divBdr>
        <w:top w:val="none" w:sz="0" w:space="0" w:color="auto"/>
        <w:left w:val="none" w:sz="0" w:space="0" w:color="auto"/>
        <w:bottom w:val="none" w:sz="0" w:space="0" w:color="auto"/>
        <w:right w:val="none" w:sz="0" w:space="0" w:color="auto"/>
      </w:divBdr>
    </w:div>
    <w:div w:id="368335950">
      <w:bodyDiv w:val="1"/>
      <w:marLeft w:val="0"/>
      <w:marRight w:val="0"/>
      <w:marTop w:val="0"/>
      <w:marBottom w:val="0"/>
      <w:divBdr>
        <w:top w:val="none" w:sz="0" w:space="0" w:color="auto"/>
        <w:left w:val="none" w:sz="0" w:space="0" w:color="auto"/>
        <w:bottom w:val="none" w:sz="0" w:space="0" w:color="auto"/>
        <w:right w:val="none" w:sz="0" w:space="0" w:color="auto"/>
      </w:divBdr>
    </w:div>
    <w:div w:id="369838703">
      <w:bodyDiv w:val="1"/>
      <w:marLeft w:val="0"/>
      <w:marRight w:val="0"/>
      <w:marTop w:val="0"/>
      <w:marBottom w:val="0"/>
      <w:divBdr>
        <w:top w:val="none" w:sz="0" w:space="0" w:color="auto"/>
        <w:left w:val="none" w:sz="0" w:space="0" w:color="auto"/>
        <w:bottom w:val="none" w:sz="0" w:space="0" w:color="auto"/>
        <w:right w:val="none" w:sz="0" w:space="0" w:color="auto"/>
      </w:divBdr>
    </w:div>
    <w:div w:id="373310370">
      <w:bodyDiv w:val="1"/>
      <w:marLeft w:val="0"/>
      <w:marRight w:val="0"/>
      <w:marTop w:val="0"/>
      <w:marBottom w:val="0"/>
      <w:divBdr>
        <w:top w:val="none" w:sz="0" w:space="0" w:color="auto"/>
        <w:left w:val="none" w:sz="0" w:space="0" w:color="auto"/>
        <w:bottom w:val="none" w:sz="0" w:space="0" w:color="auto"/>
        <w:right w:val="none" w:sz="0" w:space="0" w:color="auto"/>
      </w:divBdr>
    </w:div>
    <w:div w:id="376199836">
      <w:bodyDiv w:val="1"/>
      <w:marLeft w:val="0"/>
      <w:marRight w:val="0"/>
      <w:marTop w:val="0"/>
      <w:marBottom w:val="0"/>
      <w:divBdr>
        <w:top w:val="none" w:sz="0" w:space="0" w:color="auto"/>
        <w:left w:val="none" w:sz="0" w:space="0" w:color="auto"/>
        <w:bottom w:val="none" w:sz="0" w:space="0" w:color="auto"/>
        <w:right w:val="none" w:sz="0" w:space="0" w:color="auto"/>
      </w:divBdr>
    </w:div>
    <w:div w:id="377096417">
      <w:bodyDiv w:val="1"/>
      <w:marLeft w:val="0"/>
      <w:marRight w:val="0"/>
      <w:marTop w:val="0"/>
      <w:marBottom w:val="0"/>
      <w:divBdr>
        <w:top w:val="none" w:sz="0" w:space="0" w:color="auto"/>
        <w:left w:val="none" w:sz="0" w:space="0" w:color="auto"/>
        <w:bottom w:val="none" w:sz="0" w:space="0" w:color="auto"/>
        <w:right w:val="none" w:sz="0" w:space="0" w:color="auto"/>
      </w:divBdr>
    </w:div>
    <w:div w:id="378626717">
      <w:bodyDiv w:val="1"/>
      <w:marLeft w:val="0"/>
      <w:marRight w:val="0"/>
      <w:marTop w:val="0"/>
      <w:marBottom w:val="0"/>
      <w:divBdr>
        <w:top w:val="none" w:sz="0" w:space="0" w:color="auto"/>
        <w:left w:val="none" w:sz="0" w:space="0" w:color="auto"/>
        <w:bottom w:val="none" w:sz="0" w:space="0" w:color="auto"/>
        <w:right w:val="none" w:sz="0" w:space="0" w:color="auto"/>
      </w:divBdr>
    </w:div>
    <w:div w:id="378868684">
      <w:bodyDiv w:val="1"/>
      <w:marLeft w:val="0"/>
      <w:marRight w:val="0"/>
      <w:marTop w:val="0"/>
      <w:marBottom w:val="0"/>
      <w:divBdr>
        <w:top w:val="none" w:sz="0" w:space="0" w:color="auto"/>
        <w:left w:val="none" w:sz="0" w:space="0" w:color="auto"/>
        <w:bottom w:val="none" w:sz="0" w:space="0" w:color="auto"/>
        <w:right w:val="none" w:sz="0" w:space="0" w:color="auto"/>
      </w:divBdr>
    </w:div>
    <w:div w:id="378869743">
      <w:bodyDiv w:val="1"/>
      <w:marLeft w:val="0"/>
      <w:marRight w:val="0"/>
      <w:marTop w:val="0"/>
      <w:marBottom w:val="0"/>
      <w:divBdr>
        <w:top w:val="none" w:sz="0" w:space="0" w:color="auto"/>
        <w:left w:val="none" w:sz="0" w:space="0" w:color="auto"/>
        <w:bottom w:val="none" w:sz="0" w:space="0" w:color="auto"/>
        <w:right w:val="none" w:sz="0" w:space="0" w:color="auto"/>
      </w:divBdr>
    </w:div>
    <w:div w:id="384374011">
      <w:bodyDiv w:val="1"/>
      <w:marLeft w:val="0"/>
      <w:marRight w:val="0"/>
      <w:marTop w:val="0"/>
      <w:marBottom w:val="0"/>
      <w:divBdr>
        <w:top w:val="none" w:sz="0" w:space="0" w:color="auto"/>
        <w:left w:val="none" w:sz="0" w:space="0" w:color="auto"/>
        <w:bottom w:val="none" w:sz="0" w:space="0" w:color="auto"/>
        <w:right w:val="none" w:sz="0" w:space="0" w:color="auto"/>
      </w:divBdr>
    </w:div>
    <w:div w:id="391735425">
      <w:bodyDiv w:val="1"/>
      <w:marLeft w:val="0"/>
      <w:marRight w:val="0"/>
      <w:marTop w:val="0"/>
      <w:marBottom w:val="0"/>
      <w:divBdr>
        <w:top w:val="none" w:sz="0" w:space="0" w:color="auto"/>
        <w:left w:val="none" w:sz="0" w:space="0" w:color="auto"/>
        <w:bottom w:val="none" w:sz="0" w:space="0" w:color="auto"/>
        <w:right w:val="none" w:sz="0" w:space="0" w:color="auto"/>
      </w:divBdr>
    </w:div>
    <w:div w:id="391923693">
      <w:bodyDiv w:val="1"/>
      <w:marLeft w:val="0"/>
      <w:marRight w:val="0"/>
      <w:marTop w:val="0"/>
      <w:marBottom w:val="0"/>
      <w:divBdr>
        <w:top w:val="none" w:sz="0" w:space="0" w:color="auto"/>
        <w:left w:val="none" w:sz="0" w:space="0" w:color="auto"/>
        <w:bottom w:val="none" w:sz="0" w:space="0" w:color="auto"/>
        <w:right w:val="none" w:sz="0" w:space="0" w:color="auto"/>
      </w:divBdr>
    </w:div>
    <w:div w:id="401948338">
      <w:bodyDiv w:val="1"/>
      <w:marLeft w:val="0"/>
      <w:marRight w:val="0"/>
      <w:marTop w:val="0"/>
      <w:marBottom w:val="0"/>
      <w:divBdr>
        <w:top w:val="none" w:sz="0" w:space="0" w:color="auto"/>
        <w:left w:val="none" w:sz="0" w:space="0" w:color="auto"/>
        <w:bottom w:val="none" w:sz="0" w:space="0" w:color="auto"/>
        <w:right w:val="none" w:sz="0" w:space="0" w:color="auto"/>
      </w:divBdr>
    </w:div>
    <w:div w:id="403339057">
      <w:bodyDiv w:val="1"/>
      <w:marLeft w:val="0"/>
      <w:marRight w:val="0"/>
      <w:marTop w:val="0"/>
      <w:marBottom w:val="0"/>
      <w:divBdr>
        <w:top w:val="none" w:sz="0" w:space="0" w:color="auto"/>
        <w:left w:val="none" w:sz="0" w:space="0" w:color="auto"/>
        <w:bottom w:val="none" w:sz="0" w:space="0" w:color="auto"/>
        <w:right w:val="none" w:sz="0" w:space="0" w:color="auto"/>
      </w:divBdr>
    </w:div>
    <w:div w:id="407114961">
      <w:bodyDiv w:val="1"/>
      <w:marLeft w:val="0"/>
      <w:marRight w:val="0"/>
      <w:marTop w:val="0"/>
      <w:marBottom w:val="0"/>
      <w:divBdr>
        <w:top w:val="none" w:sz="0" w:space="0" w:color="auto"/>
        <w:left w:val="none" w:sz="0" w:space="0" w:color="auto"/>
        <w:bottom w:val="none" w:sz="0" w:space="0" w:color="auto"/>
        <w:right w:val="none" w:sz="0" w:space="0" w:color="auto"/>
      </w:divBdr>
    </w:div>
    <w:div w:id="411008112">
      <w:bodyDiv w:val="1"/>
      <w:marLeft w:val="0"/>
      <w:marRight w:val="0"/>
      <w:marTop w:val="0"/>
      <w:marBottom w:val="0"/>
      <w:divBdr>
        <w:top w:val="none" w:sz="0" w:space="0" w:color="auto"/>
        <w:left w:val="none" w:sz="0" w:space="0" w:color="auto"/>
        <w:bottom w:val="none" w:sz="0" w:space="0" w:color="auto"/>
        <w:right w:val="none" w:sz="0" w:space="0" w:color="auto"/>
      </w:divBdr>
    </w:div>
    <w:div w:id="411321703">
      <w:bodyDiv w:val="1"/>
      <w:marLeft w:val="0"/>
      <w:marRight w:val="0"/>
      <w:marTop w:val="0"/>
      <w:marBottom w:val="0"/>
      <w:divBdr>
        <w:top w:val="none" w:sz="0" w:space="0" w:color="auto"/>
        <w:left w:val="none" w:sz="0" w:space="0" w:color="auto"/>
        <w:bottom w:val="none" w:sz="0" w:space="0" w:color="auto"/>
        <w:right w:val="none" w:sz="0" w:space="0" w:color="auto"/>
      </w:divBdr>
    </w:div>
    <w:div w:id="412703944">
      <w:bodyDiv w:val="1"/>
      <w:marLeft w:val="0"/>
      <w:marRight w:val="0"/>
      <w:marTop w:val="0"/>
      <w:marBottom w:val="0"/>
      <w:divBdr>
        <w:top w:val="none" w:sz="0" w:space="0" w:color="auto"/>
        <w:left w:val="none" w:sz="0" w:space="0" w:color="auto"/>
        <w:bottom w:val="none" w:sz="0" w:space="0" w:color="auto"/>
        <w:right w:val="none" w:sz="0" w:space="0" w:color="auto"/>
      </w:divBdr>
    </w:div>
    <w:div w:id="412749726">
      <w:bodyDiv w:val="1"/>
      <w:marLeft w:val="0"/>
      <w:marRight w:val="0"/>
      <w:marTop w:val="0"/>
      <w:marBottom w:val="0"/>
      <w:divBdr>
        <w:top w:val="none" w:sz="0" w:space="0" w:color="auto"/>
        <w:left w:val="none" w:sz="0" w:space="0" w:color="auto"/>
        <w:bottom w:val="none" w:sz="0" w:space="0" w:color="auto"/>
        <w:right w:val="none" w:sz="0" w:space="0" w:color="auto"/>
      </w:divBdr>
    </w:div>
    <w:div w:id="413630028">
      <w:bodyDiv w:val="1"/>
      <w:marLeft w:val="0"/>
      <w:marRight w:val="0"/>
      <w:marTop w:val="0"/>
      <w:marBottom w:val="0"/>
      <w:divBdr>
        <w:top w:val="none" w:sz="0" w:space="0" w:color="auto"/>
        <w:left w:val="none" w:sz="0" w:space="0" w:color="auto"/>
        <w:bottom w:val="none" w:sz="0" w:space="0" w:color="auto"/>
        <w:right w:val="none" w:sz="0" w:space="0" w:color="auto"/>
      </w:divBdr>
    </w:div>
    <w:div w:id="413817668">
      <w:bodyDiv w:val="1"/>
      <w:marLeft w:val="0"/>
      <w:marRight w:val="0"/>
      <w:marTop w:val="0"/>
      <w:marBottom w:val="0"/>
      <w:divBdr>
        <w:top w:val="none" w:sz="0" w:space="0" w:color="auto"/>
        <w:left w:val="none" w:sz="0" w:space="0" w:color="auto"/>
        <w:bottom w:val="none" w:sz="0" w:space="0" w:color="auto"/>
        <w:right w:val="none" w:sz="0" w:space="0" w:color="auto"/>
      </w:divBdr>
    </w:div>
    <w:div w:id="415788235">
      <w:bodyDiv w:val="1"/>
      <w:marLeft w:val="0"/>
      <w:marRight w:val="0"/>
      <w:marTop w:val="0"/>
      <w:marBottom w:val="0"/>
      <w:divBdr>
        <w:top w:val="none" w:sz="0" w:space="0" w:color="auto"/>
        <w:left w:val="none" w:sz="0" w:space="0" w:color="auto"/>
        <w:bottom w:val="none" w:sz="0" w:space="0" w:color="auto"/>
        <w:right w:val="none" w:sz="0" w:space="0" w:color="auto"/>
      </w:divBdr>
    </w:div>
    <w:div w:id="418403734">
      <w:bodyDiv w:val="1"/>
      <w:marLeft w:val="0"/>
      <w:marRight w:val="0"/>
      <w:marTop w:val="0"/>
      <w:marBottom w:val="0"/>
      <w:divBdr>
        <w:top w:val="none" w:sz="0" w:space="0" w:color="auto"/>
        <w:left w:val="none" w:sz="0" w:space="0" w:color="auto"/>
        <w:bottom w:val="none" w:sz="0" w:space="0" w:color="auto"/>
        <w:right w:val="none" w:sz="0" w:space="0" w:color="auto"/>
      </w:divBdr>
    </w:div>
    <w:div w:id="418872214">
      <w:bodyDiv w:val="1"/>
      <w:marLeft w:val="0"/>
      <w:marRight w:val="0"/>
      <w:marTop w:val="0"/>
      <w:marBottom w:val="0"/>
      <w:divBdr>
        <w:top w:val="none" w:sz="0" w:space="0" w:color="auto"/>
        <w:left w:val="none" w:sz="0" w:space="0" w:color="auto"/>
        <w:bottom w:val="none" w:sz="0" w:space="0" w:color="auto"/>
        <w:right w:val="none" w:sz="0" w:space="0" w:color="auto"/>
      </w:divBdr>
    </w:div>
    <w:div w:id="418915319">
      <w:bodyDiv w:val="1"/>
      <w:marLeft w:val="0"/>
      <w:marRight w:val="0"/>
      <w:marTop w:val="0"/>
      <w:marBottom w:val="0"/>
      <w:divBdr>
        <w:top w:val="none" w:sz="0" w:space="0" w:color="auto"/>
        <w:left w:val="none" w:sz="0" w:space="0" w:color="auto"/>
        <w:bottom w:val="none" w:sz="0" w:space="0" w:color="auto"/>
        <w:right w:val="none" w:sz="0" w:space="0" w:color="auto"/>
      </w:divBdr>
    </w:div>
    <w:div w:id="419717720">
      <w:bodyDiv w:val="1"/>
      <w:marLeft w:val="0"/>
      <w:marRight w:val="0"/>
      <w:marTop w:val="0"/>
      <w:marBottom w:val="0"/>
      <w:divBdr>
        <w:top w:val="none" w:sz="0" w:space="0" w:color="auto"/>
        <w:left w:val="none" w:sz="0" w:space="0" w:color="auto"/>
        <w:bottom w:val="none" w:sz="0" w:space="0" w:color="auto"/>
        <w:right w:val="none" w:sz="0" w:space="0" w:color="auto"/>
      </w:divBdr>
    </w:div>
    <w:div w:id="422847705">
      <w:bodyDiv w:val="1"/>
      <w:marLeft w:val="0"/>
      <w:marRight w:val="0"/>
      <w:marTop w:val="0"/>
      <w:marBottom w:val="0"/>
      <w:divBdr>
        <w:top w:val="none" w:sz="0" w:space="0" w:color="auto"/>
        <w:left w:val="none" w:sz="0" w:space="0" w:color="auto"/>
        <w:bottom w:val="none" w:sz="0" w:space="0" w:color="auto"/>
        <w:right w:val="none" w:sz="0" w:space="0" w:color="auto"/>
      </w:divBdr>
    </w:div>
    <w:div w:id="426120351">
      <w:bodyDiv w:val="1"/>
      <w:marLeft w:val="0"/>
      <w:marRight w:val="0"/>
      <w:marTop w:val="0"/>
      <w:marBottom w:val="0"/>
      <w:divBdr>
        <w:top w:val="none" w:sz="0" w:space="0" w:color="auto"/>
        <w:left w:val="none" w:sz="0" w:space="0" w:color="auto"/>
        <w:bottom w:val="none" w:sz="0" w:space="0" w:color="auto"/>
        <w:right w:val="none" w:sz="0" w:space="0" w:color="auto"/>
      </w:divBdr>
    </w:div>
    <w:div w:id="426847325">
      <w:bodyDiv w:val="1"/>
      <w:marLeft w:val="0"/>
      <w:marRight w:val="0"/>
      <w:marTop w:val="0"/>
      <w:marBottom w:val="0"/>
      <w:divBdr>
        <w:top w:val="none" w:sz="0" w:space="0" w:color="auto"/>
        <w:left w:val="none" w:sz="0" w:space="0" w:color="auto"/>
        <w:bottom w:val="none" w:sz="0" w:space="0" w:color="auto"/>
        <w:right w:val="none" w:sz="0" w:space="0" w:color="auto"/>
      </w:divBdr>
    </w:div>
    <w:div w:id="428621042">
      <w:bodyDiv w:val="1"/>
      <w:marLeft w:val="0"/>
      <w:marRight w:val="0"/>
      <w:marTop w:val="0"/>
      <w:marBottom w:val="0"/>
      <w:divBdr>
        <w:top w:val="none" w:sz="0" w:space="0" w:color="auto"/>
        <w:left w:val="none" w:sz="0" w:space="0" w:color="auto"/>
        <w:bottom w:val="none" w:sz="0" w:space="0" w:color="auto"/>
        <w:right w:val="none" w:sz="0" w:space="0" w:color="auto"/>
      </w:divBdr>
      <w:divsChild>
        <w:div w:id="493188094">
          <w:marLeft w:val="0"/>
          <w:marRight w:val="0"/>
          <w:marTop w:val="0"/>
          <w:marBottom w:val="0"/>
          <w:divBdr>
            <w:top w:val="none" w:sz="0" w:space="0" w:color="auto"/>
            <w:left w:val="none" w:sz="0" w:space="0" w:color="auto"/>
            <w:bottom w:val="none" w:sz="0" w:space="0" w:color="auto"/>
            <w:right w:val="none" w:sz="0" w:space="0" w:color="auto"/>
          </w:divBdr>
        </w:div>
      </w:divsChild>
    </w:div>
    <w:div w:id="430123487">
      <w:bodyDiv w:val="1"/>
      <w:marLeft w:val="0"/>
      <w:marRight w:val="0"/>
      <w:marTop w:val="0"/>
      <w:marBottom w:val="0"/>
      <w:divBdr>
        <w:top w:val="none" w:sz="0" w:space="0" w:color="auto"/>
        <w:left w:val="none" w:sz="0" w:space="0" w:color="auto"/>
        <w:bottom w:val="none" w:sz="0" w:space="0" w:color="auto"/>
        <w:right w:val="none" w:sz="0" w:space="0" w:color="auto"/>
      </w:divBdr>
      <w:divsChild>
        <w:div w:id="1369644464">
          <w:marLeft w:val="0"/>
          <w:marRight w:val="0"/>
          <w:marTop w:val="0"/>
          <w:marBottom w:val="0"/>
          <w:divBdr>
            <w:top w:val="none" w:sz="0" w:space="0" w:color="auto"/>
            <w:left w:val="none" w:sz="0" w:space="0" w:color="auto"/>
            <w:bottom w:val="none" w:sz="0" w:space="0" w:color="auto"/>
            <w:right w:val="none" w:sz="0" w:space="0" w:color="auto"/>
          </w:divBdr>
        </w:div>
      </w:divsChild>
    </w:div>
    <w:div w:id="432046066">
      <w:bodyDiv w:val="1"/>
      <w:marLeft w:val="0"/>
      <w:marRight w:val="0"/>
      <w:marTop w:val="0"/>
      <w:marBottom w:val="0"/>
      <w:divBdr>
        <w:top w:val="none" w:sz="0" w:space="0" w:color="auto"/>
        <w:left w:val="none" w:sz="0" w:space="0" w:color="auto"/>
        <w:bottom w:val="none" w:sz="0" w:space="0" w:color="auto"/>
        <w:right w:val="none" w:sz="0" w:space="0" w:color="auto"/>
      </w:divBdr>
    </w:div>
    <w:div w:id="433331734">
      <w:bodyDiv w:val="1"/>
      <w:marLeft w:val="0"/>
      <w:marRight w:val="0"/>
      <w:marTop w:val="0"/>
      <w:marBottom w:val="0"/>
      <w:divBdr>
        <w:top w:val="none" w:sz="0" w:space="0" w:color="auto"/>
        <w:left w:val="none" w:sz="0" w:space="0" w:color="auto"/>
        <w:bottom w:val="none" w:sz="0" w:space="0" w:color="auto"/>
        <w:right w:val="none" w:sz="0" w:space="0" w:color="auto"/>
      </w:divBdr>
    </w:div>
    <w:div w:id="437415031">
      <w:bodyDiv w:val="1"/>
      <w:marLeft w:val="0"/>
      <w:marRight w:val="0"/>
      <w:marTop w:val="0"/>
      <w:marBottom w:val="0"/>
      <w:divBdr>
        <w:top w:val="none" w:sz="0" w:space="0" w:color="auto"/>
        <w:left w:val="none" w:sz="0" w:space="0" w:color="auto"/>
        <w:bottom w:val="none" w:sz="0" w:space="0" w:color="auto"/>
        <w:right w:val="none" w:sz="0" w:space="0" w:color="auto"/>
      </w:divBdr>
    </w:div>
    <w:div w:id="437456023">
      <w:bodyDiv w:val="1"/>
      <w:marLeft w:val="0"/>
      <w:marRight w:val="0"/>
      <w:marTop w:val="0"/>
      <w:marBottom w:val="0"/>
      <w:divBdr>
        <w:top w:val="none" w:sz="0" w:space="0" w:color="auto"/>
        <w:left w:val="none" w:sz="0" w:space="0" w:color="auto"/>
        <w:bottom w:val="none" w:sz="0" w:space="0" w:color="auto"/>
        <w:right w:val="none" w:sz="0" w:space="0" w:color="auto"/>
      </w:divBdr>
    </w:div>
    <w:div w:id="438721774">
      <w:bodyDiv w:val="1"/>
      <w:marLeft w:val="0"/>
      <w:marRight w:val="0"/>
      <w:marTop w:val="0"/>
      <w:marBottom w:val="0"/>
      <w:divBdr>
        <w:top w:val="none" w:sz="0" w:space="0" w:color="auto"/>
        <w:left w:val="none" w:sz="0" w:space="0" w:color="auto"/>
        <w:bottom w:val="none" w:sz="0" w:space="0" w:color="auto"/>
        <w:right w:val="none" w:sz="0" w:space="0" w:color="auto"/>
      </w:divBdr>
      <w:divsChild>
        <w:div w:id="1001734260">
          <w:marLeft w:val="0"/>
          <w:marRight w:val="0"/>
          <w:marTop w:val="0"/>
          <w:marBottom w:val="0"/>
          <w:divBdr>
            <w:top w:val="none" w:sz="0" w:space="0" w:color="auto"/>
            <w:left w:val="none" w:sz="0" w:space="0" w:color="auto"/>
            <w:bottom w:val="none" w:sz="0" w:space="0" w:color="auto"/>
            <w:right w:val="none" w:sz="0" w:space="0" w:color="auto"/>
          </w:divBdr>
        </w:div>
      </w:divsChild>
    </w:div>
    <w:div w:id="439448225">
      <w:bodyDiv w:val="1"/>
      <w:marLeft w:val="0"/>
      <w:marRight w:val="0"/>
      <w:marTop w:val="0"/>
      <w:marBottom w:val="0"/>
      <w:divBdr>
        <w:top w:val="none" w:sz="0" w:space="0" w:color="auto"/>
        <w:left w:val="none" w:sz="0" w:space="0" w:color="auto"/>
        <w:bottom w:val="none" w:sz="0" w:space="0" w:color="auto"/>
        <w:right w:val="none" w:sz="0" w:space="0" w:color="auto"/>
      </w:divBdr>
    </w:div>
    <w:div w:id="440881283">
      <w:bodyDiv w:val="1"/>
      <w:marLeft w:val="0"/>
      <w:marRight w:val="0"/>
      <w:marTop w:val="0"/>
      <w:marBottom w:val="0"/>
      <w:divBdr>
        <w:top w:val="none" w:sz="0" w:space="0" w:color="auto"/>
        <w:left w:val="none" w:sz="0" w:space="0" w:color="auto"/>
        <w:bottom w:val="none" w:sz="0" w:space="0" w:color="auto"/>
        <w:right w:val="none" w:sz="0" w:space="0" w:color="auto"/>
      </w:divBdr>
    </w:div>
    <w:div w:id="446631622">
      <w:bodyDiv w:val="1"/>
      <w:marLeft w:val="0"/>
      <w:marRight w:val="0"/>
      <w:marTop w:val="0"/>
      <w:marBottom w:val="0"/>
      <w:divBdr>
        <w:top w:val="none" w:sz="0" w:space="0" w:color="auto"/>
        <w:left w:val="none" w:sz="0" w:space="0" w:color="auto"/>
        <w:bottom w:val="none" w:sz="0" w:space="0" w:color="auto"/>
        <w:right w:val="none" w:sz="0" w:space="0" w:color="auto"/>
      </w:divBdr>
      <w:divsChild>
        <w:div w:id="1861316535">
          <w:marLeft w:val="0"/>
          <w:marRight w:val="0"/>
          <w:marTop w:val="0"/>
          <w:marBottom w:val="0"/>
          <w:divBdr>
            <w:top w:val="none" w:sz="0" w:space="0" w:color="auto"/>
            <w:left w:val="none" w:sz="0" w:space="0" w:color="auto"/>
            <w:bottom w:val="none" w:sz="0" w:space="0" w:color="auto"/>
            <w:right w:val="none" w:sz="0" w:space="0" w:color="auto"/>
          </w:divBdr>
        </w:div>
      </w:divsChild>
    </w:div>
    <w:div w:id="446656884">
      <w:bodyDiv w:val="1"/>
      <w:marLeft w:val="0"/>
      <w:marRight w:val="0"/>
      <w:marTop w:val="0"/>
      <w:marBottom w:val="0"/>
      <w:divBdr>
        <w:top w:val="none" w:sz="0" w:space="0" w:color="auto"/>
        <w:left w:val="none" w:sz="0" w:space="0" w:color="auto"/>
        <w:bottom w:val="none" w:sz="0" w:space="0" w:color="auto"/>
        <w:right w:val="none" w:sz="0" w:space="0" w:color="auto"/>
      </w:divBdr>
      <w:divsChild>
        <w:div w:id="1766262786">
          <w:marLeft w:val="0"/>
          <w:marRight w:val="0"/>
          <w:marTop w:val="0"/>
          <w:marBottom w:val="0"/>
          <w:divBdr>
            <w:top w:val="none" w:sz="0" w:space="0" w:color="auto"/>
            <w:left w:val="none" w:sz="0" w:space="0" w:color="auto"/>
            <w:bottom w:val="none" w:sz="0" w:space="0" w:color="auto"/>
            <w:right w:val="none" w:sz="0" w:space="0" w:color="auto"/>
          </w:divBdr>
        </w:div>
      </w:divsChild>
    </w:div>
    <w:div w:id="449664912">
      <w:bodyDiv w:val="1"/>
      <w:marLeft w:val="0"/>
      <w:marRight w:val="0"/>
      <w:marTop w:val="0"/>
      <w:marBottom w:val="0"/>
      <w:divBdr>
        <w:top w:val="none" w:sz="0" w:space="0" w:color="auto"/>
        <w:left w:val="none" w:sz="0" w:space="0" w:color="auto"/>
        <w:bottom w:val="none" w:sz="0" w:space="0" w:color="auto"/>
        <w:right w:val="none" w:sz="0" w:space="0" w:color="auto"/>
      </w:divBdr>
    </w:div>
    <w:div w:id="450394082">
      <w:bodyDiv w:val="1"/>
      <w:marLeft w:val="0"/>
      <w:marRight w:val="0"/>
      <w:marTop w:val="0"/>
      <w:marBottom w:val="0"/>
      <w:divBdr>
        <w:top w:val="none" w:sz="0" w:space="0" w:color="auto"/>
        <w:left w:val="none" w:sz="0" w:space="0" w:color="auto"/>
        <w:bottom w:val="none" w:sz="0" w:space="0" w:color="auto"/>
        <w:right w:val="none" w:sz="0" w:space="0" w:color="auto"/>
      </w:divBdr>
    </w:div>
    <w:div w:id="450511160">
      <w:bodyDiv w:val="1"/>
      <w:marLeft w:val="0"/>
      <w:marRight w:val="0"/>
      <w:marTop w:val="0"/>
      <w:marBottom w:val="0"/>
      <w:divBdr>
        <w:top w:val="none" w:sz="0" w:space="0" w:color="auto"/>
        <w:left w:val="none" w:sz="0" w:space="0" w:color="auto"/>
        <w:bottom w:val="none" w:sz="0" w:space="0" w:color="auto"/>
        <w:right w:val="none" w:sz="0" w:space="0" w:color="auto"/>
      </w:divBdr>
    </w:div>
    <w:div w:id="455099155">
      <w:bodyDiv w:val="1"/>
      <w:marLeft w:val="0"/>
      <w:marRight w:val="0"/>
      <w:marTop w:val="0"/>
      <w:marBottom w:val="0"/>
      <w:divBdr>
        <w:top w:val="none" w:sz="0" w:space="0" w:color="auto"/>
        <w:left w:val="none" w:sz="0" w:space="0" w:color="auto"/>
        <w:bottom w:val="none" w:sz="0" w:space="0" w:color="auto"/>
        <w:right w:val="none" w:sz="0" w:space="0" w:color="auto"/>
      </w:divBdr>
    </w:div>
    <w:div w:id="460196034">
      <w:bodyDiv w:val="1"/>
      <w:marLeft w:val="0"/>
      <w:marRight w:val="0"/>
      <w:marTop w:val="0"/>
      <w:marBottom w:val="0"/>
      <w:divBdr>
        <w:top w:val="none" w:sz="0" w:space="0" w:color="auto"/>
        <w:left w:val="none" w:sz="0" w:space="0" w:color="auto"/>
        <w:bottom w:val="none" w:sz="0" w:space="0" w:color="auto"/>
        <w:right w:val="none" w:sz="0" w:space="0" w:color="auto"/>
      </w:divBdr>
    </w:div>
    <w:div w:id="460922050">
      <w:bodyDiv w:val="1"/>
      <w:marLeft w:val="0"/>
      <w:marRight w:val="0"/>
      <w:marTop w:val="0"/>
      <w:marBottom w:val="0"/>
      <w:divBdr>
        <w:top w:val="none" w:sz="0" w:space="0" w:color="auto"/>
        <w:left w:val="none" w:sz="0" w:space="0" w:color="auto"/>
        <w:bottom w:val="none" w:sz="0" w:space="0" w:color="auto"/>
        <w:right w:val="none" w:sz="0" w:space="0" w:color="auto"/>
      </w:divBdr>
    </w:div>
    <w:div w:id="462773037">
      <w:bodyDiv w:val="1"/>
      <w:marLeft w:val="0"/>
      <w:marRight w:val="0"/>
      <w:marTop w:val="0"/>
      <w:marBottom w:val="0"/>
      <w:divBdr>
        <w:top w:val="none" w:sz="0" w:space="0" w:color="auto"/>
        <w:left w:val="none" w:sz="0" w:space="0" w:color="auto"/>
        <w:bottom w:val="none" w:sz="0" w:space="0" w:color="auto"/>
        <w:right w:val="none" w:sz="0" w:space="0" w:color="auto"/>
      </w:divBdr>
      <w:divsChild>
        <w:div w:id="944072159">
          <w:marLeft w:val="0"/>
          <w:marRight w:val="0"/>
          <w:marTop w:val="0"/>
          <w:marBottom w:val="0"/>
          <w:divBdr>
            <w:top w:val="none" w:sz="0" w:space="0" w:color="auto"/>
            <w:left w:val="none" w:sz="0" w:space="0" w:color="auto"/>
            <w:bottom w:val="none" w:sz="0" w:space="0" w:color="auto"/>
            <w:right w:val="none" w:sz="0" w:space="0" w:color="auto"/>
          </w:divBdr>
        </w:div>
      </w:divsChild>
    </w:div>
    <w:div w:id="470907581">
      <w:bodyDiv w:val="1"/>
      <w:marLeft w:val="0"/>
      <w:marRight w:val="0"/>
      <w:marTop w:val="0"/>
      <w:marBottom w:val="0"/>
      <w:divBdr>
        <w:top w:val="none" w:sz="0" w:space="0" w:color="auto"/>
        <w:left w:val="none" w:sz="0" w:space="0" w:color="auto"/>
        <w:bottom w:val="none" w:sz="0" w:space="0" w:color="auto"/>
        <w:right w:val="none" w:sz="0" w:space="0" w:color="auto"/>
      </w:divBdr>
    </w:div>
    <w:div w:id="471099996">
      <w:bodyDiv w:val="1"/>
      <w:marLeft w:val="0"/>
      <w:marRight w:val="0"/>
      <w:marTop w:val="0"/>
      <w:marBottom w:val="0"/>
      <w:divBdr>
        <w:top w:val="none" w:sz="0" w:space="0" w:color="auto"/>
        <w:left w:val="none" w:sz="0" w:space="0" w:color="auto"/>
        <w:bottom w:val="none" w:sz="0" w:space="0" w:color="auto"/>
        <w:right w:val="none" w:sz="0" w:space="0" w:color="auto"/>
      </w:divBdr>
    </w:div>
    <w:div w:id="480387068">
      <w:bodyDiv w:val="1"/>
      <w:marLeft w:val="0"/>
      <w:marRight w:val="0"/>
      <w:marTop w:val="0"/>
      <w:marBottom w:val="0"/>
      <w:divBdr>
        <w:top w:val="none" w:sz="0" w:space="0" w:color="auto"/>
        <w:left w:val="none" w:sz="0" w:space="0" w:color="auto"/>
        <w:bottom w:val="none" w:sz="0" w:space="0" w:color="auto"/>
        <w:right w:val="none" w:sz="0" w:space="0" w:color="auto"/>
      </w:divBdr>
    </w:div>
    <w:div w:id="484125237">
      <w:bodyDiv w:val="1"/>
      <w:marLeft w:val="0"/>
      <w:marRight w:val="0"/>
      <w:marTop w:val="0"/>
      <w:marBottom w:val="0"/>
      <w:divBdr>
        <w:top w:val="none" w:sz="0" w:space="0" w:color="auto"/>
        <w:left w:val="none" w:sz="0" w:space="0" w:color="auto"/>
        <w:bottom w:val="none" w:sz="0" w:space="0" w:color="auto"/>
        <w:right w:val="none" w:sz="0" w:space="0" w:color="auto"/>
      </w:divBdr>
    </w:div>
    <w:div w:id="485556942">
      <w:bodyDiv w:val="1"/>
      <w:marLeft w:val="0"/>
      <w:marRight w:val="0"/>
      <w:marTop w:val="0"/>
      <w:marBottom w:val="0"/>
      <w:divBdr>
        <w:top w:val="none" w:sz="0" w:space="0" w:color="auto"/>
        <w:left w:val="none" w:sz="0" w:space="0" w:color="auto"/>
        <w:bottom w:val="none" w:sz="0" w:space="0" w:color="auto"/>
        <w:right w:val="none" w:sz="0" w:space="0" w:color="auto"/>
      </w:divBdr>
    </w:div>
    <w:div w:id="485900296">
      <w:bodyDiv w:val="1"/>
      <w:marLeft w:val="0"/>
      <w:marRight w:val="0"/>
      <w:marTop w:val="0"/>
      <w:marBottom w:val="0"/>
      <w:divBdr>
        <w:top w:val="none" w:sz="0" w:space="0" w:color="auto"/>
        <w:left w:val="none" w:sz="0" w:space="0" w:color="auto"/>
        <w:bottom w:val="none" w:sz="0" w:space="0" w:color="auto"/>
        <w:right w:val="none" w:sz="0" w:space="0" w:color="auto"/>
      </w:divBdr>
    </w:div>
    <w:div w:id="486213256">
      <w:bodyDiv w:val="1"/>
      <w:marLeft w:val="0"/>
      <w:marRight w:val="0"/>
      <w:marTop w:val="0"/>
      <w:marBottom w:val="0"/>
      <w:divBdr>
        <w:top w:val="none" w:sz="0" w:space="0" w:color="auto"/>
        <w:left w:val="none" w:sz="0" w:space="0" w:color="auto"/>
        <w:bottom w:val="none" w:sz="0" w:space="0" w:color="auto"/>
        <w:right w:val="none" w:sz="0" w:space="0" w:color="auto"/>
      </w:divBdr>
    </w:div>
    <w:div w:id="486827410">
      <w:bodyDiv w:val="1"/>
      <w:marLeft w:val="0"/>
      <w:marRight w:val="0"/>
      <w:marTop w:val="0"/>
      <w:marBottom w:val="0"/>
      <w:divBdr>
        <w:top w:val="none" w:sz="0" w:space="0" w:color="auto"/>
        <w:left w:val="none" w:sz="0" w:space="0" w:color="auto"/>
        <w:bottom w:val="none" w:sz="0" w:space="0" w:color="auto"/>
        <w:right w:val="none" w:sz="0" w:space="0" w:color="auto"/>
      </w:divBdr>
    </w:div>
    <w:div w:id="491026342">
      <w:bodyDiv w:val="1"/>
      <w:marLeft w:val="0"/>
      <w:marRight w:val="0"/>
      <w:marTop w:val="0"/>
      <w:marBottom w:val="0"/>
      <w:divBdr>
        <w:top w:val="none" w:sz="0" w:space="0" w:color="auto"/>
        <w:left w:val="none" w:sz="0" w:space="0" w:color="auto"/>
        <w:bottom w:val="none" w:sz="0" w:space="0" w:color="auto"/>
        <w:right w:val="none" w:sz="0" w:space="0" w:color="auto"/>
      </w:divBdr>
    </w:div>
    <w:div w:id="493568856">
      <w:bodyDiv w:val="1"/>
      <w:marLeft w:val="0"/>
      <w:marRight w:val="0"/>
      <w:marTop w:val="0"/>
      <w:marBottom w:val="0"/>
      <w:divBdr>
        <w:top w:val="none" w:sz="0" w:space="0" w:color="auto"/>
        <w:left w:val="none" w:sz="0" w:space="0" w:color="auto"/>
        <w:bottom w:val="none" w:sz="0" w:space="0" w:color="auto"/>
        <w:right w:val="none" w:sz="0" w:space="0" w:color="auto"/>
      </w:divBdr>
    </w:div>
    <w:div w:id="494611325">
      <w:bodyDiv w:val="1"/>
      <w:marLeft w:val="0"/>
      <w:marRight w:val="0"/>
      <w:marTop w:val="0"/>
      <w:marBottom w:val="0"/>
      <w:divBdr>
        <w:top w:val="none" w:sz="0" w:space="0" w:color="auto"/>
        <w:left w:val="none" w:sz="0" w:space="0" w:color="auto"/>
        <w:bottom w:val="none" w:sz="0" w:space="0" w:color="auto"/>
        <w:right w:val="none" w:sz="0" w:space="0" w:color="auto"/>
      </w:divBdr>
    </w:div>
    <w:div w:id="495612699">
      <w:bodyDiv w:val="1"/>
      <w:marLeft w:val="0"/>
      <w:marRight w:val="0"/>
      <w:marTop w:val="0"/>
      <w:marBottom w:val="0"/>
      <w:divBdr>
        <w:top w:val="none" w:sz="0" w:space="0" w:color="auto"/>
        <w:left w:val="none" w:sz="0" w:space="0" w:color="auto"/>
        <w:bottom w:val="none" w:sz="0" w:space="0" w:color="auto"/>
        <w:right w:val="none" w:sz="0" w:space="0" w:color="auto"/>
      </w:divBdr>
    </w:div>
    <w:div w:id="497232840">
      <w:bodyDiv w:val="1"/>
      <w:marLeft w:val="0"/>
      <w:marRight w:val="0"/>
      <w:marTop w:val="0"/>
      <w:marBottom w:val="0"/>
      <w:divBdr>
        <w:top w:val="none" w:sz="0" w:space="0" w:color="auto"/>
        <w:left w:val="none" w:sz="0" w:space="0" w:color="auto"/>
        <w:bottom w:val="none" w:sz="0" w:space="0" w:color="auto"/>
        <w:right w:val="none" w:sz="0" w:space="0" w:color="auto"/>
      </w:divBdr>
      <w:divsChild>
        <w:div w:id="273172260">
          <w:marLeft w:val="0"/>
          <w:marRight w:val="0"/>
          <w:marTop w:val="0"/>
          <w:marBottom w:val="0"/>
          <w:divBdr>
            <w:top w:val="none" w:sz="0" w:space="0" w:color="auto"/>
            <w:left w:val="none" w:sz="0" w:space="0" w:color="auto"/>
            <w:bottom w:val="none" w:sz="0" w:space="0" w:color="auto"/>
            <w:right w:val="none" w:sz="0" w:space="0" w:color="auto"/>
          </w:divBdr>
        </w:div>
      </w:divsChild>
    </w:div>
    <w:div w:id="499394303">
      <w:bodyDiv w:val="1"/>
      <w:marLeft w:val="0"/>
      <w:marRight w:val="0"/>
      <w:marTop w:val="0"/>
      <w:marBottom w:val="0"/>
      <w:divBdr>
        <w:top w:val="none" w:sz="0" w:space="0" w:color="auto"/>
        <w:left w:val="none" w:sz="0" w:space="0" w:color="auto"/>
        <w:bottom w:val="none" w:sz="0" w:space="0" w:color="auto"/>
        <w:right w:val="none" w:sz="0" w:space="0" w:color="auto"/>
      </w:divBdr>
      <w:divsChild>
        <w:div w:id="809397005">
          <w:marLeft w:val="0"/>
          <w:marRight w:val="0"/>
          <w:marTop w:val="0"/>
          <w:marBottom w:val="0"/>
          <w:divBdr>
            <w:top w:val="none" w:sz="0" w:space="0" w:color="auto"/>
            <w:left w:val="none" w:sz="0" w:space="0" w:color="auto"/>
            <w:bottom w:val="none" w:sz="0" w:space="0" w:color="auto"/>
            <w:right w:val="none" w:sz="0" w:space="0" w:color="auto"/>
          </w:divBdr>
        </w:div>
      </w:divsChild>
    </w:div>
    <w:div w:id="503513704">
      <w:bodyDiv w:val="1"/>
      <w:marLeft w:val="0"/>
      <w:marRight w:val="0"/>
      <w:marTop w:val="0"/>
      <w:marBottom w:val="0"/>
      <w:divBdr>
        <w:top w:val="none" w:sz="0" w:space="0" w:color="auto"/>
        <w:left w:val="none" w:sz="0" w:space="0" w:color="auto"/>
        <w:bottom w:val="none" w:sz="0" w:space="0" w:color="auto"/>
        <w:right w:val="none" w:sz="0" w:space="0" w:color="auto"/>
      </w:divBdr>
    </w:div>
    <w:div w:id="504786185">
      <w:bodyDiv w:val="1"/>
      <w:marLeft w:val="0"/>
      <w:marRight w:val="0"/>
      <w:marTop w:val="0"/>
      <w:marBottom w:val="0"/>
      <w:divBdr>
        <w:top w:val="none" w:sz="0" w:space="0" w:color="auto"/>
        <w:left w:val="none" w:sz="0" w:space="0" w:color="auto"/>
        <w:bottom w:val="none" w:sz="0" w:space="0" w:color="auto"/>
        <w:right w:val="none" w:sz="0" w:space="0" w:color="auto"/>
      </w:divBdr>
    </w:div>
    <w:div w:id="506291461">
      <w:bodyDiv w:val="1"/>
      <w:marLeft w:val="0"/>
      <w:marRight w:val="0"/>
      <w:marTop w:val="0"/>
      <w:marBottom w:val="0"/>
      <w:divBdr>
        <w:top w:val="none" w:sz="0" w:space="0" w:color="auto"/>
        <w:left w:val="none" w:sz="0" w:space="0" w:color="auto"/>
        <w:bottom w:val="none" w:sz="0" w:space="0" w:color="auto"/>
        <w:right w:val="none" w:sz="0" w:space="0" w:color="auto"/>
      </w:divBdr>
    </w:div>
    <w:div w:id="508566689">
      <w:bodyDiv w:val="1"/>
      <w:marLeft w:val="0"/>
      <w:marRight w:val="0"/>
      <w:marTop w:val="0"/>
      <w:marBottom w:val="0"/>
      <w:divBdr>
        <w:top w:val="none" w:sz="0" w:space="0" w:color="auto"/>
        <w:left w:val="none" w:sz="0" w:space="0" w:color="auto"/>
        <w:bottom w:val="none" w:sz="0" w:space="0" w:color="auto"/>
        <w:right w:val="none" w:sz="0" w:space="0" w:color="auto"/>
      </w:divBdr>
    </w:div>
    <w:div w:id="508756930">
      <w:bodyDiv w:val="1"/>
      <w:marLeft w:val="0"/>
      <w:marRight w:val="0"/>
      <w:marTop w:val="0"/>
      <w:marBottom w:val="0"/>
      <w:divBdr>
        <w:top w:val="none" w:sz="0" w:space="0" w:color="auto"/>
        <w:left w:val="none" w:sz="0" w:space="0" w:color="auto"/>
        <w:bottom w:val="none" w:sz="0" w:space="0" w:color="auto"/>
        <w:right w:val="none" w:sz="0" w:space="0" w:color="auto"/>
      </w:divBdr>
    </w:div>
    <w:div w:id="510611365">
      <w:bodyDiv w:val="1"/>
      <w:marLeft w:val="0"/>
      <w:marRight w:val="0"/>
      <w:marTop w:val="0"/>
      <w:marBottom w:val="0"/>
      <w:divBdr>
        <w:top w:val="none" w:sz="0" w:space="0" w:color="auto"/>
        <w:left w:val="none" w:sz="0" w:space="0" w:color="auto"/>
        <w:bottom w:val="none" w:sz="0" w:space="0" w:color="auto"/>
        <w:right w:val="none" w:sz="0" w:space="0" w:color="auto"/>
      </w:divBdr>
    </w:div>
    <w:div w:id="510728924">
      <w:bodyDiv w:val="1"/>
      <w:marLeft w:val="0"/>
      <w:marRight w:val="0"/>
      <w:marTop w:val="0"/>
      <w:marBottom w:val="0"/>
      <w:divBdr>
        <w:top w:val="none" w:sz="0" w:space="0" w:color="auto"/>
        <w:left w:val="none" w:sz="0" w:space="0" w:color="auto"/>
        <w:bottom w:val="none" w:sz="0" w:space="0" w:color="auto"/>
        <w:right w:val="none" w:sz="0" w:space="0" w:color="auto"/>
      </w:divBdr>
    </w:div>
    <w:div w:id="512190360">
      <w:bodyDiv w:val="1"/>
      <w:marLeft w:val="0"/>
      <w:marRight w:val="0"/>
      <w:marTop w:val="0"/>
      <w:marBottom w:val="0"/>
      <w:divBdr>
        <w:top w:val="none" w:sz="0" w:space="0" w:color="auto"/>
        <w:left w:val="none" w:sz="0" w:space="0" w:color="auto"/>
        <w:bottom w:val="none" w:sz="0" w:space="0" w:color="auto"/>
        <w:right w:val="none" w:sz="0" w:space="0" w:color="auto"/>
      </w:divBdr>
    </w:div>
    <w:div w:id="514078659">
      <w:bodyDiv w:val="1"/>
      <w:marLeft w:val="0"/>
      <w:marRight w:val="0"/>
      <w:marTop w:val="0"/>
      <w:marBottom w:val="0"/>
      <w:divBdr>
        <w:top w:val="none" w:sz="0" w:space="0" w:color="auto"/>
        <w:left w:val="none" w:sz="0" w:space="0" w:color="auto"/>
        <w:bottom w:val="none" w:sz="0" w:space="0" w:color="auto"/>
        <w:right w:val="none" w:sz="0" w:space="0" w:color="auto"/>
      </w:divBdr>
      <w:divsChild>
        <w:div w:id="855727765">
          <w:marLeft w:val="0"/>
          <w:marRight w:val="0"/>
          <w:marTop w:val="0"/>
          <w:marBottom w:val="0"/>
          <w:divBdr>
            <w:top w:val="none" w:sz="0" w:space="0" w:color="auto"/>
            <w:left w:val="none" w:sz="0" w:space="0" w:color="auto"/>
            <w:bottom w:val="none" w:sz="0" w:space="0" w:color="auto"/>
            <w:right w:val="none" w:sz="0" w:space="0" w:color="auto"/>
          </w:divBdr>
        </w:div>
      </w:divsChild>
    </w:div>
    <w:div w:id="518468276">
      <w:bodyDiv w:val="1"/>
      <w:marLeft w:val="0"/>
      <w:marRight w:val="0"/>
      <w:marTop w:val="0"/>
      <w:marBottom w:val="0"/>
      <w:divBdr>
        <w:top w:val="none" w:sz="0" w:space="0" w:color="auto"/>
        <w:left w:val="none" w:sz="0" w:space="0" w:color="auto"/>
        <w:bottom w:val="none" w:sz="0" w:space="0" w:color="auto"/>
        <w:right w:val="none" w:sz="0" w:space="0" w:color="auto"/>
      </w:divBdr>
      <w:divsChild>
        <w:div w:id="776875860">
          <w:marLeft w:val="0"/>
          <w:marRight w:val="0"/>
          <w:marTop w:val="0"/>
          <w:marBottom w:val="0"/>
          <w:divBdr>
            <w:top w:val="none" w:sz="0" w:space="0" w:color="auto"/>
            <w:left w:val="none" w:sz="0" w:space="0" w:color="auto"/>
            <w:bottom w:val="none" w:sz="0" w:space="0" w:color="auto"/>
            <w:right w:val="none" w:sz="0" w:space="0" w:color="auto"/>
          </w:divBdr>
        </w:div>
      </w:divsChild>
    </w:div>
    <w:div w:id="520168153">
      <w:bodyDiv w:val="1"/>
      <w:marLeft w:val="0"/>
      <w:marRight w:val="0"/>
      <w:marTop w:val="0"/>
      <w:marBottom w:val="0"/>
      <w:divBdr>
        <w:top w:val="none" w:sz="0" w:space="0" w:color="auto"/>
        <w:left w:val="none" w:sz="0" w:space="0" w:color="auto"/>
        <w:bottom w:val="none" w:sz="0" w:space="0" w:color="auto"/>
        <w:right w:val="none" w:sz="0" w:space="0" w:color="auto"/>
      </w:divBdr>
    </w:div>
    <w:div w:id="522860021">
      <w:bodyDiv w:val="1"/>
      <w:marLeft w:val="0"/>
      <w:marRight w:val="0"/>
      <w:marTop w:val="0"/>
      <w:marBottom w:val="0"/>
      <w:divBdr>
        <w:top w:val="none" w:sz="0" w:space="0" w:color="auto"/>
        <w:left w:val="none" w:sz="0" w:space="0" w:color="auto"/>
        <w:bottom w:val="none" w:sz="0" w:space="0" w:color="auto"/>
        <w:right w:val="none" w:sz="0" w:space="0" w:color="auto"/>
      </w:divBdr>
      <w:divsChild>
        <w:div w:id="626010485">
          <w:marLeft w:val="0"/>
          <w:marRight w:val="0"/>
          <w:marTop w:val="0"/>
          <w:marBottom w:val="0"/>
          <w:divBdr>
            <w:top w:val="none" w:sz="0" w:space="0" w:color="auto"/>
            <w:left w:val="none" w:sz="0" w:space="0" w:color="auto"/>
            <w:bottom w:val="none" w:sz="0" w:space="0" w:color="auto"/>
            <w:right w:val="none" w:sz="0" w:space="0" w:color="auto"/>
          </w:divBdr>
        </w:div>
      </w:divsChild>
    </w:div>
    <w:div w:id="524944464">
      <w:bodyDiv w:val="1"/>
      <w:marLeft w:val="0"/>
      <w:marRight w:val="0"/>
      <w:marTop w:val="0"/>
      <w:marBottom w:val="0"/>
      <w:divBdr>
        <w:top w:val="none" w:sz="0" w:space="0" w:color="auto"/>
        <w:left w:val="none" w:sz="0" w:space="0" w:color="auto"/>
        <w:bottom w:val="none" w:sz="0" w:space="0" w:color="auto"/>
        <w:right w:val="none" w:sz="0" w:space="0" w:color="auto"/>
      </w:divBdr>
    </w:div>
    <w:div w:id="526021577">
      <w:bodyDiv w:val="1"/>
      <w:marLeft w:val="0"/>
      <w:marRight w:val="0"/>
      <w:marTop w:val="0"/>
      <w:marBottom w:val="0"/>
      <w:divBdr>
        <w:top w:val="none" w:sz="0" w:space="0" w:color="auto"/>
        <w:left w:val="none" w:sz="0" w:space="0" w:color="auto"/>
        <w:bottom w:val="none" w:sz="0" w:space="0" w:color="auto"/>
        <w:right w:val="none" w:sz="0" w:space="0" w:color="auto"/>
      </w:divBdr>
      <w:divsChild>
        <w:div w:id="78672163">
          <w:marLeft w:val="0"/>
          <w:marRight w:val="0"/>
          <w:marTop w:val="0"/>
          <w:marBottom w:val="0"/>
          <w:divBdr>
            <w:top w:val="none" w:sz="0" w:space="0" w:color="auto"/>
            <w:left w:val="none" w:sz="0" w:space="0" w:color="auto"/>
            <w:bottom w:val="none" w:sz="0" w:space="0" w:color="auto"/>
            <w:right w:val="none" w:sz="0" w:space="0" w:color="auto"/>
          </w:divBdr>
        </w:div>
      </w:divsChild>
    </w:div>
    <w:div w:id="526868483">
      <w:bodyDiv w:val="1"/>
      <w:marLeft w:val="0"/>
      <w:marRight w:val="0"/>
      <w:marTop w:val="0"/>
      <w:marBottom w:val="0"/>
      <w:divBdr>
        <w:top w:val="none" w:sz="0" w:space="0" w:color="auto"/>
        <w:left w:val="none" w:sz="0" w:space="0" w:color="auto"/>
        <w:bottom w:val="none" w:sz="0" w:space="0" w:color="auto"/>
        <w:right w:val="none" w:sz="0" w:space="0" w:color="auto"/>
      </w:divBdr>
    </w:div>
    <w:div w:id="527065782">
      <w:bodyDiv w:val="1"/>
      <w:marLeft w:val="0"/>
      <w:marRight w:val="0"/>
      <w:marTop w:val="0"/>
      <w:marBottom w:val="0"/>
      <w:divBdr>
        <w:top w:val="none" w:sz="0" w:space="0" w:color="auto"/>
        <w:left w:val="none" w:sz="0" w:space="0" w:color="auto"/>
        <w:bottom w:val="none" w:sz="0" w:space="0" w:color="auto"/>
        <w:right w:val="none" w:sz="0" w:space="0" w:color="auto"/>
      </w:divBdr>
    </w:div>
    <w:div w:id="528761524">
      <w:bodyDiv w:val="1"/>
      <w:marLeft w:val="0"/>
      <w:marRight w:val="0"/>
      <w:marTop w:val="0"/>
      <w:marBottom w:val="0"/>
      <w:divBdr>
        <w:top w:val="none" w:sz="0" w:space="0" w:color="auto"/>
        <w:left w:val="none" w:sz="0" w:space="0" w:color="auto"/>
        <w:bottom w:val="none" w:sz="0" w:space="0" w:color="auto"/>
        <w:right w:val="none" w:sz="0" w:space="0" w:color="auto"/>
      </w:divBdr>
    </w:div>
    <w:div w:id="528835784">
      <w:bodyDiv w:val="1"/>
      <w:marLeft w:val="0"/>
      <w:marRight w:val="0"/>
      <w:marTop w:val="0"/>
      <w:marBottom w:val="0"/>
      <w:divBdr>
        <w:top w:val="none" w:sz="0" w:space="0" w:color="auto"/>
        <w:left w:val="none" w:sz="0" w:space="0" w:color="auto"/>
        <w:bottom w:val="none" w:sz="0" w:space="0" w:color="auto"/>
        <w:right w:val="none" w:sz="0" w:space="0" w:color="auto"/>
      </w:divBdr>
    </w:div>
    <w:div w:id="528840358">
      <w:bodyDiv w:val="1"/>
      <w:marLeft w:val="0"/>
      <w:marRight w:val="0"/>
      <w:marTop w:val="0"/>
      <w:marBottom w:val="0"/>
      <w:divBdr>
        <w:top w:val="none" w:sz="0" w:space="0" w:color="auto"/>
        <w:left w:val="none" w:sz="0" w:space="0" w:color="auto"/>
        <w:bottom w:val="none" w:sz="0" w:space="0" w:color="auto"/>
        <w:right w:val="none" w:sz="0" w:space="0" w:color="auto"/>
      </w:divBdr>
    </w:div>
    <w:div w:id="530800331">
      <w:bodyDiv w:val="1"/>
      <w:marLeft w:val="0"/>
      <w:marRight w:val="0"/>
      <w:marTop w:val="0"/>
      <w:marBottom w:val="0"/>
      <w:divBdr>
        <w:top w:val="none" w:sz="0" w:space="0" w:color="auto"/>
        <w:left w:val="none" w:sz="0" w:space="0" w:color="auto"/>
        <w:bottom w:val="none" w:sz="0" w:space="0" w:color="auto"/>
        <w:right w:val="none" w:sz="0" w:space="0" w:color="auto"/>
      </w:divBdr>
      <w:divsChild>
        <w:div w:id="1246643463">
          <w:marLeft w:val="0"/>
          <w:marRight w:val="0"/>
          <w:marTop w:val="0"/>
          <w:marBottom w:val="0"/>
          <w:divBdr>
            <w:top w:val="none" w:sz="0" w:space="0" w:color="auto"/>
            <w:left w:val="none" w:sz="0" w:space="0" w:color="auto"/>
            <w:bottom w:val="none" w:sz="0" w:space="0" w:color="auto"/>
            <w:right w:val="none" w:sz="0" w:space="0" w:color="auto"/>
          </w:divBdr>
        </w:div>
      </w:divsChild>
    </w:div>
    <w:div w:id="530997902">
      <w:bodyDiv w:val="1"/>
      <w:marLeft w:val="0"/>
      <w:marRight w:val="0"/>
      <w:marTop w:val="0"/>
      <w:marBottom w:val="0"/>
      <w:divBdr>
        <w:top w:val="none" w:sz="0" w:space="0" w:color="auto"/>
        <w:left w:val="none" w:sz="0" w:space="0" w:color="auto"/>
        <w:bottom w:val="none" w:sz="0" w:space="0" w:color="auto"/>
        <w:right w:val="none" w:sz="0" w:space="0" w:color="auto"/>
      </w:divBdr>
    </w:div>
    <w:div w:id="540946821">
      <w:bodyDiv w:val="1"/>
      <w:marLeft w:val="0"/>
      <w:marRight w:val="0"/>
      <w:marTop w:val="0"/>
      <w:marBottom w:val="0"/>
      <w:divBdr>
        <w:top w:val="none" w:sz="0" w:space="0" w:color="auto"/>
        <w:left w:val="none" w:sz="0" w:space="0" w:color="auto"/>
        <w:bottom w:val="none" w:sz="0" w:space="0" w:color="auto"/>
        <w:right w:val="none" w:sz="0" w:space="0" w:color="auto"/>
      </w:divBdr>
    </w:div>
    <w:div w:id="542717857">
      <w:bodyDiv w:val="1"/>
      <w:marLeft w:val="0"/>
      <w:marRight w:val="0"/>
      <w:marTop w:val="0"/>
      <w:marBottom w:val="0"/>
      <w:divBdr>
        <w:top w:val="none" w:sz="0" w:space="0" w:color="auto"/>
        <w:left w:val="none" w:sz="0" w:space="0" w:color="auto"/>
        <w:bottom w:val="none" w:sz="0" w:space="0" w:color="auto"/>
        <w:right w:val="none" w:sz="0" w:space="0" w:color="auto"/>
      </w:divBdr>
    </w:div>
    <w:div w:id="544608865">
      <w:bodyDiv w:val="1"/>
      <w:marLeft w:val="0"/>
      <w:marRight w:val="0"/>
      <w:marTop w:val="0"/>
      <w:marBottom w:val="0"/>
      <w:divBdr>
        <w:top w:val="none" w:sz="0" w:space="0" w:color="auto"/>
        <w:left w:val="none" w:sz="0" w:space="0" w:color="auto"/>
        <w:bottom w:val="none" w:sz="0" w:space="0" w:color="auto"/>
        <w:right w:val="none" w:sz="0" w:space="0" w:color="auto"/>
      </w:divBdr>
    </w:div>
    <w:div w:id="544755405">
      <w:bodyDiv w:val="1"/>
      <w:marLeft w:val="0"/>
      <w:marRight w:val="0"/>
      <w:marTop w:val="0"/>
      <w:marBottom w:val="0"/>
      <w:divBdr>
        <w:top w:val="none" w:sz="0" w:space="0" w:color="auto"/>
        <w:left w:val="none" w:sz="0" w:space="0" w:color="auto"/>
        <w:bottom w:val="none" w:sz="0" w:space="0" w:color="auto"/>
        <w:right w:val="none" w:sz="0" w:space="0" w:color="auto"/>
      </w:divBdr>
    </w:div>
    <w:div w:id="550045685">
      <w:bodyDiv w:val="1"/>
      <w:marLeft w:val="0"/>
      <w:marRight w:val="0"/>
      <w:marTop w:val="0"/>
      <w:marBottom w:val="0"/>
      <w:divBdr>
        <w:top w:val="none" w:sz="0" w:space="0" w:color="auto"/>
        <w:left w:val="none" w:sz="0" w:space="0" w:color="auto"/>
        <w:bottom w:val="none" w:sz="0" w:space="0" w:color="auto"/>
        <w:right w:val="none" w:sz="0" w:space="0" w:color="auto"/>
      </w:divBdr>
      <w:divsChild>
        <w:div w:id="1540706015">
          <w:marLeft w:val="0"/>
          <w:marRight w:val="0"/>
          <w:marTop w:val="0"/>
          <w:marBottom w:val="0"/>
          <w:divBdr>
            <w:top w:val="none" w:sz="0" w:space="0" w:color="auto"/>
            <w:left w:val="none" w:sz="0" w:space="0" w:color="auto"/>
            <w:bottom w:val="none" w:sz="0" w:space="0" w:color="auto"/>
            <w:right w:val="none" w:sz="0" w:space="0" w:color="auto"/>
          </w:divBdr>
        </w:div>
      </w:divsChild>
    </w:div>
    <w:div w:id="553274795">
      <w:bodyDiv w:val="1"/>
      <w:marLeft w:val="0"/>
      <w:marRight w:val="0"/>
      <w:marTop w:val="0"/>
      <w:marBottom w:val="0"/>
      <w:divBdr>
        <w:top w:val="none" w:sz="0" w:space="0" w:color="auto"/>
        <w:left w:val="none" w:sz="0" w:space="0" w:color="auto"/>
        <w:bottom w:val="none" w:sz="0" w:space="0" w:color="auto"/>
        <w:right w:val="none" w:sz="0" w:space="0" w:color="auto"/>
      </w:divBdr>
    </w:div>
    <w:div w:id="553852642">
      <w:bodyDiv w:val="1"/>
      <w:marLeft w:val="0"/>
      <w:marRight w:val="0"/>
      <w:marTop w:val="0"/>
      <w:marBottom w:val="0"/>
      <w:divBdr>
        <w:top w:val="none" w:sz="0" w:space="0" w:color="auto"/>
        <w:left w:val="none" w:sz="0" w:space="0" w:color="auto"/>
        <w:bottom w:val="none" w:sz="0" w:space="0" w:color="auto"/>
        <w:right w:val="none" w:sz="0" w:space="0" w:color="auto"/>
      </w:divBdr>
      <w:divsChild>
        <w:div w:id="363481194">
          <w:marLeft w:val="0"/>
          <w:marRight w:val="0"/>
          <w:marTop w:val="0"/>
          <w:marBottom w:val="0"/>
          <w:divBdr>
            <w:top w:val="none" w:sz="0" w:space="0" w:color="auto"/>
            <w:left w:val="none" w:sz="0" w:space="0" w:color="auto"/>
            <w:bottom w:val="none" w:sz="0" w:space="0" w:color="auto"/>
            <w:right w:val="none" w:sz="0" w:space="0" w:color="auto"/>
          </w:divBdr>
        </w:div>
      </w:divsChild>
    </w:div>
    <w:div w:id="557057998">
      <w:bodyDiv w:val="1"/>
      <w:marLeft w:val="0"/>
      <w:marRight w:val="0"/>
      <w:marTop w:val="0"/>
      <w:marBottom w:val="0"/>
      <w:divBdr>
        <w:top w:val="none" w:sz="0" w:space="0" w:color="auto"/>
        <w:left w:val="none" w:sz="0" w:space="0" w:color="auto"/>
        <w:bottom w:val="none" w:sz="0" w:space="0" w:color="auto"/>
        <w:right w:val="none" w:sz="0" w:space="0" w:color="auto"/>
      </w:divBdr>
      <w:divsChild>
        <w:div w:id="1738818585">
          <w:marLeft w:val="0"/>
          <w:marRight w:val="0"/>
          <w:marTop w:val="0"/>
          <w:marBottom w:val="0"/>
          <w:divBdr>
            <w:top w:val="none" w:sz="0" w:space="0" w:color="auto"/>
            <w:left w:val="none" w:sz="0" w:space="0" w:color="auto"/>
            <w:bottom w:val="none" w:sz="0" w:space="0" w:color="auto"/>
            <w:right w:val="none" w:sz="0" w:space="0" w:color="auto"/>
          </w:divBdr>
        </w:div>
      </w:divsChild>
    </w:div>
    <w:div w:id="558907002">
      <w:bodyDiv w:val="1"/>
      <w:marLeft w:val="0"/>
      <w:marRight w:val="0"/>
      <w:marTop w:val="0"/>
      <w:marBottom w:val="0"/>
      <w:divBdr>
        <w:top w:val="none" w:sz="0" w:space="0" w:color="auto"/>
        <w:left w:val="none" w:sz="0" w:space="0" w:color="auto"/>
        <w:bottom w:val="none" w:sz="0" w:space="0" w:color="auto"/>
        <w:right w:val="none" w:sz="0" w:space="0" w:color="auto"/>
      </w:divBdr>
    </w:div>
    <w:div w:id="560334975">
      <w:bodyDiv w:val="1"/>
      <w:marLeft w:val="0"/>
      <w:marRight w:val="0"/>
      <w:marTop w:val="0"/>
      <w:marBottom w:val="0"/>
      <w:divBdr>
        <w:top w:val="none" w:sz="0" w:space="0" w:color="auto"/>
        <w:left w:val="none" w:sz="0" w:space="0" w:color="auto"/>
        <w:bottom w:val="none" w:sz="0" w:space="0" w:color="auto"/>
        <w:right w:val="none" w:sz="0" w:space="0" w:color="auto"/>
      </w:divBdr>
    </w:div>
    <w:div w:id="560675511">
      <w:bodyDiv w:val="1"/>
      <w:marLeft w:val="0"/>
      <w:marRight w:val="0"/>
      <w:marTop w:val="0"/>
      <w:marBottom w:val="0"/>
      <w:divBdr>
        <w:top w:val="none" w:sz="0" w:space="0" w:color="auto"/>
        <w:left w:val="none" w:sz="0" w:space="0" w:color="auto"/>
        <w:bottom w:val="none" w:sz="0" w:space="0" w:color="auto"/>
        <w:right w:val="none" w:sz="0" w:space="0" w:color="auto"/>
      </w:divBdr>
    </w:div>
    <w:div w:id="563107789">
      <w:bodyDiv w:val="1"/>
      <w:marLeft w:val="0"/>
      <w:marRight w:val="0"/>
      <w:marTop w:val="0"/>
      <w:marBottom w:val="0"/>
      <w:divBdr>
        <w:top w:val="none" w:sz="0" w:space="0" w:color="auto"/>
        <w:left w:val="none" w:sz="0" w:space="0" w:color="auto"/>
        <w:bottom w:val="none" w:sz="0" w:space="0" w:color="auto"/>
        <w:right w:val="none" w:sz="0" w:space="0" w:color="auto"/>
      </w:divBdr>
    </w:div>
    <w:div w:id="567303604">
      <w:bodyDiv w:val="1"/>
      <w:marLeft w:val="0"/>
      <w:marRight w:val="0"/>
      <w:marTop w:val="0"/>
      <w:marBottom w:val="0"/>
      <w:divBdr>
        <w:top w:val="none" w:sz="0" w:space="0" w:color="auto"/>
        <w:left w:val="none" w:sz="0" w:space="0" w:color="auto"/>
        <w:bottom w:val="none" w:sz="0" w:space="0" w:color="auto"/>
        <w:right w:val="none" w:sz="0" w:space="0" w:color="auto"/>
      </w:divBdr>
    </w:div>
    <w:div w:id="567688763">
      <w:bodyDiv w:val="1"/>
      <w:marLeft w:val="0"/>
      <w:marRight w:val="0"/>
      <w:marTop w:val="0"/>
      <w:marBottom w:val="0"/>
      <w:divBdr>
        <w:top w:val="none" w:sz="0" w:space="0" w:color="auto"/>
        <w:left w:val="none" w:sz="0" w:space="0" w:color="auto"/>
        <w:bottom w:val="none" w:sz="0" w:space="0" w:color="auto"/>
        <w:right w:val="none" w:sz="0" w:space="0" w:color="auto"/>
      </w:divBdr>
    </w:div>
    <w:div w:id="569924125">
      <w:bodyDiv w:val="1"/>
      <w:marLeft w:val="0"/>
      <w:marRight w:val="0"/>
      <w:marTop w:val="0"/>
      <w:marBottom w:val="0"/>
      <w:divBdr>
        <w:top w:val="none" w:sz="0" w:space="0" w:color="auto"/>
        <w:left w:val="none" w:sz="0" w:space="0" w:color="auto"/>
        <w:bottom w:val="none" w:sz="0" w:space="0" w:color="auto"/>
        <w:right w:val="none" w:sz="0" w:space="0" w:color="auto"/>
      </w:divBdr>
    </w:div>
    <w:div w:id="570042399">
      <w:bodyDiv w:val="1"/>
      <w:marLeft w:val="0"/>
      <w:marRight w:val="0"/>
      <w:marTop w:val="0"/>
      <w:marBottom w:val="0"/>
      <w:divBdr>
        <w:top w:val="none" w:sz="0" w:space="0" w:color="auto"/>
        <w:left w:val="none" w:sz="0" w:space="0" w:color="auto"/>
        <w:bottom w:val="none" w:sz="0" w:space="0" w:color="auto"/>
        <w:right w:val="none" w:sz="0" w:space="0" w:color="auto"/>
      </w:divBdr>
    </w:div>
    <w:div w:id="572468387">
      <w:bodyDiv w:val="1"/>
      <w:marLeft w:val="0"/>
      <w:marRight w:val="0"/>
      <w:marTop w:val="0"/>
      <w:marBottom w:val="0"/>
      <w:divBdr>
        <w:top w:val="none" w:sz="0" w:space="0" w:color="auto"/>
        <w:left w:val="none" w:sz="0" w:space="0" w:color="auto"/>
        <w:bottom w:val="none" w:sz="0" w:space="0" w:color="auto"/>
        <w:right w:val="none" w:sz="0" w:space="0" w:color="auto"/>
      </w:divBdr>
    </w:div>
    <w:div w:id="574127320">
      <w:bodyDiv w:val="1"/>
      <w:marLeft w:val="0"/>
      <w:marRight w:val="0"/>
      <w:marTop w:val="0"/>
      <w:marBottom w:val="0"/>
      <w:divBdr>
        <w:top w:val="none" w:sz="0" w:space="0" w:color="auto"/>
        <w:left w:val="none" w:sz="0" w:space="0" w:color="auto"/>
        <w:bottom w:val="none" w:sz="0" w:space="0" w:color="auto"/>
        <w:right w:val="none" w:sz="0" w:space="0" w:color="auto"/>
      </w:divBdr>
    </w:div>
    <w:div w:id="578563562">
      <w:bodyDiv w:val="1"/>
      <w:marLeft w:val="0"/>
      <w:marRight w:val="0"/>
      <w:marTop w:val="0"/>
      <w:marBottom w:val="0"/>
      <w:divBdr>
        <w:top w:val="none" w:sz="0" w:space="0" w:color="auto"/>
        <w:left w:val="none" w:sz="0" w:space="0" w:color="auto"/>
        <w:bottom w:val="none" w:sz="0" w:space="0" w:color="auto"/>
        <w:right w:val="none" w:sz="0" w:space="0" w:color="auto"/>
      </w:divBdr>
    </w:div>
    <w:div w:id="582493618">
      <w:bodyDiv w:val="1"/>
      <w:marLeft w:val="0"/>
      <w:marRight w:val="0"/>
      <w:marTop w:val="0"/>
      <w:marBottom w:val="0"/>
      <w:divBdr>
        <w:top w:val="none" w:sz="0" w:space="0" w:color="auto"/>
        <w:left w:val="none" w:sz="0" w:space="0" w:color="auto"/>
        <w:bottom w:val="none" w:sz="0" w:space="0" w:color="auto"/>
        <w:right w:val="none" w:sz="0" w:space="0" w:color="auto"/>
      </w:divBdr>
    </w:div>
    <w:div w:id="583539987">
      <w:bodyDiv w:val="1"/>
      <w:marLeft w:val="0"/>
      <w:marRight w:val="0"/>
      <w:marTop w:val="0"/>
      <w:marBottom w:val="0"/>
      <w:divBdr>
        <w:top w:val="none" w:sz="0" w:space="0" w:color="auto"/>
        <w:left w:val="none" w:sz="0" w:space="0" w:color="auto"/>
        <w:bottom w:val="none" w:sz="0" w:space="0" w:color="auto"/>
        <w:right w:val="none" w:sz="0" w:space="0" w:color="auto"/>
      </w:divBdr>
    </w:div>
    <w:div w:id="585958548">
      <w:bodyDiv w:val="1"/>
      <w:marLeft w:val="0"/>
      <w:marRight w:val="0"/>
      <w:marTop w:val="0"/>
      <w:marBottom w:val="0"/>
      <w:divBdr>
        <w:top w:val="none" w:sz="0" w:space="0" w:color="auto"/>
        <w:left w:val="none" w:sz="0" w:space="0" w:color="auto"/>
        <w:bottom w:val="none" w:sz="0" w:space="0" w:color="auto"/>
        <w:right w:val="none" w:sz="0" w:space="0" w:color="auto"/>
      </w:divBdr>
    </w:div>
    <w:div w:id="588006360">
      <w:bodyDiv w:val="1"/>
      <w:marLeft w:val="0"/>
      <w:marRight w:val="0"/>
      <w:marTop w:val="0"/>
      <w:marBottom w:val="0"/>
      <w:divBdr>
        <w:top w:val="none" w:sz="0" w:space="0" w:color="auto"/>
        <w:left w:val="none" w:sz="0" w:space="0" w:color="auto"/>
        <w:bottom w:val="none" w:sz="0" w:space="0" w:color="auto"/>
        <w:right w:val="none" w:sz="0" w:space="0" w:color="auto"/>
      </w:divBdr>
    </w:div>
    <w:div w:id="588656468">
      <w:bodyDiv w:val="1"/>
      <w:marLeft w:val="0"/>
      <w:marRight w:val="0"/>
      <w:marTop w:val="0"/>
      <w:marBottom w:val="0"/>
      <w:divBdr>
        <w:top w:val="none" w:sz="0" w:space="0" w:color="auto"/>
        <w:left w:val="none" w:sz="0" w:space="0" w:color="auto"/>
        <w:bottom w:val="none" w:sz="0" w:space="0" w:color="auto"/>
        <w:right w:val="none" w:sz="0" w:space="0" w:color="auto"/>
      </w:divBdr>
    </w:div>
    <w:div w:id="589192142">
      <w:bodyDiv w:val="1"/>
      <w:marLeft w:val="0"/>
      <w:marRight w:val="0"/>
      <w:marTop w:val="0"/>
      <w:marBottom w:val="0"/>
      <w:divBdr>
        <w:top w:val="none" w:sz="0" w:space="0" w:color="auto"/>
        <w:left w:val="none" w:sz="0" w:space="0" w:color="auto"/>
        <w:bottom w:val="none" w:sz="0" w:space="0" w:color="auto"/>
        <w:right w:val="none" w:sz="0" w:space="0" w:color="auto"/>
      </w:divBdr>
    </w:div>
    <w:div w:id="589437016">
      <w:bodyDiv w:val="1"/>
      <w:marLeft w:val="0"/>
      <w:marRight w:val="0"/>
      <w:marTop w:val="0"/>
      <w:marBottom w:val="0"/>
      <w:divBdr>
        <w:top w:val="none" w:sz="0" w:space="0" w:color="auto"/>
        <w:left w:val="none" w:sz="0" w:space="0" w:color="auto"/>
        <w:bottom w:val="none" w:sz="0" w:space="0" w:color="auto"/>
        <w:right w:val="none" w:sz="0" w:space="0" w:color="auto"/>
      </w:divBdr>
    </w:div>
    <w:div w:id="591822327">
      <w:bodyDiv w:val="1"/>
      <w:marLeft w:val="0"/>
      <w:marRight w:val="0"/>
      <w:marTop w:val="0"/>
      <w:marBottom w:val="0"/>
      <w:divBdr>
        <w:top w:val="none" w:sz="0" w:space="0" w:color="auto"/>
        <w:left w:val="none" w:sz="0" w:space="0" w:color="auto"/>
        <w:bottom w:val="none" w:sz="0" w:space="0" w:color="auto"/>
        <w:right w:val="none" w:sz="0" w:space="0" w:color="auto"/>
      </w:divBdr>
      <w:divsChild>
        <w:div w:id="298388623">
          <w:marLeft w:val="0"/>
          <w:marRight w:val="0"/>
          <w:marTop w:val="0"/>
          <w:marBottom w:val="0"/>
          <w:divBdr>
            <w:top w:val="none" w:sz="0" w:space="0" w:color="auto"/>
            <w:left w:val="none" w:sz="0" w:space="0" w:color="auto"/>
            <w:bottom w:val="none" w:sz="0" w:space="0" w:color="auto"/>
            <w:right w:val="none" w:sz="0" w:space="0" w:color="auto"/>
          </w:divBdr>
        </w:div>
      </w:divsChild>
    </w:div>
    <w:div w:id="592472545">
      <w:bodyDiv w:val="1"/>
      <w:marLeft w:val="0"/>
      <w:marRight w:val="0"/>
      <w:marTop w:val="0"/>
      <w:marBottom w:val="0"/>
      <w:divBdr>
        <w:top w:val="none" w:sz="0" w:space="0" w:color="auto"/>
        <w:left w:val="none" w:sz="0" w:space="0" w:color="auto"/>
        <w:bottom w:val="none" w:sz="0" w:space="0" w:color="auto"/>
        <w:right w:val="none" w:sz="0" w:space="0" w:color="auto"/>
      </w:divBdr>
    </w:div>
    <w:div w:id="593369010">
      <w:bodyDiv w:val="1"/>
      <w:marLeft w:val="0"/>
      <w:marRight w:val="0"/>
      <w:marTop w:val="0"/>
      <w:marBottom w:val="0"/>
      <w:divBdr>
        <w:top w:val="none" w:sz="0" w:space="0" w:color="auto"/>
        <w:left w:val="none" w:sz="0" w:space="0" w:color="auto"/>
        <w:bottom w:val="none" w:sz="0" w:space="0" w:color="auto"/>
        <w:right w:val="none" w:sz="0" w:space="0" w:color="auto"/>
      </w:divBdr>
    </w:div>
    <w:div w:id="597638595">
      <w:bodyDiv w:val="1"/>
      <w:marLeft w:val="0"/>
      <w:marRight w:val="0"/>
      <w:marTop w:val="0"/>
      <w:marBottom w:val="0"/>
      <w:divBdr>
        <w:top w:val="none" w:sz="0" w:space="0" w:color="auto"/>
        <w:left w:val="none" w:sz="0" w:space="0" w:color="auto"/>
        <w:bottom w:val="none" w:sz="0" w:space="0" w:color="auto"/>
        <w:right w:val="none" w:sz="0" w:space="0" w:color="auto"/>
      </w:divBdr>
    </w:div>
    <w:div w:id="599410510">
      <w:bodyDiv w:val="1"/>
      <w:marLeft w:val="0"/>
      <w:marRight w:val="0"/>
      <w:marTop w:val="0"/>
      <w:marBottom w:val="0"/>
      <w:divBdr>
        <w:top w:val="none" w:sz="0" w:space="0" w:color="auto"/>
        <w:left w:val="none" w:sz="0" w:space="0" w:color="auto"/>
        <w:bottom w:val="none" w:sz="0" w:space="0" w:color="auto"/>
        <w:right w:val="none" w:sz="0" w:space="0" w:color="auto"/>
      </w:divBdr>
    </w:div>
    <w:div w:id="603879512">
      <w:bodyDiv w:val="1"/>
      <w:marLeft w:val="0"/>
      <w:marRight w:val="0"/>
      <w:marTop w:val="0"/>
      <w:marBottom w:val="0"/>
      <w:divBdr>
        <w:top w:val="none" w:sz="0" w:space="0" w:color="auto"/>
        <w:left w:val="none" w:sz="0" w:space="0" w:color="auto"/>
        <w:bottom w:val="none" w:sz="0" w:space="0" w:color="auto"/>
        <w:right w:val="none" w:sz="0" w:space="0" w:color="auto"/>
      </w:divBdr>
    </w:div>
    <w:div w:id="605424378">
      <w:bodyDiv w:val="1"/>
      <w:marLeft w:val="0"/>
      <w:marRight w:val="0"/>
      <w:marTop w:val="0"/>
      <w:marBottom w:val="0"/>
      <w:divBdr>
        <w:top w:val="none" w:sz="0" w:space="0" w:color="auto"/>
        <w:left w:val="none" w:sz="0" w:space="0" w:color="auto"/>
        <w:bottom w:val="none" w:sz="0" w:space="0" w:color="auto"/>
        <w:right w:val="none" w:sz="0" w:space="0" w:color="auto"/>
      </w:divBdr>
    </w:div>
    <w:div w:id="607202774">
      <w:bodyDiv w:val="1"/>
      <w:marLeft w:val="0"/>
      <w:marRight w:val="0"/>
      <w:marTop w:val="0"/>
      <w:marBottom w:val="0"/>
      <w:divBdr>
        <w:top w:val="none" w:sz="0" w:space="0" w:color="auto"/>
        <w:left w:val="none" w:sz="0" w:space="0" w:color="auto"/>
        <w:bottom w:val="none" w:sz="0" w:space="0" w:color="auto"/>
        <w:right w:val="none" w:sz="0" w:space="0" w:color="auto"/>
      </w:divBdr>
      <w:divsChild>
        <w:div w:id="165747537">
          <w:marLeft w:val="0"/>
          <w:marRight w:val="0"/>
          <w:marTop w:val="0"/>
          <w:marBottom w:val="0"/>
          <w:divBdr>
            <w:top w:val="none" w:sz="0" w:space="0" w:color="auto"/>
            <w:left w:val="none" w:sz="0" w:space="0" w:color="auto"/>
            <w:bottom w:val="none" w:sz="0" w:space="0" w:color="auto"/>
            <w:right w:val="none" w:sz="0" w:space="0" w:color="auto"/>
          </w:divBdr>
        </w:div>
      </w:divsChild>
    </w:div>
    <w:div w:id="607278905">
      <w:bodyDiv w:val="1"/>
      <w:marLeft w:val="0"/>
      <w:marRight w:val="0"/>
      <w:marTop w:val="0"/>
      <w:marBottom w:val="0"/>
      <w:divBdr>
        <w:top w:val="none" w:sz="0" w:space="0" w:color="auto"/>
        <w:left w:val="none" w:sz="0" w:space="0" w:color="auto"/>
        <w:bottom w:val="none" w:sz="0" w:space="0" w:color="auto"/>
        <w:right w:val="none" w:sz="0" w:space="0" w:color="auto"/>
      </w:divBdr>
    </w:div>
    <w:div w:id="607353648">
      <w:bodyDiv w:val="1"/>
      <w:marLeft w:val="0"/>
      <w:marRight w:val="0"/>
      <w:marTop w:val="0"/>
      <w:marBottom w:val="0"/>
      <w:divBdr>
        <w:top w:val="none" w:sz="0" w:space="0" w:color="auto"/>
        <w:left w:val="none" w:sz="0" w:space="0" w:color="auto"/>
        <w:bottom w:val="none" w:sz="0" w:space="0" w:color="auto"/>
        <w:right w:val="none" w:sz="0" w:space="0" w:color="auto"/>
      </w:divBdr>
    </w:div>
    <w:div w:id="608318532">
      <w:bodyDiv w:val="1"/>
      <w:marLeft w:val="0"/>
      <w:marRight w:val="0"/>
      <w:marTop w:val="0"/>
      <w:marBottom w:val="0"/>
      <w:divBdr>
        <w:top w:val="none" w:sz="0" w:space="0" w:color="auto"/>
        <w:left w:val="none" w:sz="0" w:space="0" w:color="auto"/>
        <w:bottom w:val="none" w:sz="0" w:space="0" w:color="auto"/>
        <w:right w:val="none" w:sz="0" w:space="0" w:color="auto"/>
      </w:divBdr>
    </w:div>
    <w:div w:id="614756625">
      <w:bodyDiv w:val="1"/>
      <w:marLeft w:val="0"/>
      <w:marRight w:val="0"/>
      <w:marTop w:val="0"/>
      <w:marBottom w:val="0"/>
      <w:divBdr>
        <w:top w:val="none" w:sz="0" w:space="0" w:color="auto"/>
        <w:left w:val="none" w:sz="0" w:space="0" w:color="auto"/>
        <w:bottom w:val="none" w:sz="0" w:space="0" w:color="auto"/>
        <w:right w:val="none" w:sz="0" w:space="0" w:color="auto"/>
      </w:divBdr>
    </w:div>
    <w:div w:id="615139646">
      <w:bodyDiv w:val="1"/>
      <w:marLeft w:val="0"/>
      <w:marRight w:val="0"/>
      <w:marTop w:val="0"/>
      <w:marBottom w:val="0"/>
      <w:divBdr>
        <w:top w:val="none" w:sz="0" w:space="0" w:color="auto"/>
        <w:left w:val="none" w:sz="0" w:space="0" w:color="auto"/>
        <w:bottom w:val="none" w:sz="0" w:space="0" w:color="auto"/>
        <w:right w:val="none" w:sz="0" w:space="0" w:color="auto"/>
      </w:divBdr>
    </w:div>
    <w:div w:id="616062881">
      <w:bodyDiv w:val="1"/>
      <w:marLeft w:val="0"/>
      <w:marRight w:val="0"/>
      <w:marTop w:val="0"/>
      <w:marBottom w:val="0"/>
      <w:divBdr>
        <w:top w:val="none" w:sz="0" w:space="0" w:color="auto"/>
        <w:left w:val="none" w:sz="0" w:space="0" w:color="auto"/>
        <w:bottom w:val="none" w:sz="0" w:space="0" w:color="auto"/>
        <w:right w:val="none" w:sz="0" w:space="0" w:color="auto"/>
      </w:divBdr>
    </w:div>
    <w:div w:id="617564828">
      <w:bodyDiv w:val="1"/>
      <w:marLeft w:val="0"/>
      <w:marRight w:val="0"/>
      <w:marTop w:val="0"/>
      <w:marBottom w:val="0"/>
      <w:divBdr>
        <w:top w:val="none" w:sz="0" w:space="0" w:color="auto"/>
        <w:left w:val="none" w:sz="0" w:space="0" w:color="auto"/>
        <w:bottom w:val="none" w:sz="0" w:space="0" w:color="auto"/>
        <w:right w:val="none" w:sz="0" w:space="0" w:color="auto"/>
      </w:divBdr>
    </w:div>
    <w:div w:id="618952304">
      <w:bodyDiv w:val="1"/>
      <w:marLeft w:val="0"/>
      <w:marRight w:val="0"/>
      <w:marTop w:val="0"/>
      <w:marBottom w:val="0"/>
      <w:divBdr>
        <w:top w:val="none" w:sz="0" w:space="0" w:color="auto"/>
        <w:left w:val="none" w:sz="0" w:space="0" w:color="auto"/>
        <w:bottom w:val="none" w:sz="0" w:space="0" w:color="auto"/>
        <w:right w:val="none" w:sz="0" w:space="0" w:color="auto"/>
      </w:divBdr>
      <w:divsChild>
        <w:div w:id="1100032919">
          <w:marLeft w:val="0"/>
          <w:marRight w:val="0"/>
          <w:marTop w:val="0"/>
          <w:marBottom w:val="0"/>
          <w:divBdr>
            <w:top w:val="none" w:sz="0" w:space="0" w:color="auto"/>
            <w:left w:val="none" w:sz="0" w:space="0" w:color="auto"/>
            <w:bottom w:val="none" w:sz="0" w:space="0" w:color="auto"/>
            <w:right w:val="none" w:sz="0" w:space="0" w:color="auto"/>
          </w:divBdr>
        </w:div>
      </w:divsChild>
    </w:div>
    <w:div w:id="621501580">
      <w:bodyDiv w:val="1"/>
      <w:marLeft w:val="0"/>
      <w:marRight w:val="0"/>
      <w:marTop w:val="0"/>
      <w:marBottom w:val="0"/>
      <w:divBdr>
        <w:top w:val="none" w:sz="0" w:space="0" w:color="auto"/>
        <w:left w:val="none" w:sz="0" w:space="0" w:color="auto"/>
        <w:bottom w:val="none" w:sz="0" w:space="0" w:color="auto"/>
        <w:right w:val="none" w:sz="0" w:space="0" w:color="auto"/>
      </w:divBdr>
    </w:div>
    <w:div w:id="621573762">
      <w:bodyDiv w:val="1"/>
      <w:marLeft w:val="0"/>
      <w:marRight w:val="0"/>
      <w:marTop w:val="0"/>
      <w:marBottom w:val="0"/>
      <w:divBdr>
        <w:top w:val="none" w:sz="0" w:space="0" w:color="auto"/>
        <w:left w:val="none" w:sz="0" w:space="0" w:color="auto"/>
        <w:bottom w:val="none" w:sz="0" w:space="0" w:color="auto"/>
        <w:right w:val="none" w:sz="0" w:space="0" w:color="auto"/>
      </w:divBdr>
    </w:div>
    <w:div w:id="622419770">
      <w:bodyDiv w:val="1"/>
      <w:marLeft w:val="0"/>
      <w:marRight w:val="0"/>
      <w:marTop w:val="0"/>
      <w:marBottom w:val="0"/>
      <w:divBdr>
        <w:top w:val="none" w:sz="0" w:space="0" w:color="auto"/>
        <w:left w:val="none" w:sz="0" w:space="0" w:color="auto"/>
        <w:bottom w:val="none" w:sz="0" w:space="0" w:color="auto"/>
        <w:right w:val="none" w:sz="0" w:space="0" w:color="auto"/>
      </w:divBdr>
    </w:div>
    <w:div w:id="622426960">
      <w:bodyDiv w:val="1"/>
      <w:marLeft w:val="0"/>
      <w:marRight w:val="0"/>
      <w:marTop w:val="0"/>
      <w:marBottom w:val="0"/>
      <w:divBdr>
        <w:top w:val="none" w:sz="0" w:space="0" w:color="auto"/>
        <w:left w:val="none" w:sz="0" w:space="0" w:color="auto"/>
        <w:bottom w:val="none" w:sz="0" w:space="0" w:color="auto"/>
        <w:right w:val="none" w:sz="0" w:space="0" w:color="auto"/>
      </w:divBdr>
    </w:div>
    <w:div w:id="626205746">
      <w:bodyDiv w:val="1"/>
      <w:marLeft w:val="0"/>
      <w:marRight w:val="0"/>
      <w:marTop w:val="0"/>
      <w:marBottom w:val="0"/>
      <w:divBdr>
        <w:top w:val="none" w:sz="0" w:space="0" w:color="auto"/>
        <w:left w:val="none" w:sz="0" w:space="0" w:color="auto"/>
        <w:bottom w:val="none" w:sz="0" w:space="0" w:color="auto"/>
        <w:right w:val="none" w:sz="0" w:space="0" w:color="auto"/>
      </w:divBdr>
    </w:div>
    <w:div w:id="628363318">
      <w:bodyDiv w:val="1"/>
      <w:marLeft w:val="0"/>
      <w:marRight w:val="0"/>
      <w:marTop w:val="0"/>
      <w:marBottom w:val="0"/>
      <w:divBdr>
        <w:top w:val="none" w:sz="0" w:space="0" w:color="auto"/>
        <w:left w:val="none" w:sz="0" w:space="0" w:color="auto"/>
        <w:bottom w:val="none" w:sz="0" w:space="0" w:color="auto"/>
        <w:right w:val="none" w:sz="0" w:space="0" w:color="auto"/>
      </w:divBdr>
    </w:div>
    <w:div w:id="629362624">
      <w:bodyDiv w:val="1"/>
      <w:marLeft w:val="0"/>
      <w:marRight w:val="0"/>
      <w:marTop w:val="0"/>
      <w:marBottom w:val="0"/>
      <w:divBdr>
        <w:top w:val="none" w:sz="0" w:space="0" w:color="auto"/>
        <w:left w:val="none" w:sz="0" w:space="0" w:color="auto"/>
        <w:bottom w:val="none" w:sz="0" w:space="0" w:color="auto"/>
        <w:right w:val="none" w:sz="0" w:space="0" w:color="auto"/>
      </w:divBdr>
    </w:div>
    <w:div w:id="630600577">
      <w:bodyDiv w:val="1"/>
      <w:marLeft w:val="0"/>
      <w:marRight w:val="0"/>
      <w:marTop w:val="0"/>
      <w:marBottom w:val="0"/>
      <w:divBdr>
        <w:top w:val="none" w:sz="0" w:space="0" w:color="auto"/>
        <w:left w:val="none" w:sz="0" w:space="0" w:color="auto"/>
        <w:bottom w:val="none" w:sz="0" w:space="0" w:color="auto"/>
        <w:right w:val="none" w:sz="0" w:space="0" w:color="auto"/>
      </w:divBdr>
    </w:div>
    <w:div w:id="634220436">
      <w:bodyDiv w:val="1"/>
      <w:marLeft w:val="0"/>
      <w:marRight w:val="0"/>
      <w:marTop w:val="0"/>
      <w:marBottom w:val="0"/>
      <w:divBdr>
        <w:top w:val="none" w:sz="0" w:space="0" w:color="auto"/>
        <w:left w:val="none" w:sz="0" w:space="0" w:color="auto"/>
        <w:bottom w:val="none" w:sz="0" w:space="0" w:color="auto"/>
        <w:right w:val="none" w:sz="0" w:space="0" w:color="auto"/>
      </w:divBdr>
    </w:div>
    <w:div w:id="634337031">
      <w:bodyDiv w:val="1"/>
      <w:marLeft w:val="0"/>
      <w:marRight w:val="0"/>
      <w:marTop w:val="0"/>
      <w:marBottom w:val="0"/>
      <w:divBdr>
        <w:top w:val="none" w:sz="0" w:space="0" w:color="auto"/>
        <w:left w:val="none" w:sz="0" w:space="0" w:color="auto"/>
        <w:bottom w:val="none" w:sz="0" w:space="0" w:color="auto"/>
        <w:right w:val="none" w:sz="0" w:space="0" w:color="auto"/>
      </w:divBdr>
    </w:div>
    <w:div w:id="636105343">
      <w:bodyDiv w:val="1"/>
      <w:marLeft w:val="0"/>
      <w:marRight w:val="0"/>
      <w:marTop w:val="0"/>
      <w:marBottom w:val="0"/>
      <w:divBdr>
        <w:top w:val="none" w:sz="0" w:space="0" w:color="auto"/>
        <w:left w:val="none" w:sz="0" w:space="0" w:color="auto"/>
        <w:bottom w:val="none" w:sz="0" w:space="0" w:color="auto"/>
        <w:right w:val="none" w:sz="0" w:space="0" w:color="auto"/>
      </w:divBdr>
      <w:divsChild>
        <w:div w:id="1776554158">
          <w:marLeft w:val="0"/>
          <w:marRight w:val="0"/>
          <w:marTop w:val="0"/>
          <w:marBottom w:val="0"/>
          <w:divBdr>
            <w:top w:val="none" w:sz="0" w:space="0" w:color="auto"/>
            <w:left w:val="none" w:sz="0" w:space="0" w:color="auto"/>
            <w:bottom w:val="none" w:sz="0" w:space="0" w:color="auto"/>
            <w:right w:val="none" w:sz="0" w:space="0" w:color="auto"/>
          </w:divBdr>
        </w:div>
      </w:divsChild>
    </w:div>
    <w:div w:id="637035326">
      <w:bodyDiv w:val="1"/>
      <w:marLeft w:val="0"/>
      <w:marRight w:val="0"/>
      <w:marTop w:val="0"/>
      <w:marBottom w:val="0"/>
      <w:divBdr>
        <w:top w:val="none" w:sz="0" w:space="0" w:color="auto"/>
        <w:left w:val="none" w:sz="0" w:space="0" w:color="auto"/>
        <w:bottom w:val="none" w:sz="0" w:space="0" w:color="auto"/>
        <w:right w:val="none" w:sz="0" w:space="0" w:color="auto"/>
      </w:divBdr>
    </w:div>
    <w:div w:id="637077672">
      <w:bodyDiv w:val="1"/>
      <w:marLeft w:val="0"/>
      <w:marRight w:val="0"/>
      <w:marTop w:val="0"/>
      <w:marBottom w:val="0"/>
      <w:divBdr>
        <w:top w:val="none" w:sz="0" w:space="0" w:color="auto"/>
        <w:left w:val="none" w:sz="0" w:space="0" w:color="auto"/>
        <w:bottom w:val="none" w:sz="0" w:space="0" w:color="auto"/>
        <w:right w:val="none" w:sz="0" w:space="0" w:color="auto"/>
      </w:divBdr>
    </w:div>
    <w:div w:id="643513000">
      <w:bodyDiv w:val="1"/>
      <w:marLeft w:val="0"/>
      <w:marRight w:val="0"/>
      <w:marTop w:val="0"/>
      <w:marBottom w:val="0"/>
      <w:divBdr>
        <w:top w:val="none" w:sz="0" w:space="0" w:color="auto"/>
        <w:left w:val="none" w:sz="0" w:space="0" w:color="auto"/>
        <w:bottom w:val="none" w:sz="0" w:space="0" w:color="auto"/>
        <w:right w:val="none" w:sz="0" w:space="0" w:color="auto"/>
      </w:divBdr>
    </w:div>
    <w:div w:id="644118937">
      <w:bodyDiv w:val="1"/>
      <w:marLeft w:val="0"/>
      <w:marRight w:val="0"/>
      <w:marTop w:val="0"/>
      <w:marBottom w:val="0"/>
      <w:divBdr>
        <w:top w:val="none" w:sz="0" w:space="0" w:color="auto"/>
        <w:left w:val="none" w:sz="0" w:space="0" w:color="auto"/>
        <w:bottom w:val="none" w:sz="0" w:space="0" w:color="auto"/>
        <w:right w:val="none" w:sz="0" w:space="0" w:color="auto"/>
      </w:divBdr>
    </w:div>
    <w:div w:id="644509377">
      <w:bodyDiv w:val="1"/>
      <w:marLeft w:val="0"/>
      <w:marRight w:val="0"/>
      <w:marTop w:val="0"/>
      <w:marBottom w:val="0"/>
      <w:divBdr>
        <w:top w:val="none" w:sz="0" w:space="0" w:color="auto"/>
        <w:left w:val="none" w:sz="0" w:space="0" w:color="auto"/>
        <w:bottom w:val="none" w:sz="0" w:space="0" w:color="auto"/>
        <w:right w:val="none" w:sz="0" w:space="0" w:color="auto"/>
      </w:divBdr>
    </w:div>
    <w:div w:id="644550144">
      <w:bodyDiv w:val="1"/>
      <w:marLeft w:val="0"/>
      <w:marRight w:val="0"/>
      <w:marTop w:val="0"/>
      <w:marBottom w:val="0"/>
      <w:divBdr>
        <w:top w:val="none" w:sz="0" w:space="0" w:color="auto"/>
        <w:left w:val="none" w:sz="0" w:space="0" w:color="auto"/>
        <w:bottom w:val="none" w:sz="0" w:space="0" w:color="auto"/>
        <w:right w:val="none" w:sz="0" w:space="0" w:color="auto"/>
      </w:divBdr>
    </w:div>
    <w:div w:id="645091437">
      <w:bodyDiv w:val="1"/>
      <w:marLeft w:val="0"/>
      <w:marRight w:val="0"/>
      <w:marTop w:val="0"/>
      <w:marBottom w:val="0"/>
      <w:divBdr>
        <w:top w:val="none" w:sz="0" w:space="0" w:color="auto"/>
        <w:left w:val="none" w:sz="0" w:space="0" w:color="auto"/>
        <w:bottom w:val="none" w:sz="0" w:space="0" w:color="auto"/>
        <w:right w:val="none" w:sz="0" w:space="0" w:color="auto"/>
      </w:divBdr>
    </w:div>
    <w:div w:id="645937905">
      <w:bodyDiv w:val="1"/>
      <w:marLeft w:val="0"/>
      <w:marRight w:val="0"/>
      <w:marTop w:val="0"/>
      <w:marBottom w:val="0"/>
      <w:divBdr>
        <w:top w:val="none" w:sz="0" w:space="0" w:color="auto"/>
        <w:left w:val="none" w:sz="0" w:space="0" w:color="auto"/>
        <w:bottom w:val="none" w:sz="0" w:space="0" w:color="auto"/>
        <w:right w:val="none" w:sz="0" w:space="0" w:color="auto"/>
      </w:divBdr>
    </w:div>
    <w:div w:id="646662784">
      <w:bodyDiv w:val="1"/>
      <w:marLeft w:val="0"/>
      <w:marRight w:val="0"/>
      <w:marTop w:val="0"/>
      <w:marBottom w:val="0"/>
      <w:divBdr>
        <w:top w:val="none" w:sz="0" w:space="0" w:color="auto"/>
        <w:left w:val="none" w:sz="0" w:space="0" w:color="auto"/>
        <w:bottom w:val="none" w:sz="0" w:space="0" w:color="auto"/>
        <w:right w:val="none" w:sz="0" w:space="0" w:color="auto"/>
      </w:divBdr>
    </w:div>
    <w:div w:id="647981565">
      <w:bodyDiv w:val="1"/>
      <w:marLeft w:val="0"/>
      <w:marRight w:val="0"/>
      <w:marTop w:val="0"/>
      <w:marBottom w:val="0"/>
      <w:divBdr>
        <w:top w:val="none" w:sz="0" w:space="0" w:color="auto"/>
        <w:left w:val="none" w:sz="0" w:space="0" w:color="auto"/>
        <w:bottom w:val="none" w:sz="0" w:space="0" w:color="auto"/>
        <w:right w:val="none" w:sz="0" w:space="0" w:color="auto"/>
      </w:divBdr>
    </w:div>
    <w:div w:id="649868324">
      <w:bodyDiv w:val="1"/>
      <w:marLeft w:val="0"/>
      <w:marRight w:val="0"/>
      <w:marTop w:val="0"/>
      <w:marBottom w:val="0"/>
      <w:divBdr>
        <w:top w:val="none" w:sz="0" w:space="0" w:color="auto"/>
        <w:left w:val="none" w:sz="0" w:space="0" w:color="auto"/>
        <w:bottom w:val="none" w:sz="0" w:space="0" w:color="auto"/>
        <w:right w:val="none" w:sz="0" w:space="0" w:color="auto"/>
      </w:divBdr>
    </w:div>
    <w:div w:id="651180555">
      <w:bodyDiv w:val="1"/>
      <w:marLeft w:val="0"/>
      <w:marRight w:val="0"/>
      <w:marTop w:val="0"/>
      <w:marBottom w:val="0"/>
      <w:divBdr>
        <w:top w:val="none" w:sz="0" w:space="0" w:color="auto"/>
        <w:left w:val="none" w:sz="0" w:space="0" w:color="auto"/>
        <w:bottom w:val="none" w:sz="0" w:space="0" w:color="auto"/>
        <w:right w:val="none" w:sz="0" w:space="0" w:color="auto"/>
      </w:divBdr>
    </w:div>
    <w:div w:id="654407931">
      <w:bodyDiv w:val="1"/>
      <w:marLeft w:val="0"/>
      <w:marRight w:val="0"/>
      <w:marTop w:val="0"/>
      <w:marBottom w:val="0"/>
      <w:divBdr>
        <w:top w:val="none" w:sz="0" w:space="0" w:color="auto"/>
        <w:left w:val="none" w:sz="0" w:space="0" w:color="auto"/>
        <w:bottom w:val="none" w:sz="0" w:space="0" w:color="auto"/>
        <w:right w:val="none" w:sz="0" w:space="0" w:color="auto"/>
      </w:divBdr>
    </w:div>
    <w:div w:id="654794790">
      <w:bodyDiv w:val="1"/>
      <w:marLeft w:val="0"/>
      <w:marRight w:val="0"/>
      <w:marTop w:val="0"/>
      <w:marBottom w:val="0"/>
      <w:divBdr>
        <w:top w:val="none" w:sz="0" w:space="0" w:color="auto"/>
        <w:left w:val="none" w:sz="0" w:space="0" w:color="auto"/>
        <w:bottom w:val="none" w:sz="0" w:space="0" w:color="auto"/>
        <w:right w:val="none" w:sz="0" w:space="0" w:color="auto"/>
      </w:divBdr>
    </w:div>
    <w:div w:id="662899275">
      <w:bodyDiv w:val="1"/>
      <w:marLeft w:val="0"/>
      <w:marRight w:val="0"/>
      <w:marTop w:val="0"/>
      <w:marBottom w:val="0"/>
      <w:divBdr>
        <w:top w:val="none" w:sz="0" w:space="0" w:color="auto"/>
        <w:left w:val="none" w:sz="0" w:space="0" w:color="auto"/>
        <w:bottom w:val="none" w:sz="0" w:space="0" w:color="auto"/>
        <w:right w:val="none" w:sz="0" w:space="0" w:color="auto"/>
      </w:divBdr>
    </w:div>
    <w:div w:id="664209477">
      <w:bodyDiv w:val="1"/>
      <w:marLeft w:val="0"/>
      <w:marRight w:val="0"/>
      <w:marTop w:val="0"/>
      <w:marBottom w:val="0"/>
      <w:divBdr>
        <w:top w:val="none" w:sz="0" w:space="0" w:color="auto"/>
        <w:left w:val="none" w:sz="0" w:space="0" w:color="auto"/>
        <w:bottom w:val="none" w:sz="0" w:space="0" w:color="auto"/>
        <w:right w:val="none" w:sz="0" w:space="0" w:color="auto"/>
      </w:divBdr>
    </w:div>
    <w:div w:id="665210312">
      <w:bodyDiv w:val="1"/>
      <w:marLeft w:val="0"/>
      <w:marRight w:val="0"/>
      <w:marTop w:val="0"/>
      <w:marBottom w:val="0"/>
      <w:divBdr>
        <w:top w:val="none" w:sz="0" w:space="0" w:color="auto"/>
        <w:left w:val="none" w:sz="0" w:space="0" w:color="auto"/>
        <w:bottom w:val="none" w:sz="0" w:space="0" w:color="auto"/>
        <w:right w:val="none" w:sz="0" w:space="0" w:color="auto"/>
      </w:divBdr>
    </w:div>
    <w:div w:id="665521512">
      <w:bodyDiv w:val="1"/>
      <w:marLeft w:val="0"/>
      <w:marRight w:val="0"/>
      <w:marTop w:val="0"/>
      <w:marBottom w:val="0"/>
      <w:divBdr>
        <w:top w:val="none" w:sz="0" w:space="0" w:color="auto"/>
        <w:left w:val="none" w:sz="0" w:space="0" w:color="auto"/>
        <w:bottom w:val="none" w:sz="0" w:space="0" w:color="auto"/>
        <w:right w:val="none" w:sz="0" w:space="0" w:color="auto"/>
      </w:divBdr>
    </w:div>
    <w:div w:id="665547679">
      <w:bodyDiv w:val="1"/>
      <w:marLeft w:val="0"/>
      <w:marRight w:val="0"/>
      <w:marTop w:val="0"/>
      <w:marBottom w:val="0"/>
      <w:divBdr>
        <w:top w:val="none" w:sz="0" w:space="0" w:color="auto"/>
        <w:left w:val="none" w:sz="0" w:space="0" w:color="auto"/>
        <w:bottom w:val="none" w:sz="0" w:space="0" w:color="auto"/>
        <w:right w:val="none" w:sz="0" w:space="0" w:color="auto"/>
      </w:divBdr>
    </w:div>
    <w:div w:id="672146665">
      <w:bodyDiv w:val="1"/>
      <w:marLeft w:val="0"/>
      <w:marRight w:val="0"/>
      <w:marTop w:val="0"/>
      <w:marBottom w:val="0"/>
      <w:divBdr>
        <w:top w:val="none" w:sz="0" w:space="0" w:color="auto"/>
        <w:left w:val="none" w:sz="0" w:space="0" w:color="auto"/>
        <w:bottom w:val="none" w:sz="0" w:space="0" w:color="auto"/>
        <w:right w:val="none" w:sz="0" w:space="0" w:color="auto"/>
      </w:divBdr>
    </w:div>
    <w:div w:id="674652149">
      <w:bodyDiv w:val="1"/>
      <w:marLeft w:val="0"/>
      <w:marRight w:val="0"/>
      <w:marTop w:val="0"/>
      <w:marBottom w:val="0"/>
      <w:divBdr>
        <w:top w:val="none" w:sz="0" w:space="0" w:color="auto"/>
        <w:left w:val="none" w:sz="0" w:space="0" w:color="auto"/>
        <w:bottom w:val="none" w:sz="0" w:space="0" w:color="auto"/>
        <w:right w:val="none" w:sz="0" w:space="0" w:color="auto"/>
      </w:divBdr>
    </w:div>
    <w:div w:id="676230145">
      <w:bodyDiv w:val="1"/>
      <w:marLeft w:val="0"/>
      <w:marRight w:val="0"/>
      <w:marTop w:val="0"/>
      <w:marBottom w:val="0"/>
      <w:divBdr>
        <w:top w:val="none" w:sz="0" w:space="0" w:color="auto"/>
        <w:left w:val="none" w:sz="0" w:space="0" w:color="auto"/>
        <w:bottom w:val="none" w:sz="0" w:space="0" w:color="auto"/>
        <w:right w:val="none" w:sz="0" w:space="0" w:color="auto"/>
      </w:divBdr>
      <w:divsChild>
        <w:div w:id="1159271652">
          <w:marLeft w:val="0"/>
          <w:marRight w:val="0"/>
          <w:marTop w:val="0"/>
          <w:marBottom w:val="0"/>
          <w:divBdr>
            <w:top w:val="none" w:sz="0" w:space="0" w:color="auto"/>
            <w:left w:val="none" w:sz="0" w:space="0" w:color="auto"/>
            <w:bottom w:val="none" w:sz="0" w:space="0" w:color="auto"/>
            <w:right w:val="none" w:sz="0" w:space="0" w:color="auto"/>
          </w:divBdr>
        </w:div>
      </w:divsChild>
    </w:div>
    <w:div w:id="679550716">
      <w:bodyDiv w:val="1"/>
      <w:marLeft w:val="0"/>
      <w:marRight w:val="0"/>
      <w:marTop w:val="0"/>
      <w:marBottom w:val="0"/>
      <w:divBdr>
        <w:top w:val="none" w:sz="0" w:space="0" w:color="auto"/>
        <w:left w:val="none" w:sz="0" w:space="0" w:color="auto"/>
        <w:bottom w:val="none" w:sz="0" w:space="0" w:color="auto"/>
        <w:right w:val="none" w:sz="0" w:space="0" w:color="auto"/>
      </w:divBdr>
    </w:div>
    <w:div w:id="680469546">
      <w:bodyDiv w:val="1"/>
      <w:marLeft w:val="0"/>
      <w:marRight w:val="0"/>
      <w:marTop w:val="0"/>
      <w:marBottom w:val="0"/>
      <w:divBdr>
        <w:top w:val="none" w:sz="0" w:space="0" w:color="auto"/>
        <w:left w:val="none" w:sz="0" w:space="0" w:color="auto"/>
        <w:bottom w:val="none" w:sz="0" w:space="0" w:color="auto"/>
        <w:right w:val="none" w:sz="0" w:space="0" w:color="auto"/>
      </w:divBdr>
    </w:div>
    <w:div w:id="680863374">
      <w:bodyDiv w:val="1"/>
      <w:marLeft w:val="0"/>
      <w:marRight w:val="0"/>
      <w:marTop w:val="0"/>
      <w:marBottom w:val="0"/>
      <w:divBdr>
        <w:top w:val="none" w:sz="0" w:space="0" w:color="auto"/>
        <w:left w:val="none" w:sz="0" w:space="0" w:color="auto"/>
        <w:bottom w:val="none" w:sz="0" w:space="0" w:color="auto"/>
        <w:right w:val="none" w:sz="0" w:space="0" w:color="auto"/>
      </w:divBdr>
    </w:div>
    <w:div w:id="682434559">
      <w:bodyDiv w:val="1"/>
      <w:marLeft w:val="0"/>
      <w:marRight w:val="0"/>
      <w:marTop w:val="0"/>
      <w:marBottom w:val="0"/>
      <w:divBdr>
        <w:top w:val="none" w:sz="0" w:space="0" w:color="auto"/>
        <w:left w:val="none" w:sz="0" w:space="0" w:color="auto"/>
        <w:bottom w:val="none" w:sz="0" w:space="0" w:color="auto"/>
        <w:right w:val="none" w:sz="0" w:space="0" w:color="auto"/>
      </w:divBdr>
    </w:div>
    <w:div w:id="683478949">
      <w:bodyDiv w:val="1"/>
      <w:marLeft w:val="0"/>
      <w:marRight w:val="0"/>
      <w:marTop w:val="0"/>
      <w:marBottom w:val="0"/>
      <w:divBdr>
        <w:top w:val="none" w:sz="0" w:space="0" w:color="auto"/>
        <w:left w:val="none" w:sz="0" w:space="0" w:color="auto"/>
        <w:bottom w:val="none" w:sz="0" w:space="0" w:color="auto"/>
        <w:right w:val="none" w:sz="0" w:space="0" w:color="auto"/>
      </w:divBdr>
      <w:divsChild>
        <w:div w:id="1349411705">
          <w:marLeft w:val="0"/>
          <w:marRight w:val="0"/>
          <w:marTop w:val="0"/>
          <w:marBottom w:val="0"/>
          <w:divBdr>
            <w:top w:val="none" w:sz="0" w:space="0" w:color="auto"/>
            <w:left w:val="none" w:sz="0" w:space="0" w:color="auto"/>
            <w:bottom w:val="none" w:sz="0" w:space="0" w:color="auto"/>
            <w:right w:val="none" w:sz="0" w:space="0" w:color="auto"/>
          </w:divBdr>
        </w:div>
      </w:divsChild>
    </w:div>
    <w:div w:id="688139668">
      <w:bodyDiv w:val="1"/>
      <w:marLeft w:val="0"/>
      <w:marRight w:val="0"/>
      <w:marTop w:val="0"/>
      <w:marBottom w:val="0"/>
      <w:divBdr>
        <w:top w:val="none" w:sz="0" w:space="0" w:color="auto"/>
        <w:left w:val="none" w:sz="0" w:space="0" w:color="auto"/>
        <w:bottom w:val="none" w:sz="0" w:space="0" w:color="auto"/>
        <w:right w:val="none" w:sz="0" w:space="0" w:color="auto"/>
      </w:divBdr>
    </w:div>
    <w:div w:id="688140012">
      <w:bodyDiv w:val="1"/>
      <w:marLeft w:val="0"/>
      <w:marRight w:val="0"/>
      <w:marTop w:val="0"/>
      <w:marBottom w:val="0"/>
      <w:divBdr>
        <w:top w:val="none" w:sz="0" w:space="0" w:color="auto"/>
        <w:left w:val="none" w:sz="0" w:space="0" w:color="auto"/>
        <w:bottom w:val="none" w:sz="0" w:space="0" w:color="auto"/>
        <w:right w:val="none" w:sz="0" w:space="0" w:color="auto"/>
      </w:divBdr>
    </w:div>
    <w:div w:id="689573336">
      <w:bodyDiv w:val="1"/>
      <w:marLeft w:val="0"/>
      <w:marRight w:val="0"/>
      <w:marTop w:val="0"/>
      <w:marBottom w:val="0"/>
      <w:divBdr>
        <w:top w:val="none" w:sz="0" w:space="0" w:color="auto"/>
        <w:left w:val="none" w:sz="0" w:space="0" w:color="auto"/>
        <w:bottom w:val="none" w:sz="0" w:space="0" w:color="auto"/>
        <w:right w:val="none" w:sz="0" w:space="0" w:color="auto"/>
      </w:divBdr>
      <w:divsChild>
        <w:div w:id="718280591">
          <w:marLeft w:val="0"/>
          <w:marRight w:val="0"/>
          <w:marTop w:val="0"/>
          <w:marBottom w:val="0"/>
          <w:divBdr>
            <w:top w:val="none" w:sz="0" w:space="0" w:color="auto"/>
            <w:left w:val="none" w:sz="0" w:space="0" w:color="auto"/>
            <w:bottom w:val="none" w:sz="0" w:space="0" w:color="auto"/>
            <w:right w:val="none" w:sz="0" w:space="0" w:color="auto"/>
          </w:divBdr>
        </w:div>
      </w:divsChild>
    </w:div>
    <w:div w:id="691221977">
      <w:bodyDiv w:val="1"/>
      <w:marLeft w:val="0"/>
      <w:marRight w:val="0"/>
      <w:marTop w:val="0"/>
      <w:marBottom w:val="0"/>
      <w:divBdr>
        <w:top w:val="none" w:sz="0" w:space="0" w:color="auto"/>
        <w:left w:val="none" w:sz="0" w:space="0" w:color="auto"/>
        <w:bottom w:val="none" w:sz="0" w:space="0" w:color="auto"/>
        <w:right w:val="none" w:sz="0" w:space="0" w:color="auto"/>
      </w:divBdr>
    </w:div>
    <w:div w:id="693074550">
      <w:bodyDiv w:val="1"/>
      <w:marLeft w:val="0"/>
      <w:marRight w:val="0"/>
      <w:marTop w:val="0"/>
      <w:marBottom w:val="0"/>
      <w:divBdr>
        <w:top w:val="none" w:sz="0" w:space="0" w:color="auto"/>
        <w:left w:val="none" w:sz="0" w:space="0" w:color="auto"/>
        <w:bottom w:val="none" w:sz="0" w:space="0" w:color="auto"/>
        <w:right w:val="none" w:sz="0" w:space="0" w:color="auto"/>
      </w:divBdr>
    </w:div>
    <w:div w:id="695011415">
      <w:bodyDiv w:val="1"/>
      <w:marLeft w:val="0"/>
      <w:marRight w:val="0"/>
      <w:marTop w:val="0"/>
      <w:marBottom w:val="0"/>
      <w:divBdr>
        <w:top w:val="none" w:sz="0" w:space="0" w:color="auto"/>
        <w:left w:val="none" w:sz="0" w:space="0" w:color="auto"/>
        <w:bottom w:val="none" w:sz="0" w:space="0" w:color="auto"/>
        <w:right w:val="none" w:sz="0" w:space="0" w:color="auto"/>
      </w:divBdr>
    </w:div>
    <w:div w:id="699165302">
      <w:bodyDiv w:val="1"/>
      <w:marLeft w:val="0"/>
      <w:marRight w:val="0"/>
      <w:marTop w:val="0"/>
      <w:marBottom w:val="0"/>
      <w:divBdr>
        <w:top w:val="none" w:sz="0" w:space="0" w:color="auto"/>
        <w:left w:val="none" w:sz="0" w:space="0" w:color="auto"/>
        <w:bottom w:val="none" w:sz="0" w:space="0" w:color="auto"/>
        <w:right w:val="none" w:sz="0" w:space="0" w:color="auto"/>
      </w:divBdr>
    </w:div>
    <w:div w:id="702174545">
      <w:bodyDiv w:val="1"/>
      <w:marLeft w:val="0"/>
      <w:marRight w:val="0"/>
      <w:marTop w:val="0"/>
      <w:marBottom w:val="0"/>
      <w:divBdr>
        <w:top w:val="none" w:sz="0" w:space="0" w:color="auto"/>
        <w:left w:val="none" w:sz="0" w:space="0" w:color="auto"/>
        <w:bottom w:val="none" w:sz="0" w:space="0" w:color="auto"/>
        <w:right w:val="none" w:sz="0" w:space="0" w:color="auto"/>
      </w:divBdr>
    </w:div>
    <w:div w:id="705182497">
      <w:bodyDiv w:val="1"/>
      <w:marLeft w:val="0"/>
      <w:marRight w:val="0"/>
      <w:marTop w:val="0"/>
      <w:marBottom w:val="0"/>
      <w:divBdr>
        <w:top w:val="none" w:sz="0" w:space="0" w:color="auto"/>
        <w:left w:val="none" w:sz="0" w:space="0" w:color="auto"/>
        <w:bottom w:val="none" w:sz="0" w:space="0" w:color="auto"/>
        <w:right w:val="none" w:sz="0" w:space="0" w:color="auto"/>
      </w:divBdr>
      <w:divsChild>
        <w:div w:id="1395347098">
          <w:marLeft w:val="0"/>
          <w:marRight w:val="0"/>
          <w:marTop w:val="0"/>
          <w:marBottom w:val="0"/>
          <w:divBdr>
            <w:top w:val="none" w:sz="0" w:space="0" w:color="auto"/>
            <w:left w:val="none" w:sz="0" w:space="0" w:color="auto"/>
            <w:bottom w:val="none" w:sz="0" w:space="0" w:color="auto"/>
            <w:right w:val="none" w:sz="0" w:space="0" w:color="auto"/>
          </w:divBdr>
        </w:div>
      </w:divsChild>
    </w:div>
    <w:div w:id="705375256">
      <w:bodyDiv w:val="1"/>
      <w:marLeft w:val="0"/>
      <w:marRight w:val="0"/>
      <w:marTop w:val="0"/>
      <w:marBottom w:val="0"/>
      <w:divBdr>
        <w:top w:val="none" w:sz="0" w:space="0" w:color="auto"/>
        <w:left w:val="none" w:sz="0" w:space="0" w:color="auto"/>
        <w:bottom w:val="none" w:sz="0" w:space="0" w:color="auto"/>
        <w:right w:val="none" w:sz="0" w:space="0" w:color="auto"/>
      </w:divBdr>
    </w:div>
    <w:div w:id="706947205">
      <w:bodyDiv w:val="1"/>
      <w:marLeft w:val="0"/>
      <w:marRight w:val="0"/>
      <w:marTop w:val="0"/>
      <w:marBottom w:val="0"/>
      <w:divBdr>
        <w:top w:val="none" w:sz="0" w:space="0" w:color="auto"/>
        <w:left w:val="none" w:sz="0" w:space="0" w:color="auto"/>
        <w:bottom w:val="none" w:sz="0" w:space="0" w:color="auto"/>
        <w:right w:val="none" w:sz="0" w:space="0" w:color="auto"/>
      </w:divBdr>
    </w:div>
    <w:div w:id="707416771">
      <w:bodyDiv w:val="1"/>
      <w:marLeft w:val="0"/>
      <w:marRight w:val="0"/>
      <w:marTop w:val="0"/>
      <w:marBottom w:val="0"/>
      <w:divBdr>
        <w:top w:val="none" w:sz="0" w:space="0" w:color="auto"/>
        <w:left w:val="none" w:sz="0" w:space="0" w:color="auto"/>
        <w:bottom w:val="none" w:sz="0" w:space="0" w:color="auto"/>
        <w:right w:val="none" w:sz="0" w:space="0" w:color="auto"/>
      </w:divBdr>
    </w:div>
    <w:div w:id="716465751">
      <w:bodyDiv w:val="1"/>
      <w:marLeft w:val="0"/>
      <w:marRight w:val="0"/>
      <w:marTop w:val="0"/>
      <w:marBottom w:val="0"/>
      <w:divBdr>
        <w:top w:val="none" w:sz="0" w:space="0" w:color="auto"/>
        <w:left w:val="none" w:sz="0" w:space="0" w:color="auto"/>
        <w:bottom w:val="none" w:sz="0" w:space="0" w:color="auto"/>
        <w:right w:val="none" w:sz="0" w:space="0" w:color="auto"/>
      </w:divBdr>
    </w:div>
    <w:div w:id="719867150">
      <w:bodyDiv w:val="1"/>
      <w:marLeft w:val="0"/>
      <w:marRight w:val="0"/>
      <w:marTop w:val="0"/>
      <w:marBottom w:val="0"/>
      <w:divBdr>
        <w:top w:val="none" w:sz="0" w:space="0" w:color="auto"/>
        <w:left w:val="none" w:sz="0" w:space="0" w:color="auto"/>
        <w:bottom w:val="none" w:sz="0" w:space="0" w:color="auto"/>
        <w:right w:val="none" w:sz="0" w:space="0" w:color="auto"/>
      </w:divBdr>
    </w:div>
    <w:div w:id="720599434">
      <w:bodyDiv w:val="1"/>
      <w:marLeft w:val="0"/>
      <w:marRight w:val="0"/>
      <w:marTop w:val="0"/>
      <w:marBottom w:val="0"/>
      <w:divBdr>
        <w:top w:val="none" w:sz="0" w:space="0" w:color="auto"/>
        <w:left w:val="none" w:sz="0" w:space="0" w:color="auto"/>
        <w:bottom w:val="none" w:sz="0" w:space="0" w:color="auto"/>
        <w:right w:val="none" w:sz="0" w:space="0" w:color="auto"/>
      </w:divBdr>
    </w:div>
    <w:div w:id="727922938">
      <w:bodyDiv w:val="1"/>
      <w:marLeft w:val="0"/>
      <w:marRight w:val="0"/>
      <w:marTop w:val="0"/>
      <w:marBottom w:val="0"/>
      <w:divBdr>
        <w:top w:val="none" w:sz="0" w:space="0" w:color="auto"/>
        <w:left w:val="none" w:sz="0" w:space="0" w:color="auto"/>
        <w:bottom w:val="none" w:sz="0" w:space="0" w:color="auto"/>
        <w:right w:val="none" w:sz="0" w:space="0" w:color="auto"/>
      </w:divBdr>
    </w:div>
    <w:div w:id="731973016">
      <w:bodyDiv w:val="1"/>
      <w:marLeft w:val="0"/>
      <w:marRight w:val="0"/>
      <w:marTop w:val="0"/>
      <w:marBottom w:val="0"/>
      <w:divBdr>
        <w:top w:val="none" w:sz="0" w:space="0" w:color="auto"/>
        <w:left w:val="none" w:sz="0" w:space="0" w:color="auto"/>
        <w:bottom w:val="none" w:sz="0" w:space="0" w:color="auto"/>
        <w:right w:val="none" w:sz="0" w:space="0" w:color="auto"/>
      </w:divBdr>
    </w:div>
    <w:div w:id="731974078">
      <w:bodyDiv w:val="1"/>
      <w:marLeft w:val="0"/>
      <w:marRight w:val="0"/>
      <w:marTop w:val="0"/>
      <w:marBottom w:val="0"/>
      <w:divBdr>
        <w:top w:val="none" w:sz="0" w:space="0" w:color="auto"/>
        <w:left w:val="none" w:sz="0" w:space="0" w:color="auto"/>
        <w:bottom w:val="none" w:sz="0" w:space="0" w:color="auto"/>
        <w:right w:val="none" w:sz="0" w:space="0" w:color="auto"/>
      </w:divBdr>
    </w:div>
    <w:div w:id="733240497">
      <w:bodyDiv w:val="1"/>
      <w:marLeft w:val="0"/>
      <w:marRight w:val="0"/>
      <w:marTop w:val="0"/>
      <w:marBottom w:val="0"/>
      <w:divBdr>
        <w:top w:val="none" w:sz="0" w:space="0" w:color="auto"/>
        <w:left w:val="none" w:sz="0" w:space="0" w:color="auto"/>
        <w:bottom w:val="none" w:sz="0" w:space="0" w:color="auto"/>
        <w:right w:val="none" w:sz="0" w:space="0" w:color="auto"/>
      </w:divBdr>
    </w:div>
    <w:div w:id="733553629">
      <w:bodyDiv w:val="1"/>
      <w:marLeft w:val="0"/>
      <w:marRight w:val="0"/>
      <w:marTop w:val="0"/>
      <w:marBottom w:val="0"/>
      <w:divBdr>
        <w:top w:val="none" w:sz="0" w:space="0" w:color="auto"/>
        <w:left w:val="none" w:sz="0" w:space="0" w:color="auto"/>
        <w:bottom w:val="none" w:sz="0" w:space="0" w:color="auto"/>
        <w:right w:val="none" w:sz="0" w:space="0" w:color="auto"/>
      </w:divBdr>
    </w:div>
    <w:div w:id="737364756">
      <w:bodyDiv w:val="1"/>
      <w:marLeft w:val="0"/>
      <w:marRight w:val="0"/>
      <w:marTop w:val="0"/>
      <w:marBottom w:val="0"/>
      <w:divBdr>
        <w:top w:val="none" w:sz="0" w:space="0" w:color="auto"/>
        <w:left w:val="none" w:sz="0" w:space="0" w:color="auto"/>
        <w:bottom w:val="none" w:sz="0" w:space="0" w:color="auto"/>
        <w:right w:val="none" w:sz="0" w:space="0" w:color="auto"/>
      </w:divBdr>
    </w:div>
    <w:div w:id="738791391">
      <w:bodyDiv w:val="1"/>
      <w:marLeft w:val="0"/>
      <w:marRight w:val="0"/>
      <w:marTop w:val="0"/>
      <w:marBottom w:val="0"/>
      <w:divBdr>
        <w:top w:val="none" w:sz="0" w:space="0" w:color="auto"/>
        <w:left w:val="none" w:sz="0" w:space="0" w:color="auto"/>
        <w:bottom w:val="none" w:sz="0" w:space="0" w:color="auto"/>
        <w:right w:val="none" w:sz="0" w:space="0" w:color="auto"/>
      </w:divBdr>
    </w:div>
    <w:div w:id="744959304">
      <w:bodyDiv w:val="1"/>
      <w:marLeft w:val="0"/>
      <w:marRight w:val="0"/>
      <w:marTop w:val="0"/>
      <w:marBottom w:val="0"/>
      <w:divBdr>
        <w:top w:val="none" w:sz="0" w:space="0" w:color="auto"/>
        <w:left w:val="none" w:sz="0" w:space="0" w:color="auto"/>
        <w:bottom w:val="none" w:sz="0" w:space="0" w:color="auto"/>
        <w:right w:val="none" w:sz="0" w:space="0" w:color="auto"/>
      </w:divBdr>
    </w:div>
    <w:div w:id="745150664">
      <w:bodyDiv w:val="1"/>
      <w:marLeft w:val="0"/>
      <w:marRight w:val="0"/>
      <w:marTop w:val="0"/>
      <w:marBottom w:val="0"/>
      <w:divBdr>
        <w:top w:val="none" w:sz="0" w:space="0" w:color="auto"/>
        <w:left w:val="none" w:sz="0" w:space="0" w:color="auto"/>
        <w:bottom w:val="none" w:sz="0" w:space="0" w:color="auto"/>
        <w:right w:val="none" w:sz="0" w:space="0" w:color="auto"/>
      </w:divBdr>
    </w:div>
    <w:div w:id="746222718">
      <w:bodyDiv w:val="1"/>
      <w:marLeft w:val="0"/>
      <w:marRight w:val="0"/>
      <w:marTop w:val="0"/>
      <w:marBottom w:val="0"/>
      <w:divBdr>
        <w:top w:val="none" w:sz="0" w:space="0" w:color="auto"/>
        <w:left w:val="none" w:sz="0" w:space="0" w:color="auto"/>
        <w:bottom w:val="none" w:sz="0" w:space="0" w:color="auto"/>
        <w:right w:val="none" w:sz="0" w:space="0" w:color="auto"/>
      </w:divBdr>
    </w:div>
    <w:div w:id="748774504">
      <w:bodyDiv w:val="1"/>
      <w:marLeft w:val="0"/>
      <w:marRight w:val="0"/>
      <w:marTop w:val="0"/>
      <w:marBottom w:val="0"/>
      <w:divBdr>
        <w:top w:val="none" w:sz="0" w:space="0" w:color="auto"/>
        <w:left w:val="none" w:sz="0" w:space="0" w:color="auto"/>
        <w:bottom w:val="none" w:sz="0" w:space="0" w:color="auto"/>
        <w:right w:val="none" w:sz="0" w:space="0" w:color="auto"/>
      </w:divBdr>
    </w:div>
    <w:div w:id="749690978">
      <w:bodyDiv w:val="1"/>
      <w:marLeft w:val="0"/>
      <w:marRight w:val="0"/>
      <w:marTop w:val="0"/>
      <w:marBottom w:val="0"/>
      <w:divBdr>
        <w:top w:val="none" w:sz="0" w:space="0" w:color="auto"/>
        <w:left w:val="none" w:sz="0" w:space="0" w:color="auto"/>
        <w:bottom w:val="none" w:sz="0" w:space="0" w:color="auto"/>
        <w:right w:val="none" w:sz="0" w:space="0" w:color="auto"/>
      </w:divBdr>
    </w:div>
    <w:div w:id="752779100">
      <w:bodyDiv w:val="1"/>
      <w:marLeft w:val="0"/>
      <w:marRight w:val="0"/>
      <w:marTop w:val="0"/>
      <w:marBottom w:val="0"/>
      <w:divBdr>
        <w:top w:val="none" w:sz="0" w:space="0" w:color="auto"/>
        <w:left w:val="none" w:sz="0" w:space="0" w:color="auto"/>
        <w:bottom w:val="none" w:sz="0" w:space="0" w:color="auto"/>
        <w:right w:val="none" w:sz="0" w:space="0" w:color="auto"/>
      </w:divBdr>
    </w:div>
    <w:div w:id="753744602">
      <w:bodyDiv w:val="1"/>
      <w:marLeft w:val="0"/>
      <w:marRight w:val="0"/>
      <w:marTop w:val="0"/>
      <w:marBottom w:val="0"/>
      <w:divBdr>
        <w:top w:val="none" w:sz="0" w:space="0" w:color="auto"/>
        <w:left w:val="none" w:sz="0" w:space="0" w:color="auto"/>
        <w:bottom w:val="none" w:sz="0" w:space="0" w:color="auto"/>
        <w:right w:val="none" w:sz="0" w:space="0" w:color="auto"/>
      </w:divBdr>
    </w:div>
    <w:div w:id="756488280">
      <w:bodyDiv w:val="1"/>
      <w:marLeft w:val="0"/>
      <w:marRight w:val="0"/>
      <w:marTop w:val="0"/>
      <w:marBottom w:val="0"/>
      <w:divBdr>
        <w:top w:val="none" w:sz="0" w:space="0" w:color="auto"/>
        <w:left w:val="none" w:sz="0" w:space="0" w:color="auto"/>
        <w:bottom w:val="none" w:sz="0" w:space="0" w:color="auto"/>
        <w:right w:val="none" w:sz="0" w:space="0" w:color="auto"/>
      </w:divBdr>
    </w:div>
    <w:div w:id="758253104">
      <w:bodyDiv w:val="1"/>
      <w:marLeft w:val="0"/>
      <w:marRight w:val="0"/>
      <w:marTop w:val="0"/>
      <w:marBottom w:val="0"/>
      <w:divBdr>
        <w:top w:val="none" w:sz="0" w:space="0" w:color="auto"/>
        <w:left w:val="none" w:sz="0" w:space="0" w:color="auto"/>
        <w:bottom w:val="none" w:sz="0" w:space="0" w:color="auto"/>
        <w:right w:val="none" w:sz="0" w:space="0" w:color="auto"/>
      </w:divBdr>
    </w:div>
    <w:div w:id="758983132">
      <w:bodyDiv w:val="1"/>
      <w:marLeft w:val="0"/>
      <w:marRight w:val="0"/>
      <w:marTop w:val="0"/>
      <w:marBottom w:val="0"/>
      <w:divBdr>
        <w:top w:val="none" w:sz="0" w:space="0" w:color="auto"/>
        <w:left w:val="none" w:sz="0" w:space="0" w:color="auto"/>
        <w:bottom w:val="none" w:sz="0" w:space="0" w:color="auto"/>
        <w:right w:val="none" w:sz="0" w:space="0" w:color="auto"/>
      </w:divBdr>
      <w:divsChild>
        <w:div w:id="1559314772">
          <w:marLeft w:val="0"/>
          <w:marRight w:val="0"/>
          <w:marTop w:val="0"/>
          <w:marBottom w:val="0"/>
          <w:divBdr>
            <w:top w:val="none" w:sz="0" w:space="0" w:color="auto"/>
            <w:left w:val="none" w:sz="0" w:space="0" w:color="auto"/>
            <w:bottom w:val="none" w:sz="0" w:space="0" w:color="auto"/>
            <w:right w:val="none" w:sz="0" w:space="0" w:color="auto"/>
          </w:divBdr>
        </w:div>
      </w:divsChild>
    </w:div>
    <w:div w:id="761143855">
      <w:bodyDiv w:val="1"/>
      <w:marLeft w:val="0"/>
      <w:marRight w:val="0"/>
      <w:marTop w:val="0"/>
      <w:marBottom w:val="0"/>
      <w:divBdr>
        <w:top w:val="none" w:sz="0" w:space="0" w:color="auto"/>
        <w:left w:val="none" w:sz="0" w:space="0" w:color="auto"/>
        <w:bottom w:val="none" w:sz="0" w:space="0" w:color="auto"/>
        <w:right w:val="none" w:sz="0" w:space="0" w:color="auto"/>
      </w:divBdr>
    </w:div>
    <w:div w:id="762652427">
      <w:bodyDiv w:val="1"/>
      <w:marLeft w:val="0"/>
      <w:marRight w:val="0"/>
      <w:marTop w:val="0"/>
      <w:marBottom w:val="0"/>
      <w:divBdr>
        <w:top w:val="none" w:sz="0" w:space="0" w:color="auto"/>
        <w:left w:val="none" w:sz="0" w:space="0" w:color="auto"/>
        <w:bottom w:val="none" w:sz="0" w:space="0" w:color="auto"/>
        <w:right w:val="none" w:sz="0" w:space="0" w:color="auto"/>
      </w:divBdr>
    </w:div>
    <w:div w:id="762652811">
      <w:bodyDiv w:val="1"/>
      <w:marLeft w:val="0"/>
      <w:marRight w:val="0"/>
      <w:marTop w:val="0"/>
      <w:marBottom w:val="0"/>
      <w:divBdr>
        <w:top w:val="none" w:sz="0" w:space="0" w:color="auto"/>
        <w:left w:val="none" w:sz="0" w:space="0" w:color="auto"/>
        <w:bottom w:val="none" w:sz="0" w:space="0" w:color="auto"/>
        <w:right w:val="none" w:sz="0" w:space="0" w:color="auto"/>
      </w:divBdr>
    </w:div>
    <w:div w:id="764617174">
      <w:bodyDiv w:val="1"/>
      <w:marLeft w:val="0"/>
      <w:marRight w:val="0"/>
      <w:marTop w:val="0"/>
      <w:marBottom w:val="0"/>
      <w:divBdr>
        <w:top w:val="none" w:sz="0" w:space="0" w:color="auto"/>
        <w:left w:val="none" w:sz="0" w:space="0" w:color="auto"/>
        <w:bottom w:val="none" w:sz="0" w:space="0" w:color="auto"/>
        <w:right w:val="none" w:sz="0" w:space="0" w:color="auto"/>
      </w:divBdr>
      <w:divsChild>
        <w:div w:id="1410079259">
          <w:marLeft w:val="0"/>
          <w:marRight w:val="0"/>
          <w:marTop w:val="0"/>
          <w:marBottom w:val="0"/>
          <w:divBdr>
            <w:top w:val="none" w:sz="0" w:space="0" w:color="auto"/>
            <w:left w:val="none" w:sz="0" w:space="0" w:color="auto"/>
            <w:bottom w:val="none" w:sz="0" w:space="0" w:color="auto"/>
            <w:right w:val="none" w:sz="0" w:space="0" w:color="auto"/>
          </w:divBdr>
        </w:div>
      </w:divsChild>
    </w:div>
    <w:div w:id="769273117">
      <w:bodyDiv w:val="1"/>
      <w:marLeft w:val="0"/>
      <w:marRight w:val="0"/>
      <w:marTop w:val="0"/>
      <w:marBottom w:val="0"/>
      <w:divBdr>
        <w:top w:val="none" w:sz="0" w:space="0" w:color="auto"/>
        <w:left w:val="none" w:sz="0" w:space="0" w:color="auto"/>
        <w:bottom w:val="none" w:sz="0" w:space="0" w:color="auto"/>
        <w:right w:val="none" w:sz="0" w:space="0" w:color="auto"/>
      </w:divBdr>
      <w:divsChild>
        <w:div w:id="825169269">
          <w:marLeft w:val="0"/>
          <w:marRight w:val="0"/>
          <w:marTop w:val="0"/>
          <w:marBottom w:val="0"/>
          <w:divBdr>
            <w:top w:val="none" w:sz="0" w:space="0" w:color="auto"/>
            <w:left w:val="none" w:sz="0" w:space="0" w:color="auto"/>
            <w:bottom w:val="none" w:sz="0" w:space="0" w:color="auto"/>
            <w:right w:val="none" w:sz="0" w:space="0" w:color="auto"/>
          </w:divBdr>
        </w:div>
      </w:divsChild>
    </w:div>
    <w:div w:id="769424025">
      <w:bodyDiv w:val="1"/>
      <w:marLeft w:val="0"/>
      <w:marRight w:val="0"/>
      <w:marTop w:val="0"/>
      <w:marBottom w:val="0"/>
      <w:divBdr>
        <w:top w:val="none" w:sz="0" w:space="0" w:color="auto"/>
        <w:left w:val="none" w:sz="0" w:space="0" w:color="auto"/>
        <w:bottom w:val="none" w:sz="0" w:space="0" w:color="auto"/>
        <w:right w:val="none" w:sz="0" w:space="0" w:color="auto"/>
      </w:divBdr>
      <w:divsChild>
        <w:div w:id="1932814351">
          <w:marLeft w:val="0"/>
          <w:marRight w:val="0"/>
          <w:marTop w:val="0"/>
          <w:marBottom w:val="0"/>
          <w:divBdr>
            <w:top w:val="none" w:sz="0" w:space="0" w:color="auto"/>
            <w:left w:val="none" w:sz="0" w:space="0" w:color="auto"/>
            <w:bottom w:val="none" w:sz="0" w:space="0" w:color="auto"/>
            <w:right w:val="none" w:sz="0" w:space="0" w:color="auto"/>
          </w:divBdr>
        </w:div>
      </w:divsChild>
    </w:div>
    <w:div w:id="770005243">
      <w:bodyDiv w:val="1"/>
      <w:marLeft w:val="0"/>
      <w:marRight w:val="0"/>
      <w:marTop w:val="0"/>
      <w:marBottom w:val="0"/>
      <w:divBdr>
        <w:top w:val="none" w:sz="0" w:space="0" w:color="auto"/>
        <w:left w:val="none" w:sz="0" w:space="0" w:color="auto"/>
        <w:bottom w:val="none" w:sz="0" w:space="0" w:color="auto"/>
        <w:right w:val="none" w:sz="0" w:space="0" w:color="auto"/>
      </w:divBdr>
      <w:divsChild>
        <w:div w:id="577397225">
          <w:marLeft w:val="0"/>
          <w:marRight w:val="0"/>
          <w:marTop w:val="0"/>
          <w:marBottom w:val="0"/>
          <w:divBdr>
            <w:top w:val="none" w:sz="0" w:space="0" w:color="auto"/>
            <w:left w:val="none" w:sz="0" w:space="0" w:color="auto"/>
            <w:bottom w:val="none" w:sz="0" w:space="0" w:color="auto"/>
            <w:right w:val="none" w:sz="0" w:space="0" w:color="auto"/>
          </w:divBdr>
        </w:div>
      </w:divsChild>
    </w:div>
    <w:div w:id="772557480">
      <w:bodyDiv w:val="1"/>
      <w:marLeft w:val="0"/>
      <w:marRight w:val="0"/>
      <w:marTop w:val="0"/>
      <w:marBottom w:val="0"/>
      <w:divBdr>
        <w:top w:val="none" w:sz="0" w:space="0" w:color="auto"/>
        <w:left w:val="none" w:sz="0" w:space="0" w:color="auto"/>
        <w:bottom w:val="none" w:sz="0" w:space="0" w:color="auto"/>
        <w:right w:val="none" w:sz="0" w:space="0" w:color="auto"/>
      </w:divBdr>
    </w:div>
    <w:div w:id="774061111">
      <w:bodyDiv w:val="1"/>
      <w:marLeft w:val="0"/>
      <w:marRight w:val="0"/>
      <w:marTop w:val="0"/>
      <w:marBottom w:val="0"/>
      <w:divBdr>
        <w:top w:val="none" w:sz="0" w:space="0" w:color="auto"/>
        <w:left w:val="none" w:sz="0" w:space="0" w:color="auto"/>
        <w:bottom w:val="none" w:sz="0" w:space="0" w:color="auto"/>
        <w:right w:val="none" w:sz="0" w:space="0" w:color="auto"/>
      </w:divBdr>
      <w:divsChild>
        <w:div w:id="1513446084">
          <w:marLeft w:val="0"/>
          <w:marRight w:val="0"/>
          <w:marTop w:val="0"/>
          <w:marBottom w:val="0"/>
          <w:divBdr>
            <w:top w:val="none" w:sz="0" w:space="0" w:color="auto"/>
            <w:left w:val="none" w:sz="0" w:space="0" w:color="auto"/>
            <w:bottom w:val="none" w:sz="0" w:space="0" w:color="auto"/>
            <w:right w:val="none" w:sz="0" w:space="0" w:color="auto"/>
          </w:divBdr>
        </w:div>
      </w:divsChild>
    </w:div>
    <w:div w:id="774322053">
      <w:bodyDiv w:val="1"/>
      <w:marLeft w:val="0"/>
      <w:marRight w:val="0"/>
      <w:marTop w:val="0"/>
      <w:marBottom w:val="0"/>
      <w:divBdr>
        <w:top w:val="none" w:sz="0" w:space="0" w:color="auto"/>
        <w:left w:val="none" w:sz="0" w:space="0" w:color="auto"/>
        <w:bottom w:val="none" w:sz="0" w:space="0" w:color="auto"/>
        <w:right w:val="none" w:sz="0" w:space="0" w:color="auto"/>
      </w:divBdr>
      <w:divsChild>
        <w:div w:id="1826385854">
          <w:marLeft w:val="0"/>
          <w:marRight w:val="0"/>
          <w:marTop w:val="0"/>
          <w:marBottom w:val="0"/>
          <w:divBdr>
            <w:top w:val="none" w:sz="0" w:space="0" w:color="auto"/>
            <w:left w:val="none" w:sz="0" w:space="0" w:color="auto"/>
            <w:bottom w:val="none" w:sz="0" w:space="0" w:color="auto"/>
            <w:right w:val="none" w:sz="0" w:space="0" w:color="auto"/>
          </w:divBdr>
        </w:div>
      </w:divsChild>
    </w:div>
    <w:div w:id="777989766">
      <w:bodyDiv w:val="1"/>
      <w:marLeft w:val="0"/>
      <w:marRight w:val="0"/>
      <w:marTop w:val="0"/>
      <w:marBottom w:val="0"/>
      <w:divBdr>
        <w:top w:val="none" w:sz="0" w:space="0" w:color="auto"/>
        <w:left w:val="none" w:sz="0" w:space="0" w:color="auto"/>
        <w:bottom w:val="none" w:sz="0" w:space="0" w:color="auto"/>
        <w:right w:val="none" w:sz="0" w:space="0" w:color="auto"/>
      </w:divBdr>
      <w:divsChild>
        <w:div w:id="1154225505">
          <w:marLeft w:val="0"/>
          <w:marRight w:val="0"/>
          <w:marTop w:val="0"/>
          <w:marBottom w:val="0"/>
          <w:divBdr>
            <w:top w:val="none" w:sz="0" w:space="0" w:color="auto"/>
            <w:left w:val="none" w:sz="0" w:space="0" w:color="auto"/>
            <w:bottom w:val="none" w:sz="0" w:space="0" w:color="auto"/>
            <w:right w:val="none" w:sz="0" w:space="0" w:color="auto"/>
          </w:divBdr>
        </w:div>
      </w:divsChild>
    </w:div>
    <w:div w:id="778909798">
      <w:bodyDiv w:val="1"/>
      <w:marLeft w:val="0"/>
      <w:marRight w:val="0"/>
      <w:marTop w:val="0"/>
      <w:marBottom w:val="0"/>
      <w:divBdr>
        <w:top w:val="none" w:sz="0" w:space="0" w:color="auto"/>
        <w:left w:val="none" w:sz="0" w:space="0" w:color="auto"/>
        <w:bottom w:val="none" w:sz="0" w:space="0" w:color="auto"/>
        <w:right w:val="none" w:sz="0" w:space="0" w:color="auto"/>
      </w:divBdr>
    </w:div>
    <w:div w:id="781150994">
      <w:bodyDiv w:val="1"/>
      <w:marLeft w:val="0"/>
      <w:marRight w:val="0"/>
      <w:marTop w:val="0"/>
      <w:marBottom w:val="0"/>
      <w:divBdr>
        <w:top w:val="none" w:sz="0" w:space="0" w:color="auto"/>
        <w:left w:val="none" w:sz="0" w:space="0" w:color="auto"/>
        <w:bottom w:val="none" w:sz="0" w:space="0" w:color="auto"/>
        <w:right w:val="none" w:sz="0" w:space="0" w:color="auto"/>
      </w:divBdr>
    </w:div>
    <w:div w:id="781530421">
      <w:bodyDiv w:val="1"/>
      <w:marLeft w:val="0"/>
      <w:marRight w:val="0"/>
      <w:marTop w:val="0"/>
      <w:marBottom w:val="0"/>
      <w:divBdr>
        <w:top w:val="none" w:sz="0" w:space="0" w:color="auto"/>
        <w:left w:val="none" w:sz="0" w:space="0" w:color="auto"/>
        <w:bottom w:val="none" w:sz="0" w:space="0" w:color="auto"/>
        <w:right w:val="none" w:sz="0" w:space="0" w:color="auto"/>
      </w:divBdr>
    </w:div>
    <w:div w:id="786584305">
      <w:bodyDiv w:val="1"/>
      <w:marLeft w:val="0"/>
      <w:marRight w:val="0"/>
      <w:marTop w:val="0"/>
      <w:marBottom w:val="0"/>
      <w:divBdr>
        <w:top w:val="none" w:sz="0" w:space="0" w:color="auto"/>
        <w:left w:val="none" w:sz="0" w:space="0" w:color="auto"/>
        <w:bottom w:val="none" w:sz="0" w:space="0" w:color="auto"/>
        <w:right w:val="none" w:sz="0" w:space="0" w:color="auto"/>
      </w:divBdr>
    </w:div>
    <w:div w:id="790052033">
      <w:bodyDiv w:val="1"/>
      <w:marLeft w:val="0"/>
      <w:marRight w:val="0"/>
      <w:marTop w:val="0"/>
      <w:marBottom w:val="0"/>
      <w:divBdr>
        <w:top w:val="none" w:sz="0" w:space="0" w:color="auto"/>
        <w:left w:val="none" w:sz="0" w:space="0" w:color="auto"/>
        <w:bottom w:val="none" w:sz="0" w:space="0" w:color="auto"/>
        <w:right w:val="none" w:sz="0" w:space="0" w:color="auto"/>
      </w:divBdr>
    </w:div>
    <w:div w:id="791510825">
      <w:bodyDiv w:val="1"/>
      <w:marLeft w:val="0"/>
      <w:marRight w:val="0"/>
      <w:marTop w:val="0"/>
      <w:marBottom w:val="0"/>
      <w:divBdr>
        <w:top w:val="none" w:sz="0" w:space="0" w:color="auto"/>
        <w:left w:val="none" w:sz="0" w:space="0" w:color="auto"/>
        <w:bottom w:val="none" w:sz="0" w:space="0" w:color="auto"/>
        <w:right w:val="none" w:sz="0" w:space="0" w:color="auto"/>
      </w:divBdr>
    </w:div>
    <w:div w:id="794179312">
      <w:bodyDiv w:val="1"/>
      <w:marLeft w:val="0"/>
      <w:marRight w:val="0"/>
      <w:marTop w:val="0"/>
      <w:marBottom w:val="0"/>
      <w:divBdr>
        <w:top w:val="none" w:sz="0" w:space="0" w:color="auto"/>
        <w:left w:val="none" w:sz="0" w:space="0" w:color="auto"/>
        <w:bottom w:val="none" w:sz="0" w:space="0" w:color="auto"/>
        <w:right w:val="none" w:sz="0" w:space="0" w:color="auto"/>
      </w:divBdr>
    </w:div>
    <w:div w:id="794712594">
      <w:bodyDiv w:val="1"/>
      <w:marLeft w:val="0"/>
      <w:marRight w:val="0"/>
      <w:marTop w:val="0"/>
      <w:marBottom w:val="0"/>
      <w:divBdr>
        <w:top w:val="none" w:sz="0" w:space="0" w:color="auto"/>
        <w:left w:val="none" w:sz="0" w:space="0" w:color="auto"/>
        <w:bottom w:val="none" w:sz="0" w:space="0" w:color="auto"/>
        <w:right w:val="none" w:sz="0" w:space="0" w:color="auto"/>
      </w:divBdr>
    </w:div>
    <w:div w:id="795105729">
      <w:bodyDiv w:val="1"/>
      <w:marLeft w:val="0"/>
      <w:marRight w:val="0"/>
      <w:marTop w:val="0"/>
      <w:marBottom w:val="0"/>
      <w:divBdr>
        <w:top w:val="none" w:sz="0" w:space="0" w:color="auto"/>
        <w:left w:val="none" w:sz="0" w:space="0" w:color="auto"/>
        <w:bottom w:val="none" w:sz="0" w:space="0" w:color="auto"/>
        <w:right w:val="none" w:sz="0" w:space="0" w:color="auto"/>
      </w:divBdr>
      <w:divsChild>
        <w:div w:id="1708337333">
          <w:marLeft w:val="0"/>
          <w:marRight w:val="0"/>
          <w:marTop w:val="0"/>
          <w:marBottom w:val="0"/>
          <w:divBdr>
            <w:top w:val="none" w:sz="0" w:space="0" w:color="auto"/>
            <w:left w:val="none" w:sz="0" w:space="0" w:color="auto"/>
            <w:bottom w:val="none" w:sz="0" w:space="0" w:color="auto"/>
            <w:right w:val="none" w:sz="0" w:space="0" w:color="auto"/>
          </w:divBdr>
        </w:div>
      </w:divsChild>
    </w:div>
    <w:div w:id="795946294">
      <w:bodyDiv w:val="1"/>
      <w:marLeft w:val="0"/>
      <w:marRight w:val="0"/>
      <w:marTop w:val="0"/>
      <w:marBottom w:val="0"/>
      <w:divBdr>
        <w:top w:val="none" w:sz="0" w:space="0" w:color="auto"/>
        <w:left w:val="none" w:sz="0" w:space="0" w:color="auto"/>
        <w:bottom w:val="none" w:sz="0" w:space="0" w:color="auto"/>
        <w:right w:val="none" w:sz="0" w:space="0" w:color="auto"/>
      </w:divBdr>
    </w:div>
    <w:div w:id="798719619">
      <w:bodyDiv w:val="1"/>
      <w:marLeft w:val="0"/>
      <w:marRight w:val="0"/>
      <w:marTop w:val="0"/>
      <w:marBottom w:val="0"/>
      <w:divBdr>
        <w:top w:val="none" w:sz="0" w:space="0" w:color="auto"/>
        <w:left w:val="none" w:sz="0" w:space="0" w:color="auto"/>
        <w:bottom w:val="none" w:sz="0" w:space="0" w:color="auto"/>
        <w:right w:val="none" w:sz="0" w:space="0" w:color="auto"/>
      </w:divBdr>
    </w:div>
    <w:div w:id="798765372">
      <w:bodyDiv w:val="1"/>
      <w:marLeft w:val="0"/>
      <w:marRight w:val="0"/>
      <w:marTop w:val="0"/>
      <w:marBottom w:val="0"/>
      <w:divBdr>
        <w:top w:val="none" w:sz="0" w:space="0" w:color="auto"/>
        <w:left w:val="none" w:sz="0" w:space="0" w:color="auto"/>
        <w:bottom w:val="none" w:sz="0" w:space="0" w:color="auto"/>
        <w:right w:val="none" w:sz="0" w:space="0" w:color="auto"/>
      </w:divBdr>
    </w:div>
    <w:div w:id="799109492">
      <w:bodyDiv w:val="1"/>
      <w:marLeft w:val="0"/>
      <w:marRight w:val="0"/>
      <w:marTop w:val="0"/>
      <w:marBottom w:val="0"/>
      <w:divBdr>
        <w:top w:val="none" w:sz="0" w:space="0" w:color="auto"/>
        <w:left w:val="none" w:sz="0" w:space="0" w:color="auto"/>
        <w:bottom w:val="none" w:sz="0" w:space="0" w:color="auto"/>
        <w:right w:val="none" w:sz="0" w:space="0" w:color="auto"/>
      </w:divBdr>
    </w:div>
    <w:div w:id="799568883">
      <w:bodyDiv w:val="1"/>
      <w:marLeft w:val="0"/>
      <w:marRight w:val="0"/>
      <w:marTop w:val="0"/>
      <w:marBottom w:val="0"/>
      <w:divBdr>
        <w:top w:val="none" w:sz="0" w:space="0" w:color="auto"/>
        <w:left w:val="none" w:sz="0" w:space="0" w:color="auto"/>
        <w:bottom w:val="none" w:sz="0" w:space="0" w:color="auto"/>
        <w:right w:val="none" w:sz="0" w:space="0" w:color="auto"/>
      </w:divBdr>
    </w:div>
    <w:div w:id="802965534">
      <w:bodyDiv w:val="1"/>
      <w:marLeft w:val="0"/>
      <w:marRight w:val="0"/>
      <w:marTop w:val="0"/>
      <w:marBottom w:val="0"/>
      <w:divBdr>
        <w:top w:val="none" w:sz="0" w:space="0" w:color="auto"/>
        <w:left w:val="none" w:sz="0" w:space="0" w:color="auto"/>
        <w:bottom w:val="none" w:sz="0" w:space="0" w:color="auto"/>
        <w:right w:val="none" w:sz="0" w:space="0" w:color="auto"/>
      </w:divBdr>
    </w:div>
    <w:div w:id="804082968">
      <w:bodyDiv w:val="1"/>
      <w:marLeft w:val="0"/>
      <w:marRight w:val="0"/>
      <w:marTop w:val="0"/>
      <w:marBottom w:val="0"/>
      <w:divBdr>
        <w:top w:val="none" w:sz="0" w:space="0" w:color="auto"/>
        <w:left w:val="none" w:sz="0" w:space="0" w:color="auto"/>
        <w:bottom w:val="none" w:sz="0" w:space="0" w:color="auto"/>
        <w:right w:val="none" w:sz="0" w:space="0" w:color="auto"/>
      </w:divBdr>
    </w:div>
    <w:div w:id="804546355">
      <w:bodyDiv w:val="1"/>
      <w:marLeft w:val="0"/>
      <w:marRight w:val="0"/>
      <w:marTop w:val="0"/>
      <w:marBottom w:val="0"/>
      <w:divBdr>
        <w:top w:val="none" w:sz="0" w:space="0" w:color="auto"/>
        <w:left w:val="none" w:sz="0" w:space="0" w:color="auto"/>
        <w:bottom w:val="none" w:sz="0" w:space="0" w:color="auto"/>
        <w:right w:val="none" w:sz="0" w:space="0" w:color="auto"/>
      </w:divBdr>
    </w:div>
    <w:div w:id="805393936">
      <w:bodyDiv w:val="1"/>
      <w:marLeft w:val="0"/>
      <w:marRight w:val="0"/>
      <w:marTop w:val="0"/>
      <w:marBottom w:val="0"/>
      <w:divBdr>
        <w:top w:val="none" w:sz="0" w:space="0" w:color="auto"/>
        <w:left w:val="none" w:sz="0" w:space="0" w:color="auto"/>
        <w:bottom w:val="none" w:sz="0" w:space="0" w:color="auto"/>
        <w:right w:val="none" w:sz="0" w:space="0" w:color="auto"/>
      </w:divBdr>
    </w:div>
    <w:div w:id="807476412">
      <w:bodyDiv w:val="1"/>
      <w:marLeft w:val="0"/>
      <w:marRight w:val="0"/>
      <w:marTop w:val="0"/>
      <w:marBottom w:val="0"/>
      <w:divBdr>
        <w:top w:val="none" w:sz="0" w:space="0" w:color="auto"/>
        <w:left w:val="none" w:sz="0" w:space="0" w:color="auto"/>
        <w:bottom w:val="none" w:sz="0" w:space="0" w:color="auto"/>
        <w:right w:val="none" w:sz="0" w:space="0" w:color="auto"/>
      </w:divBdr>
    </w:div>
    <w:div w:id="807549760">
      <w:bodyDiv w:val="1"/>
      <w:marLeft w:val="0"/>
      <w:marRight w:val="0"/>
      <w:marTop w:val="0"/>
      <w:marBottom w:val="0"/>
      <w:divBdr>
        <w:top w:val="none" w:sz="0" w:space="0" w:color="auto"/>
        <w:left w:val="none" w:sz="0" w:space="0" w:color="auto"/>
        <w:bottom w:val="none" w:sz="0" w:space="0" w:color="auto"/>
        <w:right w:val="none" w:sz="0" w:space="0" w:color="auto"/>
      </w:divBdr>
    </w:div>
    <w:div w:id="808016900">
      <w:bodyDiv w:val="1"/>
      <w:marLeft w:val="0"/>
      <w:marRight w:val="0"/>
      <w:marTop w:val="0"/>
      <w:marBottom w:val="0"/>
      <w:divBdr>
        <w:top w:val="none" w:sz="0" w:space="0" w:color="auto"/>
        <w:left w:val="none" w:sz="0" w:space="0" w:color="auto"/>
        <w:bottom w:val="none" w:sz="0" w:space="0" w:color="auto"/>
        <w:right w:val="none" w:sz="0" w:space="0" w:color="auto"/>
      </w:divBdr>
      <w:divsChild>
        <w:div w:id="877550841">
          <w:marLeft w:val="0"/>
          <w:marRight w:val="0"/>
          <w:marTop w:val="0"/>
          <w:marBottom w:val="0"/>
          <w:divBdr>
            <w:top w:val="none" w:sz="0" w:space="0" w:color="auto"/>
            <w:left w:val="none" w:sz="0" w:space="0" w:color="auto"/>
            <w:bottom w:val="none" w:sz="0" w:space="0" w:color="auto"/>
            <w:right w:val="none" w:sz="0" w:space="0" w:color="auto"/>
          </w:divBdr>
        </w:div>
      </w:divsChild>
    </w:div>
    <w:div w:id="815148809">
      <w:bodyDiv w:val="1"/>
      <w:marLeft w:val="0"/>
      <w:marRight w:val="0"/>
      <w:marTop w:val="0"/>
      <w:marBottom w:val="0"/>
      <w:divBdr>
        <w:top w:val="none" w:sz="0" w:space="0" w:color="auto"/>
        <w:left w:val="none" w:sz="0" w:space="0" w:color="auto"/>
        <w:bottom w:val="none" w:sz="0" w:space="0" w:color="auto"/>
        <w:right w:val="none" w:sz="0" w:space="0" w:color="auto"/>
      </w:divBdr>
    </w:div>
    <w:div w:id="823623227">
      <w:bodyDiv w:val="1"/>
      <w:marLeft w:val="0"/>
      <w:marRight w:val="0"/>
      <w:marTop w:val="0"/>
      <w:marBottom w:val="0"/>
      <w:divBdr>
        <w:top w:val="none" w:sz="0" w:space="0" w:color="auto"/>
        <w:left w:val="none" w:sz="0" w:space="0" w:color="auto"/>
        <w:bottom w:val="none" w:sz="0" w:space="0" w:color="auto"/>
        <w:right w:val="none" w:sz="0" w:space="0" w:color="auto"/>
      </w:divBdr>
    </w:div>
    <w:div w:id="825051769">
      <w:bodyDiv w:val="1"/>
      <w:marLeft w:val="0"/>
      <w:marRight w:val="0"/>
      <w:marTop w:val="0"/>
      <w:marBottom w:val="0"/>
      <w:divBdr>
        <w:top w:val="none" w:sz="0" w:space="0" w:color="auto"/>
        <w:left w:val="none" w:sz="0" w:space="0" w:color="auto"/>
        <w:bottom w:val="none" w:sz="0" w:space="0" w:color="auto"/>
        <w:right w:val="none" w:sz="0" w:space="0" w:color="auto"/>
      </w:divBdr>
      <w:divsChild>
        <w:div w:id="2103867506">
          <w:marLeft w:val="0"/>
          <w:marRight w:val="0"/>
          <w:marTop w:val="0"/>
          <w:marBottom w:val="0"/>
          <w:divBdr>
            <w:top w:val="none" w:sz="0" w:space="0" w:color="auto"/>
            <w:left w:val="none" w:sz="0" w:space="0" w:color="auto"/>
            <w:bottom w:val="none" w:sz="0" w:space="0" w:color="auto"/>
            <w:right w:val="none" w:sz="0" w:space="0" w:color="auto"/>
          </w:divBdr>
        </w:div>
      </w:divsChild>
    </w:div>
    <w:div w:id="830216009">
      <w:bodyDiv w:val="1"/>
      <w:marLeft w:val="0"/>
      <w:marRight w:val="0"/>
      <w:marTop w:val="0"/>
      <w:marBottom w:val="0"/>
      <w:divBdr>
        <w:top w:val="none" w:sz="0" w:space="0" w:color="auto"/>
        <w:left w:val="none" w:sz="0" w:space="0" w:color="auto"/>
        <w:bottom w:val="none" w:sz="0" w:space="0" w:color="auto"/>
        <w:right w:val="none" w:sz="0" w:space="0" w:color="auto"/>
      </w:divBdr>
    </w:div>
    <w:div w:id="836650484">
      <w:bodyDiv w:val="1"/>
      <w:marLeft w:val="0"/>
      <w:marRight w:val="0"/>
      <w:marTop w:val="0"/>
      <w:marBottom w:val="0"/>
      <w:divBdr>
        <w:top w:val="none" w:sz="0" w:space="0" w:color="auto"/>
        <w:left w:val="none" w:sz="0" w:space="0" w:color="auto"/>
        <w:bottom w:val="none" w:sz="0" w:space="0" w:color="auto"/>
        <w:right w:val="none" w:sz="0" w:space="0" w:color="auto"/>
      </w:divBdr>
    </w:div>
    <w:div w:id="843594640">
      <w:bodyDiv w:val="1"/>
      <w:marLeft w:val="0"/>
      <w:marRight w:val="0"/>
      <w:marTop w:val="0"/>
      <w:marBottom w:val="0"/>
      <w:divBdr>
        <w:top w:val="none" w:sz="0" w:space="0" w:color="auto"/>
        <w:left w:val="none" w:sz="0" w:space="0" w:color="auto"/>
        <w:bottom w:val="none" w:sz="0" w:space="0" w:color="auto"/>
        <w:right w:val="none" w:sz="0" w:space="0" w:color="auto"/>
      </w:divBdr>
    </w:div>
    <w:div w:id="845249526">
      <w:bodyDiv w:val="1"/>
      <w:marLeft w:val="0"/>
      <w:marRight w:val="0"/>
      <w:marTop w:val="0"/>
      <w:marBottom w:val="0"/>
      <w:divBdr>
        <w:top w:val="none" w:sz="0" w:space="0" w:color="auto"/>
        <w:left w:val="none" w:sz="0" w:space="0" w:color="auto"/>
        <w:bottom w:val="none" w:sz="0" w:space="0" w:color="auto"/>
        <w:right w:val="none" w:sz="0" w:space="0" w:color="auto"/>
      </w:divBdr>
    </w:div>
    <w:div w:id="849491436">
      <w:bodyDiv w:val="1"/>
      <w:marLeft w:val="0"/>
      <w:marRight w:val="0"/>
      <w:marTop w:val="0"/>
      <w:marBottom w:val="0"/>
      <w:divBdr>
        <w:top w:val="none" w:sz="0" w:space="0" w:color="auto"/>
        <w:left w:val="none" w:sz="0" w:space="0" w:color="auto"/>
        <w:bottom w:val="none" w:sz="0" w:space="0" w:color="auto"/>
        <w:right w:val="none" w:sz="0" w:space="0" w:color="auto"/>
      </w:divBdr>
    </w:div>
    <w:div w:id="852181115">
      <w:bodyDiv w:val="1"/>
      <w:marLeft w:val="0"/>
      <w:marRight w:val="0"/>
      <w:marTop w:val="0"/>
      <w:marBottom w:val="0"/>
      <w:divBdr>
        <w:top w:val="none" w:sz="0" w:space="0" w:color="auto"/>
        <w:left w:val="none" w:sz="0" w:space="0" w:color="auto"/>
        <w:bottom w:val="none" w:sz="0" w:space="0" w:color="auto"/>
        <w:right w:val="none" w:sz="0" w:space="0" w:color="auto"/>
      </w:divBdr>
    </w:div>
    <w:div w:id="852885522">
      <w:bodyDiv w:val="1"/>
      <w:marLeft w:val="0"/>
      <w:marRight w:val="0"/>
      <w:marTop w:val="0"/>
      <w:marBottom w:val="0"/>
      <w:divBdr>
        <w:top w:val="none" w:sz="0" w:space="0" w:color="auto"/>
        <w:left w:val="none" w:sz="0" w:space="0" w:color="auto"/>
        <w:bottom w:val="none" w:sz="0" w:space="0" w:color="auto"/>
        <w:right w:val="none" w:sz="0" w:space="0" w:color="auto"/>
      </w:divBdr>
      <w:divsChild>
        <w:div w:id="303320424">
          <w:marLeft w:val="0"/>
          <w:marRight w:val="0"/>
          <w:marTop w:val="0"/>
          <w:marBottom w:val="0"/>
          <w:divBdr>
            <w:top w:val="none" w:sz="0" w:space="0" w:color="auto"/>
            <w:left w:val="none" w:sz="0" w:space="0" w:color="auto"/>
            <w:bottom w:val="none" w:sz="0" w:space="0" w:color="auto"/>
            <w:right w:val="none" w:sz="0" w:space="0" w:color="auto"/>
          </w:divBdr>
        </w:div>
      </w:divsChild>
    </w:div>
    <w:div w:id="853612737">
      <w:bodyDiv w:val="1"/>
      <w:marLeft w:val="0"/>
      <w:marRight w:val="0"/>
      <w:marTop w:val="0"/>
      <w:marBottom w:val="0"/>
      <w:divBdr>
        <w:top w:val="none" w:sz="0" w:space="0" w:color="auto"/>
        <w:left w:val="none" w:sz="0" w:space="0" w:color="auto"/>
        <w:bottom w:val="none" w:sz="0" w:space="0" w:color="auto"/>
        <w:right w:val="none" w:sz="0" w:space="0" w:color="auto"/>
      </w:divBdr>
    </w:div>
    <w:div w:id="861163349">
      <w:bodyDiv w:val="1"/>
      <w:marLeft w:val="0"/>
      <w:marRight w:val="0"/>
      <w:marTop w:val="0"/>
      <w:marBottom w:val="0"/>
      <w:divBdr>
        <w:top w:val="none" w:sz="0" w:space="0" w:color="auto"/>
        <w:left w:val="none" w:sz="0" w:space="0" w:color="auto"/>
        <w:bottom w:val="none" w:sz="0" w:space="0" w:color="auto"/>
        <w:right w:val="none" w:sz="0" w:space="0" w:color="auto"/>
      </w:divBdr>
    </w:div>
    <w:div w:id="868562899">
      <w:bodyDiv w:val="1"/>
      <w:marLeft w:val="0"/>
      <w:marRight w:val="0"/>
      <w:marTop w:val="0"/>
      <w:marBottom w:val="0"/>
      <w:divBdr>
        <w:top w:val="none" w:sz="0" w:space="0" w:color="auto"/>
        <w:left w:val="none" w:sz="0" w:space="0" w:color="auto"/>
        <w:bottom w:val="none" w:sz="0" w:space="0" w:color="auto"/>
        <w:right w:val="none" w:sz="0" w:space="0" w:color="auto"/>
      </w:divBdr>
    </w:div>
    <w:div w:id="873731309">
      <w:bodyDiv w:val="1"/>
      <w:marLeft w:val="0"/>
      <w:marRight w:val="0"/>
      <w:marTop w:val="0"/>
      <w:marBottom w:val="0"/>
      <w:divBdr>
        <w:top w:val="none" w:sz="0" w:space="0" w:color="auto"/>
        <w:left w:val="none" w:sz="0" w:space="0" w:color="auto"/>
        <w:bottom w:val="none" w:sz="0" w:space="0" w:color="auto"/>
        <w:right w:val="none" w:sz="0" w:space="0" w:color="auto"/>
      </w:divBdr>
    </w:div>
    <w:div w:id="874315780">
      <w:bodyDiv w:val="1"/>
      <w:marLeft w:val="0"/>
      <w:marRight w:val="0"/>
      <w:marTop w:val="0"/>
      <w:marBottom w:val="0"/>
      <w:divBdr>
        <w:top w:val="none" w:sz="0" w:space="0" w:color="auto"/>
        <w:left w:val="none" w:sz="0" w:space="0" w:color="auto"/>
        <w:bottom w:val="none" w:sz="0" w:space="0" w:color="auto"/>
        <w:right w:val="none" w:sz="0" w:space="0" w:color="auto"/>
      </w:divBdr>
      <w:divsChild>
        <w:div w:id="668798071">
          <w:marLeft w:val="0"/>
          <w:marRight w:val="0"/>
          <w:marTop w:val="0"/>
          <w:marBottom w:val="0"/>
          <w:divBdr>
            <w:top w:val="none" w:sz="0" w:space="0" w:color="auto"/>
            <w:left w:val="none" w:sz="0" w:space="0" w:color="auto"/>
            <w:bottom w:val="none" w:sz="0" w:space="0" w:color="auto"/>
            <w:right w:val="none" w:sz="0" w:space="0" w:color="auto"/>
          </w:divBdr>
        </w:div>
      </w:divsChild>
    </w:div>
    <w:div w:id="875238347">
      <w:bodyDiv w:val="1"/>
      <w:marLeft w:val="0"/>
      <w:marRight w:val="0"/>
      <w:marTop w:val="0"/>
      <w:marBottom w:val="0"/>
      <w:divBdr>
        <w:top w:val="none" w:sz="0" w:space="0" w:color="auto"/>
        <w:left w:val="none" w:sz="0" w:space="0" w:color="auto"/>
        <w:bottom w:val="none" w:sz="0" w:space="0" w:color="auto"/>
        <w:right w:val="none" w:sz="0" w:space="0" w:color="auto"/>
      </w:divBdr>
    </w:div>
    <w:div w:id="877090336">
      <w:bodyDiv w:val="1"/>
      <w:marLeft w:val="0"/>
      <w:marRight w:val="0"/>
      <w:marTop w:val="0"/>
      <w:marBottom w:val="0"/>
      <w:divBdr>
        <w:top w:val="none" w:sz="0" w:space="0" w:color="auto"/>
        <w:left w:val="none" w:sz="0" w:space="0" w:color="auto"/>
        <w:bottom w:val="none" w:sz="0" w:space="0" w:color="auto"/>
        <w:right w:val="none" w:sz="0" w:space="0" w:color="auto"/>
      </w:divBdr>
    </w:div>
    <w:div w:id="879170449">
      <w:bodyDiv w:val="1"/>
      <w:marLeft w:val="0"/>
      <w:marRight w:val="0"/>
      <w:marTop w:val="0"/>
      <w:marBottom w:val="0"/>
      <w:divBdr>
        <w:top w:val="none" w:sz="0" w:space="0" w:color="auto"/>
        <w:left w:val="none" w:sz="0" w:space="0" w:color="auto"/>
        <w:bottom w:val="none" w:sz="0" w:space="0" w:color="auto"/>
        <w:right w:val="none" w:sz="0" w:space="0" w:color="auto"/>
      </w:divBdr>
    </w:div>
    <w:div w:id="884173728">
      <w:bodyDiv w:val="1"/>
      <w:marLeft w:val="0"/>
      <w:marRight w:val="0"/>
      <w:marTop w:val="0"/>
      <w:marBottom w:val="0"/>
      <w:divBdr>
        <w:top w:val="none" w:sz="0" w:space="0" w:color="auto"/>
        <w:left w:val="none" w:sz="0" w:space="0" w:color="auto"/>
        <w:bottom w:val="none" w:sz="0" w:space="0" w:color="auto"/>
        <w:right w:val="none" w:sz="0" w:space="0" w:color="auto"/>
      </w:divBdr>
    </w:div>
    <w:div w:id="886835677">
      <w:bodyDiv w:val="1"/>
      <w:marLeft w:val="0"/>
      <w:marRight w:val="0"/>
      <w:marTop w:val="0"/>
      <w:marBottom w:val="0"/>
      <w:divBdr>
        <w:top w:val="none" w:sz="0" w:space="0" w:color="auto"/>
        <w:left w:val="none" w:sz="0" w:space="0" w:color="auto"/>
        <w:bottom w:val="none" w:sz="0" w:space="0" w:color="auto"/>
        <w:right w:val="none" w:sz="0" w:space="0" w:color="auto"/>
      </w:divBdr>
    </w:div>
    <w:div w:id="887374585">
      <w:bodyDiv w:val="1"/>
      <w:marLeft w:val="0"/>
      <w:marRight w:val="0"/>
      <w:marTop w:val="0"/>
      <w:marBottom w:val="0"/>
      <w:divBdr>
        <w:top w:val="none" w:sz="0" w:space="0" w:color="auto"/>
        <w:left w:val="none" w:sz="0" w:space="0" w:color="auto"/>
        <w:bottom w:val="none" w:sz="0" w:space="0" w:color="auto"/>
        <w:right w:val="none" w:sz="0" w:space="0" w:color="auto"/>
      </w:divBdr>
    </w:div>
    <w:div w:id="889195557">
      <w:bodyDiv w:val="1"/>
      <w:marLeft w:val="0"/>
      <w:marRight w:val="0"/>
      <w:marTop w:val="0"/>
      <w:marBottom w:val="0"/>
      <w:divBdr>
        <w:top w:val="none" w:sz="0" w:space="0" w:color="auto"/>
        <w:left w:val="none" w:sz="0" w:space="0" w:color="auto"/>
        <w:bottom w:val="none" w:sz="0" w:space="0" w:color="auto"/>
        <w:right w:val="none" w:sz="0" w:space="0" w:color="auto"/>
      </w:divBdr>
    </w:div>
    <w:div w:id="889263545">
      <w:bodyDiv w:val="1"/>
      <w:marLeft w:val="0"/>
      <w:marRight w:val="0"/>
      <w:marTop w:val="0"/>
      <w:marBottom w:val="0"/>
      <w:divBdr>
        <w:top w:val="none" w:sz="0" w:space="0" w:color="auto"/>
        <w:left w:val="none" w:sz="0" w:space="0" w:color="auto"/>
        <w:bottom w:val="none" w:sz="0" w:space="0" w:color="auto"/>
        <w:right w:val="none" w:sz="0" w:space="0" w:color="auto"/>
      </w:divBdr>
    </w:div>
    <w:div w:id="889875543">
      <w:bodyDiv w:val="1"/>
      <w:marLeft w:val="0"/>
      <w:marRight w:val="0"/>
      <w:marTop w:val="0"/>
      <w:marBottom w:val="0"/>
      <w:divBdr>
        <w:top w:val="none" w:sz="0" w:space="0" w:color="auto"/>
        <w:left w:val="none" w:sz="0" w:space="0" w:color="auto"/>
        <w:bottom w:val="none" w:sz="0" w:space="0" w:color="auto"/>
        <w:right w:val="none" w:sz="0" w:space="0" w:color="auto"/>
      </w:divBdr>
      <w:divsChild>
        <w:div w:id="2094744601">
          <w:marLeft w:val="0"/>
          <w:marRight w:val="0"/>
          <w:marTop w:val="0"/>
          <w:marBottom w:val="0"/>
          <w:divBdr>
            <w:top w:val="none" w:sz="0" w:space="0" w:color="auto"/>
            <w:left w:val="none" w:sz="0" w:space="0" w:color="auto"/>
            <w:bottom w:val="none" w:sz="0" w:space="0" w:color="auto"/>
            <w:right w:val="none" w:sz="0" w:space="0" w:color="auto"/>
          </w:divBdr>
        </w:div>
      </w:divsChild>
    </w:div>
    <w:div w:id="894703019">
      <w:bodyDiv w:val="1"/>
      <w:marLeft w:val="0"/>
      <w:marRight w:val="0"/>
      <w:marTop w:val="0"/>
      <w:marBottom w:val="0"/>
      <w:divBdr>
        <w:top w:val="none" w:sz="0" w:space="0" w:color="auto"/>
        <w:left w:val="none" w:sz="0" w:space="0" w:color="auto"/>
        <w:bottom w:val="none" w:sz="0" w:space="0" w:color="auto"/>
        <w:right w:val="none" w:sz="0" w:space="0" w:color="auto"/>
      </w:divBdr>
      <w:divsChild>
        <w:div w:id="2129351965">
          <w:marLeft w:val="0"/>
          <w:marRight w:val="0"/>
          <w:marTop w:val="0"/>
          <w:marBottom w:val="0"/>
          <w:divBdr>
            <w:top w:val="none" w:sz="0" w:space="0" w:color="auto"/>
            <w:left w:val="none" w:sz="0" w:space="0" w:color="auto"/>
            <w:bottom w:val="none" w:sz="0" w:space="0" w:color="auto"/>
            <w:right w:val="none" w:sz="0" w:space="0" w:color="auto"/>
          </w:divBdr>
        </w:div>
      </w:divsChild>
    </w:div>
    <w:div w:id="895428772">
      <w:bodyDiv w:val="1"/>
      <w:marLeft w:val="0"/>
      <w:marRight w:val="0"/>
      <w:marTop w:val="0"/>
      <w:marBottom w:val="0"/>
      <w:divBdr>
        <w:top w:val="none" w:sz="0" w:space="0" w:color="auto"/>
        <w:left w:val="none" w:sz="0" w:space="0" w:color="auto"/>
        <w:bottom w:val="none" w:sz="0" w:space="0" w:color="auto"/>
        <w:right w:val="none" w:sz="0" w:space="0" w:color="auto"/>
      </w:divBdr>
      <w:divsChild>
        <w:div w:id="614753734">
          <w:marLeft w:val="0"/>
          <w:marRight w:val="0"/>
          <w:marTop w:val="0"/>
          <w:marBottom w:val="0"/>
          <w:divBdr>
            <w:top w:val="none" w:sz="0" w:space="0" w:color="auto"/>
            <w:left w:val="none" w:sz="0" w:space="0" w:color="auto"/>
            <w:bottom w:val="none" w:sz="0" w:space="0" w:color="auto"/>
            <w:right w:val="none" w:sz="0" w:space="0" w:color="auto"/>
          </w:divBdr>
        </w:div>
      </w:divsChild>
    </w:div>
    <w:div w:id="897665237">
      <w:bodyDiv w:val="1"/>
      <w:marLeft w:val="0"/>
      <w:marRight w:val="0"/>
      <w:marTop w:val="0"/>
      <w:marBottom w:val="0"/>
      <w:divBdr>
        <w:top w:val="none" w:sz="0" w:space="0" w:color="auto"/>
        <w:left w:val="none" w:sz="0" w:space="0" w:color="auto"/>
        <w:bottom w:val="none" w:sz="0" w:space="0" w:color="auto"/>
        <w:right w:val="none" w:sz="0" w:space="0" w:color="auto"/>
      </w:divBdr>
    </w:div>
    <w:div w:id="897712812">
      <w:bodyDiv w:val="1"/>
      <w:marLeft w:val="0"/>
      <w:marRight w:val="0"/>
      <w:marTop w:val="0"/>
      <w:marBottom w:val="0"/>
      <w:divBdr>
        <w:top w:val="none" w:sz="0" w:space="0" w:color="auto"/>
        <w:left w:val="none" w:sz="0" w:space="0" w:color="auto"/>
        <w:bottom w:val="none" w:sz="0" w:space="0" w:color="auto"/>
        <w:right w:val="none" w:sz="0" w:space="0" w:color="auto"/>
      </w:divBdr>
    </w:div>
    <w:div w:id="899482295">
      <w:bodyDiv w:val="1"/>
      <w:marLeft w:val="0"/>
      <w:marRight w:val="0"/>
      <w:marTop w:val="0"/>
      <w:marBottom w:val="0"/>
      <w:divBdr>
        <w:top w:val="none" w:sz="0" w:space="0" w:color="auto"/>
        <w:left w:val="none" w:sz="0" w:space="0" w:color="auto"/>
        <w:bottom w:val="none" w:sz="0" w:space="0" w:color="auto"/>
        <w:right w:val="none" w:sz="0" w:space="0" w:color="auto"/>
      </w:divBdr>
    </w:div>
    <w:div w:id="901402628">
      <w:bodyDiv w:val="1"/>
      <w:marLeft w:val="0"/>
      <w:marRight w:val="0"/>
      <w:marTop w:val="0"/>
      <w:marBottom w:val="0"/>
      <w:divBdr>
        <w:top w:val="none" w:sz="0" w:space="0" w:color="auto"/>
        <w:left w:val="none" w:sz="0" w:space="0" w:color="auto"/>
        <w:bottom w:val="none" w:sz="0" w:space="0" w:color="auto"/>
        <w:right w:val="none" w:sz="0" w:space="0" w:color="auto"/>
      </w:divBdr>
    </w:div>
    <w:div w:id="902520163">
      <w:bodyDiv w:val="1"/>
      <w:marLeft w:val="0"/>
      <w:marRight w:val="0"/>
      <w:marTop w:val="0"/>
      <w:marBottom w:val="0"/>
      <w:divBdr>
        <w:top w:val="none" w:sz="0" w:space="0" w:color="auto"/>
        <w:left w:val="none" w:sz="0" w:space="0" w:color="auto"/>
        <w:bottom w:val="none" w:sz="0" w:space="0" w:color="auto"/>
        <w:right w:val="none" w:sz="0" w:space="0" w:color="auto"/>
      </w:divBdr>
    </w:div>
    <w:div w:id="907612620">
      <w:bodyDiv w:val="1"/>
      <w:marLeft w:val="0"/>
      <w:marRight w:val="0"/>
      <w:marTop w:val="0"/>
      <w:marBottom w:val="0"/>
      <w:divBdr>
        <w:top w:val="none" w:sz="0" w:space="0" w:color="auto"/>
        <w:left w:val="none" w:sz="0" w:space="0" w:color="auto"/>
        <w:bottom w:val="none" w:sz="0" w:space="0" w:color="auto"/>
        <w:right w:val="none" w:sz="0" w:space="0" w:color="auto"/>
      </w:divBdr>
    </w:div>
    <w:div w:id="908733997">
      <w:bodyDiv w:val="1"/>
      <w:marLeft w:val="0"/>
      <w:marRight w:val="0"/>
      <w:marTop w:val="0"/>
      <w:marBottom w:val="0"/>
      <w:divBdr>
        <w:top w:val="none" w:sz="0" w:space="0" w:color="auto"/>
        <w:left w:val="none" w:sz="0" w:space="0" w:color="auto"/>
        <w:bottom w:val="none" w:sz="0" w:space="0" w:color="auto"/>
        <w:right w:val="none" w:sz="0" w:space="0" w:color="auto"/>
      </w:divBdr>
    </w:div>
    <w:div w:id="912592720">
      <w:bodyDiv w:val="1"/>
      <w:marLeft w:val="0"/>
      <w:marRight w:val="0"/>
      <w:marTop w:val="0"/>
      <w:marBottom w:val="0"/>
      <w:divBdr>
        <w:top w:val="none" w:sz="0" w:space="0" w:color="auto"/>
        <w:left w:val="none" w:sz="0" w:space="0" w:color="auto"/>
        <w:bottom w:val="none" w:sz="0" w:space="0" w:color="auto"/>
        <w:right w:val="none" w:sz="0" w:space="0" w:color="auto"/>
      </w:divBdr>
    </w:div>
    <w:div w:id="914624976">
      <w:bodyDiv w:val="1"/>
      <w:marLeft w:val="0"/>
      <w:marRight w:val="0"/>
      <w:marTop w:val="0"/>
      <w:marBottom w:val="0"/>
      <w:divBdr>
        <w:top w:val="none" w:sz="0" w:space="0" w:color="auto"/>
        <w:left w:val="none" w:sz="0" w:space="0" w:color="auto"/>
        <w:bottom w:val="none" w:sz="0" w:space="0" w:color="auto"/>
        <w:right w:val="none" w:sz="0" w:space="0" w:color="auto"/>
      </w:divBdr>
    </w:div>
    <w:div w:id="920721181">
      <w:bodyDiv w:val="1"/>
      <w:marLeft w:val="0"/>
      <w:marRight w:val="0"/>
      <w:marTop w:val="0"/>
      <w:marBottom w:val="0"/>
      <w:divBdr>
        <w:top w:val="none" w:sz="0" w:space="0" w:color="auto"/>
        <w:left w:val="none" w:sz="0" w:space="0" w:color="auto"/>
        <w:bottom w:val="none" w:sz="0" w:space="0" w:color="auto"/>
        <w:right w:val="none" w:sz="0" w:space="0" w:color="auto"/>
      </w:divBdr>
    </w:div>
    <w:div w:id="921795752">
      <w:bodyDiv w:val="1"/>
      <w:marLeft w:val="0"/>
      <w:marRight w:val="0"/>
      <w:marTop w:val="0"/>
      <w:marBottom w:val="0"/>
      <w:divBdr>
        <w:top w:val="none" w:sz="0" w:space="0" w:color="auto"/>
        <w:left w:val="none" w:sz="0" w:space="0" w:color="auto"/>
        <w:bottom w:val="none" w:sz="0" w:space="0" w:color="auto"/>
        <w:right w:val="none" w:sz="0" w:space="0" w:color="auto"/>
      </w:divBdr>
    </w:div>
    <w:div w:id="928737684">
      <w:bodyDiv w:val="1"/>
      <w:marLeft w:val="0"/>
      <w:marRight w:val="0"/>
      <w:marTop w:val="0"/>
      <w:marBottom w:val="0"/>
      <w:divBdr>
        <w:top w:val="none" w:sz="0" w:space="0" w:color="auto"/>
        <w:left w:val="none" w:sz="0" w:space="0" w:color="auto"/>
        <w:bottom w:val="none" w:sz="0" w:space="0" w:color="auto"/>
        <w:right w:val="none" w:sz="0" w:space="0" w:color="auto"/>
      </w:divBdr>
    </w:div>
    <w:div w:id="932975734">
      <w:bodyDiv w:val="1"/>
      <w:marLeft w:val="0"/>
      <w:marRight w:val="0"/>
      <w:marTop w:val="0"/>
      <w:marBottom w:val="0"/>
      <w:divBdr>
        <w:top w:val="none" w:sz="0" w:space="0" w:color="auto"/>
        <w:left w:val="none" w:sz="0" w:space="0" w:color="auto"/>
        <w:bottom w:val="none" w:sz="0" w:space="0" w:color="auto"/>
        <w:right w:val="none" w:sz="0" w:space="0" w:color="auto"/>
      </w:divBdr>
    </w:div>
    <w:div w:id="932976819">
      <w:bodyDiv w:val="1"/>
      <w:marLeft w:val="0"/>
      <w:marRight w:val="0"/>
      <w:marTop w:val="0"/>
      <w:marBottom w:val="0"/>
      <w:divBdr>
        <w:top w:val="none" w:sz="0" w:space="0" w:color="auto"/>
        <w:left w:val="none" w:sz="0" w:space="0" w:color="auto"/>
        <w:bottom w:val="none" w:sz="0" w:space="0" w:color="auto"/>
        <w:right w:val="none" w:sz="0" w:space="0" w:color="auto"/>
      </w:divBdr>
    </w:div>
    <w:div w:id="933635734">
      <w:bodyDiv w:val="1"/>
      <w:marLeft w:val="0"/>
      <w:marRight w:val="0"/>
      <w:marTop w:val="0"/>
      <w:marBottom w:val="0"/>
      <w:divBdr>
        <w:top w:val="none" w:sz="0" w:space="0" w:color="auto"/>
        <w:left w:val="none" w:sz="0" w:space="0" w:color="auto"/>
        <w:bottom w:val="none" w:sz="0" w:space="0" w:color="auto"/>
        <w:right w:val="none" w:sz="0" w:space="0" w:color="auto"/>
      </w:divBdr>
    </w:div>
    <w:div w:id="938026618">
      <w:bodyDiv w:val="1"/>
      <w:marLeft w:val="0"/>
      <w:marRight w:val="0"/>
      <w:marTop w:val="0"/>
      <w:marBottom w:val="0"/>
      <w:divBdr>
        <w:top w:val="none" w:sz="0" w:space="0" w:color="auto"/>
        <w:left w:val="none" w:sz="0" w:space="0" w:color="auto"/>
        <w:bottom w:val="none" w:sz="0" w:space="0" w:color="auto"/>
        <w:right w:val="none" w:sz="0" w:space="0" w:color="auto"/>
      </w:divBdr>
    </w:div>
    <w:div w:id="941886186">
      <w:bodyDiv w:val="1"/>
      <w:marLeft w:val="0"/>
      <w:marRight w:val="0"/>
      <w:marTop w:val="0"/>
      <w:marBottom w:val="0"/>
      <w:divBdr>
        <w:top w:val="none" w:sz="0" w:space="0" w:color="auto"/>
        <w:left w:val="none" w:sz="0" w:space="0" w:color="auto"/>
        <w:bottom w:val="none" w:sz="0" w:space="0" w:color="auto"/>
        <w:right w:val="none" w:sz="0" w:space="0" w:color="auto"/>
      </w:divBdr>
    </w:div>
    <w:div w:id="943415893">
      <w:bodyDiv w:val="1"/>
      <w:marLeft w:val="0"/>
      <w:marRight w:val="0"/>
      <w:marTop w:val="0"/>
      <w:marBottom w:val="0"/>
      <w:divBdr>
        <w:top w:val="none" w:sz="0" w:space="0" w:color="auto"/>
        <w:left w:val="none" w:sz="0" w:space="0" w:color="auto"/>
        <w:bottom w:val="none" w:sz="0" w:space="0" w:color="auto"/>
        <w:right w:val="none" w:sz="0" w:space="0" w:color="auto"/>
      </w:divBdr>
    </w:div>
    <w:div w:id="947395558">
      <w:bodyDiv w:val="1"/>
      <w:marLeft w:val="0"/>
      <w:marRight w:val="0"/>
      <w:marTop w:val="0"/>
      <w:marBottom w:val="0"/>
      <w:divBdr>
        <w:top w:val="none" w:sz="0" w:space="0" w:color="auto"/>
        <w:left w:val="none" w:sz="0" w:space="0" w:color="auto"/>
        <w:bottom w:val="none" w:sz="0" w:space="0" w:color="auto"/>
        <w:right w:val="none" w:sz="0" w:space="0" w:color="auto"/>
      </w:divBdr>
      <w:divsChild>
        <w:div w:id="806119779">
          <w:marLeft w:val="0"/>
          <w:marRight w:val="0"/>
          <w:marTop w:val="0"/>
          <w:marBottom w:val="0"/>
          <w:divBdr>
            <w:top w:val="none" w:sz="0" w:space="0" w:color="auto"/>
            <w:left w:val="none" w:sz="0" w:space="0" w:color="auto"/>
            <w:bottom w:val="none" w:sz="0" w:space="0" w:color="auto"/>
            <w:right w:val="none" w:sz="0" w:space="0" w:color="auto"/>
          </w:divBdr>
        </w:div>
      </w:divsChild>
    </w:div>
    <w:div w:id="948051879">
      <w:bodyDiv w:val="1"/>
      <w:marLeft w:val="0"/>
      <w:marRight w:val="0"/>
      <w:marTop w:val="0"/>
      <w:marBottom w:val="0"/>
      <w:divBdr>
        <w:top w:val="none" w:sz="0" w:space="0" w:color="auto"/>
        <w:left w:val="none" w:sz="0" w:space="0" w:color="auto"/>
        <w:bottom w:val="none" w:sz="0" w:space="0" w:color="auto"/>
        <w:right w:val="none" w:sz="0" w:space="0" w:color="auto"/>
      </w:divBdr>
      <w:divsChild>
        <w:div w:id="222719056">
          <w:marLeft w:val="0"/>
          <w:marRight w:val="0"/>
          <w:marTop w:val="0"/>
          <w:marBottom w:val="0"/>
          <w:divBdr>
            <w:top w:val="none" w:sz="0" w:space="0" w:color="auto"/>
            <w:left w:val="none" w:sz="0" w:space="0" w:color="auto"/>
            <w:bottom w:val="none" w:sz="0" w:space="0" w:color="auto"/>
            <w:right w:val="none" w:sz="0" w:space="0" w:color="auto"/>
          </w:divBdr>
        </w:div>
      </w:divsChild>
    </w:div>
    <w:div w:id="951130643">
      <w:bodyDiv w:val="1"/>
      <w:marLeft w:val="0"/>
      <w:marRight w:val="0"/>
      <w:marTop w:val="0"/>
      <w:marBottom w:val="0"/>
      <w:divBdr>
        <w:top w:val="none" w:sz="0" w:space="0" w:color="auto"/>
        <w:left w:val="none" w:sz="0" w:space="0" w:color="auto"/>
        <w:bottom w:val="none" w:sz="0" w:space="0" w:color="auto"/>
        <w:right w:val="none" w:sz="0" w:space="0" w:color="auto"/>
      </w:divBdr>
    </w:div>
    <w:div w:id="953055714">
      <w:bodyDiv w:val="1"/>
      <w:marLeft w:val="0"/>
      <w:marRight w:val="0"/>
      <w:marTop w:val="0"/>
      <w:marBottom w:val="0"/>
      <w:divBdr>
        <w:top w:val="none" w:sz="0" w:space="0" w:color="auto"/>
        <w:left w:val="none" w:sz="0" w:space="0" w:color="auto"/>
        <w:bottom w:val="none" w:sz="0" w:space="0" w:color="auto"/>
        <w:right w:val="none" w:sz="0" w:space="0" w:color="auto"/>
      </w:divBdr>
      <w:divsChild>
        <w:div w:id="178738431">
          <w:marLeft w:val="0"/>
          <w:marRight w:val="0"/>
          <w:marTop w:val="0"/>
          <w:marBottom w:val="0"/>
          <w:divBdr>
            <w:top w:val="none" w:sz="0" w:space="0" w:color="auto"/>
            <w:left w:val="none" w:sz="0" w:space="0" w:color="auto"/>
            <w:bottom w:val="none" w:sz="0" w:space="0" w:color="auto"/>
            <w:right w:val="none" w:sz="0" w:space="0" w:color="auto"/>
          </w:divBdr>
        </w:div>
      </w:divsChild>
    </w:div>
    <w:div w:id="957101746">
      <w:bodyDiv w:val="1"/>
      <w:marLeft w:val="0"/>
      <w:marRight w:val="0"/>
      <w:marTop w:val="0"/>
      <w:marBottom w:val="0"/>
      <w:divBdr>
        <w:top w:val="none" w:sz="0" w:space="0" w:color="auto"/>
        <w:left w:val="none" w:sz="0" w:space="0" w:color="auto"/>
        <w:bottom w:val="none" w:sz="0" w:space="0" w:color="auto"/>
        <w:right w:val="none" w:sz="0" w:space="0" w:color="auto"/>
      </w:divBdr>
    </w:div>
    <w:div w:id="959410576">
      <w:bodyDiv w:val="1"/>
      <w:marLeft w:val="0"/>
      <w:marRight w:val="0"/>
      <w:marTop w:val="0"/>
      <w:marBottom w:val="0"/>
      <w:divBdr>
        <w:top w:val="none" w:sz="0" w:space="0" w:color="auto"/>
        <w:left w:val="none" w:sz="0" w:space="0" w:color="auto"/>
        <w:bottom w:val="none" w:sz="0" w:space="0" w:color="auto"/>
        <w:right w:val="none" w:sz="0" w:space="0" w:color="auto"/>
      </w:divBdr>
    </w:div>
    <w:div w:id="964385632">
      <w:bodyDiv w:val="1"/>
      <w:marLeft w:val="0"/>
      <w:marRight w:val="0"/>
      <w:marTop w:val="0"/>
      <w:marBottom w:val="0"/>
      <w:divBdr>
        <w:top w:val="none" w:sz="0" w:space="0" w:color="auto"/>
        <w:left w:val="none" w:sz="0" w:space="0" w:color="auto"/>
        <w:bottom w:val="none" w:sz="0" w:space="0" w:color="auto"/>
        <w:right w:val="none" w:sz="0" w:space="0" w:color="auto"/>
      </w:divBdr>
    </w:div>
    <w:div w:id="966004782">
      <w:bodyDiv w:val="1"/>
      <w:marLeft w:val="0"/>
      <w:marRight w:val="0"/>
      <w:marTop w:val="0"/>
      <w:marBottom w:val="0"/>
      <w:divBdr>
        <w:top w:val="none" w:sz="0" w:space="0" w:color="auto"/>
        <w:left w:val="none" w:sz="0" w:space="0" w:color="auto"/>
        <w:bottom w:val="none" w:sz="0" w:space="0" w:color="auto"/>
        <w:right w:val="none" w:sz="0" w:space="0" w:color="auto"/>
      </w:divBdr>
    </w:div>
    <w:div w:id="966928631">
      <w:bodyDiv w:val="1"/>
      <w:marLeft w:val="0"/>
      <w:marRight w:val="0"/>
      <w:marTop w:val="0"/>
      <w:marBottom w:val="0"/>
      <w:divBdr>
        <w:top w:val="none" w:sz="0" w:space="0" w:color="auto"/>
        <w:left w:val="none" w:sz="0" w:space="0" w:color="auto"/>
        <w:bottom w:val="none" w:sz="0" w:space="0" w:color="auto"/>
        <w:right w:val="none" w:sz="0" w:space="0" w:color="auto"/>
      </w:divBdr>
    </w:div>
    <w:div w:id="967123011">
      <w:bodyDiv w:val="1"/>
      <w:marLeft w:val="0"/>
      <w:marRight w:val="0"/>
      <w:marTop w:val="0"/>
      <w:marBottom w:val="0"/>
      <w:divBdr>
        <w:top w:val="none" w:sz="0" w:space="0" w:color="auto"/>
        <w:left w:val="none" w:sz="0" w:space="0" w:color="auto"/>
        <w:bottom w:val="none" w:sz="0" w:space="0" w:color="auto"/>
        <w:right w:val="none" w:sz="0" w:space="0" w:color="auto"/>
      </w:divBdr>
    </w:div>
    <w:div w:id="967206387">
      <w:bodyDiv w:val="1"/>
      <w:marLeft w:val="0"/>
      <w:marRight w:val="0"/>
      <w:marTop w:val="0"/>
      <w:marBottom w:val="0"/>
      <w:divBdr>
        <w:top w:val="none" w:sz="0" w:space="0" w:color="auto"/>
        <w:left w:val="none" w:sz="0" w:space="0" w:color="auto"/>
        <w:bottom w:val="none" w:sz="0" w:space="0" w:color="auto"/>
        <w:right w:val="none" w:sz="0" w:space="0" w:color="auto"/>
      </w:divBdr>
    </w:div>
    <w:div w:id="968244134">
      <w:bodyDiv w:val="1"/>
      <w:marLeft w:val="0"/>
      <w:marRight w:val="0"/>
      <w:marTop w:val="0"/>
      <w:marBottom w:val="0"/>
      <w:divBdr>
        <w:top w:val="none" w:sz="0" w:space="0" w:color="auto"/>
        <w:left w:val="none" w:sz="0" w:space="0" w:color="auto"/>
        <w:bottom w:val="none" w:sz="0" w:space="0" w:color="auto"/>
        <w:right w:val="none" w:sz="0" w:space="0" w:color="auto"/>
      </w:divBdr>
      <w:divsChild>
        <w:div w:id="611321787">
          <w:marLeft w:val="0"/>
          <w:marRight w:val="0"/>
          <w:marTop w:val="0"/>
          <w:marBottom w:val="0"/>
          <w:divBdr>
            <w:top w:val="none" w:sz="0" w:space="0" w:color="auto"/>
            <w:left w:val="none" w:sz="0" w:space="0" w:color="auto"/>
            <w:bottom w:val="none" w:sz="0" w:space="0" w:color="auto"/>
            <w:right w:val="none" w:sz="0" w:space="0" w:color="auto"/>
          </w:divBdr>
        </w:div>
      </w:divsChild>
    </w:div>
    <w:div w:id="971833437">
      <w:bodyDiv w:val="1"/>
      <w:marLeft w:val="0"/>
      <w:marRight w:val="0"/>
      <w:marTop w:val="0"/>
      <w:marBottom w:val="0"/>
      <w:divBdr>
        <w:top w:val="none" w:sz="0" w:space="0" w:color="auto"/>
        <w:left w:val="none" w:sz="0" w:space="0" w:color="auto"/>
        <w:bottom w:val="none" w:sz="0" w:space="0" w:color="auto"/>
        <w:right w:val="none" w:sz="0" w:space="0" w:color="auto"/>
      </w:divBdr>
    </w:div>
    <w:div w:id="974988843">
      <w:bodyDiv w:val="1"/>
      <w:marLeft w:val="0"/>
      <w:marRight w:val="0"/>
      <w:marTop w:val="0"/>
      <w:marBottom w:val="0"/>
      <w:divBdr>
        <w:top w:val="none" w:sz="0" w:space="0" w:color="auto"/>
        <w:left w:val="none" w:sz="0" w:space="0" w:color="auto"/>
        <w:bottom w:val="none" w:sz="0" w:space="0" w:color="auto"/>
        <w:right w:val="none" w:sz="0" w:space="0" w:color="auto"/>
      </w:divBdr>
      <w:divsChild>
        <w:div w:id="542253818">
          <w:marLeft w:val="0"/>
          <w:marRight w:val="0"/>
          <w:marTop w:val="0"/>
          <w:marBottom w:val="0"/>
          <w:divBdr>
            <w:top w:val="none" w:sz="0" w:space="0" w:color="auto"/>
            <w:left w:val="none" w:sz="0" w:space="0" w:color="auto"/>
            <w:bottom w:val="none" w:sz="0" w:space="0" w:color="auto"/>
            <w:right w:val="none" w:sz="0" w:space="0" w:color="auto"/>
          </w:divBdr>
        </w:div>
      </w:divsChild>
    </w:div>
    <w:div w:id="975333740">
      <w:bodyDiv w:val="1"/>
      <w:marLeft w:val="0"/>
      <w:marRight w:val="0"/>
      <w:marTop w:val="0"/>
      <w:marBottom w:val="0"/>
      <w:divBdr>
        <w:top w:val="none" w:sz="0" w:space="0" w:color="auto"/>
        <w:left w:val="none" w:sz="0" w:space="0" w:color="auto"/>
        <w:bottom w:val="none" w:sz="0" w:space="0" w:color="auto"/>
        <w:right w:val="none" w:sz="0" w:space="0" w:color="auto"/>
      </w:divBdr>
    </w:div>
    <w:div w:id="975574288">
      <w:bodyDiv w:val="1"/>
      <w:marLeft w:val="0"/>
      <w:marRight w:val="0"/>
      <w:marTop w:val="0"/>
      <w:marBottom w:val="0"/>
      <w:divBdr>
        <w:top w:val="none" w:sz="0" w:space="0" w:color="auto"/>
        <w:left w:val="none" w:sz="0" w:space="0" w:color="auto"/>
        <w:bottom w:val="none" w:sz="0" w:space="0" w:color="auto"/>
        <w:right w:val="none" w:sz="0" w:space="0" w:color="auto"/>
      </w:divBdr>
    </w:div>
    <w:div w:id="980303642">
      <w:bodyDiv w:val="1"/>
      <w:marLeft w:val="0"/>
      <w:marRight w:val="0"/>
      <w:marTop w:val="0"/>
      <w:marBottom w:val="0"/>
      <w:divBdr>
        <w:top w:val="none" w:sz="0" w:space="0" w:color="auto"/>
        <w:left w:val="none" w:sz="0" w:space="0" w:color="auto"/>
        <w:bottom w:val="none" w:sz="0" w:space="0" w:color="auto"/>
        <w:right w:val="none" w:sz="0" w:space="0" w:color="auto"/>
      </w:divBdr>
    </w:div>
    <w:div w:id="980622103">
      <w:bodyDiv w:val="1"/>
      <w:marLeft w:val="0"/>
      <w:marRight w:val="0"/>
      <w:marTop w:val="0"/>
      <w:marBottom w:val="0"/>
      <w:divBdr>
        <w:top w:val="none" w:sz="0" w:space="0" w:color="auto"/>
        <w:left w:val="none" w:sz="0" w:space="0" w:color="auto"/>
        <w:bottom w:val="none" w:sz="0" w:space="0" w:color="auto"/>
        <w:right w:val="none" w:sz="0" w:space="0" w:color="auto"/>
      </w:divBdr>
      <w:divsChild>
        <w:div w:id="694427286">
          <w:marLeft w:val="0"/>
          <w:marRight w:val="0"/>
          <w:marTop w:val="0"/>
          <w:marBottom w:val="0"/>
          <w:divBdr>
            <w:top w:val="none" w:sz="0" w:space="0" w:color="auto"/>
            <w:left w:val="none" w:sz="0" w:space="0" w:color="auto"/>
            <w:bottom w:val="none" w:sz="0" w:space="0" w:color="auto"/>
            <w:right w:val="none" w:sz="0" w:space="0" w:color="auto"/>
          </w:divBdr>
        </w:div>
      </w:divsChild>
    </w:div>
    <w:div w:id="981886092">
      <w:bodyDiv w:val="1"/>
      <w:marLeft w:val="0"/>
      <w:marRight w:val="0"/>
      <w:marTop w:val="0"/>
      <w:marBottom w:val="0"/>
      <w:divBdr>
        <w:top w:val="none" w:sz="0" w:space="0" w:color="auto"/>
        <w:left w:val="none" w:sz="0" w:space="0" w:color="auto"/>
        <w:bottom w:val="none" w:sz="0" w:space="0" w:color="auto"/>
        <w:right w:val="none" w:sz="0" w:space="0" w:color="auto"/>
      </w:divBdr>
    </w:div>
    <w:div w:id="987128524">
      <w:bodyDiv w:val="1"/>
      <w:marLeft w:val="0"/>
      <w:marRight w:val="0"/>
      <w:marTop w:val="0"/>
      <w:marBottom w:val="0"/>
      <w:divBdr>
        <w:top w:val="none" w:sz="0" w:space="0" w:color="auto"/>
        <w:left w:val="none" w:sz="0" w:space="0" w:color="auto"/>
        <w:bottom w:val="none" w:sz="0" w:space="0" w:color="auto"/>
        <w:right w:val="none" w:sz="0" w:space="0" w:color="auto"/>
      </w:divBdr>
    </w:div>
    <w:div w:id="987593778">
      <w:bodyDiv w:val="1"/>
      <w:marLeft w:val="0"/>
      <w:marRight w:val="0"/>
      <w:marTop w:val="0"/>
      <w:marBottom w:val="0"/>
      <w:divBdr>
        <w:top w:val="none" w:sz="0" w:space="0" w:color="auto"/>
        <w:left w:val="none" w:sz="0" w:space="0" w:color="auto"/>
        <w:bottom w:val="none" w:sz="0" w:space="0" w:color="auto"/>
        <w:right w:val="none" w:sz="0" w:space="0" w:color="auto"/>
      </w:divBdr>
      <w:divsChild>
        <w:div w:id="1840197072">
          <w:marLeft w:val="0"/>
          <w:marRight w:val="0"/>
          <w:marTop w:val="0"/>
          <w:marBottom w:val="0"/>
          <w:divBdr>
            <w:top w:val="none" w:sz="0" w:space="0" w:color="auto"/>
            <w:left w:val="none" w:sz="0" w:space="0" w:color="auto"/>
            <w:bottom w:val="none" w:sz="0" w:space="0" w:color="auto"/>
            <w:right w:val="none" w:sz="0" w:space="0" w:color="auto"/>
          </w:divBdr>
        </w:div>
      </w:divsChild>
    </w:div>
    <w:div w:id="991786635">
      <w:bodyDiv w:val="1"/>
      <w:marLeft w:val="0"/>
      <w:marRight w:val="0"/>
      <w:marTop w:val="0"/>
      <w:marBottom w:val="0"/>
      <w:divBdr>
        <w:top w:val="none" w:sz="0" w:space="0" w:color="auto"/>
        <w:left w:val="none" w:sz="0" w:space="0" w:color="auto"/>
        <w:bottom w:val="none" w:sz="0" w:space="0" w:color="auto"/>
        <w:right w:val="none" w:sz="0" w:space="0" w:color="auto"/>
      </w:divBdr>
    </w:div>
    <w:div w:id="992870860">
      <w:bodyDiv w:val="1"/>
      <w:marLeft w:val="0"/>
      <w:marRight w:val="0"/>
      <w:marTop w:val="0"/>
      <w:marBottom w:val="0"/>
      <w:divBdr>
        <w:top w:val="none" w:sz="0" w:space="0" w:color="auto"/>
        <w:left w:val="none" w:sz="0" w:space="0" w:color="auto"/>
        <w:bottom w:val="none" w:sz="0" w:space="0" w:color="auto"/>
        <w:right w:val="none" w:sz="0" w:space="0" w:color="auto"/>
      </w:divBdr>
      <w:divsChild>
        <w:div w:id="1851337952">
          <w:marLeft w:val="0"/>
          <w:marRight w:val="0"/>
          <w:marTop w:val="0"/>
          <w:marBottom w:val="0"/>
          <w:divBdr>
            <w:top w:val="none" w:sz="0" w:space="0" w:color="auto"/>
            <w:left w:val="none" w:sz="0" w:space="0" w:color="auto"/>
            <w:bottom w:val="none" w:sz="0" w:space="0" w:color="auto"/>
            <w:right w:val="none" w:sz="0" w:space="0" w:color="auto"/>
          </w:divBdr>
        </w:div>
      </w:divsChild>
    </w:div>
    <w:div w:id="996687007">
      <w:bodyDiv w:val="1"/>
      <w:marLeft w:val="0"/>
      <w:marRight w:val="0"/>
      <w:marTop w:val="0"/>
      <w:marBottom w:val="0"/>
      <w:divBdr>
        <w:top w:val="none" w:sz="0" w:space="0" w:color="auto"/>
        <w:left w:val="none" w:sz="0" w:space="0" w:color="auto"/>
        <w:bottom w:val="none" w:sz="0" w:space="0" w:color="auto"/>
        <w:right w:val="none" w:sz="0" w:space="0" w:color="auto"/>
      </w:divBdr>
    </w:div>
    <w:div w:id="1001812762">
      <w:bodyDiv w:val="1"/>
      <w:marLeft w:val="0"/>
      <w:marRight w:val="0"/>
      <w:marTop w:val="0"/>
      <w:marBottom w:val="0"/>
      <w:divBdr>
        <w:top w:val="none" w:sz="0" w:space="0" w:color="auto"/>
        <w:left w:val="none" w:sz="0" w:space="0" w:color="auto"/>
        <w:bottom w:val="none" w:sz="0" w:space="0" w:color="auto"/>
        <w:right w:val="none" w:sz="0" w:space="0" w:color="auto"/>
      </w:divBdr>
    </w:div>
    <w:div w:id="1002050659">
      <w:bodyDiv w:val="1"/>
      <w:marLeft w:val="0"/>
      <w:marRight w:val="0"/>
      <w:marTop w:val="0"/>
      <w:marBottom w:val="0"/>
      <w:divBdr>
        <w:top w:val="none" w:sz="0" w:space="0" w:color="auto"/>
        <w:left w:val="none" w:sz="0" w:space="0" w:color="auto"/>
        <w:bottom w:val="none" w:sz="0" w:space="0" w:color="auto"/>
        <w:right w:val="none" w:sz="0" w:space="0" w:color="auto"/>
      </w:divBdr>
    </w:div>
    <w:div w:id="1003507756">
      <w:bodyDiv w:val="1"/>
      <w:marLeft w:val="0"/>
      <w:marRight w:val="0"/>
      <w:marTop w:val="0"/>
      <w:marBottom w:val="0"/>
      <w:divBdr>
        <w:top w:val="none" w:sz="0" w:space="0" w:color="auto"/>
        <w:left w:val="none" w:sz="0" w:space="0" w:color="auto"/>
        <w:bottom w:val="none" w:sz="0" w:space="0" w:color="auto"/>
        <w:right w:val="none" w:sz="0" w:space="0" w:color="auto"/>
      </w:divBdr>
    </w:div>
    <w:div w:id="1004745199">
      <w:bodyDiv w:val="1"/>
      <w:marLeft w:val="0"/>
      <w:marRight w:val="0"/>
      <w:marTop w:val="0"/>
      <w:marBottom w:val="0"/>
      <w:divBdr>
        <w:top w:val="none" w:sz="0" w:space="0" w:color="auto"/>
        <w:left w:val="none" w:sz="0" w:space="0" w:color="auto"/>
        <w:bottom w:val="none" w:sz="0" w:space="0" w:color="auto"/>
        <w:right w:val="none" w:sz="0" w:space="0" w:color="auto"/>
      </w:divBdr>
    </w:div>
    <w:div w:id="1006438336">
      <w:bodyDiv w:val="1"/>
      <w:marLeft w:val="0"/>
      <w:marRight w:val="0"/>
      <w:marTop w:val="0"/>
      <w:marBottom w:val="0"/>
      <w:divBdr>
        <w:top w:val="none" w:sz="0" w:space="0" w:color="auto"/>
        <w:left w:val="none" w:sz="0" w:space="0" w:color="auto"/>
        <w:bottom w:val="none" w:sz="0" w:space="0" w:color="auto"/>
        <w:right w:val="none" w:sz="0" w:space="0" w:color="auto"/>
      </w:divBdr>
    </w:div>
    <w:div w:id="1006979701">
      <w:bodyDiv w:val="1"/>
      <w:marLeft w:val="0"/>
      <w:marRight w:val="0"/>
      <w:marTop w:val="0"/>
      <w:marBottom w:val="0"/>
      <w:divBdr>
        <w:top w:val="none" w:sz="0" w:space="0" w:color="auto"/>
        <w:left w:val="none" w:sz="0" w:space="0" w:color="auto"/>
        <w:bottom w:val="none" w:sz="0" w:space="0" w:color="auto"/>
        <w:right w:val="none" w:sz="0" w:space="0" w:color="auto"/>
      </w:divBdr>
    </w:div>
    <w:div w:id="1017847383">
      <w:bodyDiv w:val="1"/>
      <w:marLeft w:val="0"/>
      <w:marRight w:val="0"/>
      <w:marTop w:val="0"/>
      <w:marBottom w:val="0"/>
      <w:divBdr>
        <w:top w:val="none" w:sz="0" w:space="0" w:color="auto"/>
        <w:left w:val="none" w:sz="0" w:space="0" w:color="auto"/>
        <w:bottom w:val="none" w:sz="0" w:space="0" w:color="auto"/>
        <w:right w:val="none" w:sz="0" w:space="0" w:color="auto"/>
      </w:divBdr>
      <w:divsChild>
        <w:div w:id="443309485">
          <w:marLeft w:val="0"/>
          <w:marRight w:val="0"/>
          <w:marTop w:val="0"/>
          <w:marBottom w:val="0"/>
          <w:divBdr>
            <w:top w:val="none" w:sz="0" w:space="0" w:color="auto"/>
            <w:left w:val="none" w:sz="0" w:space="0" w:color="auto"/>
            <w:bottom w:val="none" w:sz="0" w:space="0" w:color="auto"/>
            <w:right w:val="none" w:sz="0" w:space="0" w:color="auto"/>
          </w:divBdr>
        </w:div>
      </w:divsChild>
    </w:div>
    <w:div w:id="1019045196">
      <w:bodyDiv w:val="1"/>
      <w:marLeft w:val="0"/>
      <w:marRight w:val="0"/>
      <w:marTop w:val="0"/>
      <w:marBottom w:val="0"/>
      <w:divBdr>
        <w:top w:val="none" w:sz="0" w:space="0" w:color="auto"/>
        <w:left w:val="none" w:sz="0" w:space="0" w:color="auto"/>
        <w:bottom w:val="none" w:sz="0" w:space="0" w:color="auto"/>
        <w:right w:val="none" w:sz="0" w:space="0" w:color="auto"/>
      </w:divBdr>
    </w:div>
    <w:div w:id="1019427002">
      <w:bodyDiv w:val="1"/>
      <w:marLeft w:val="0"/>
      <w:marRight w:val="0"/>
      <w:marTop w:val="0"/>
      <w:marBottom w:val="0"/>
      <w:divBdr>
        <w:top w:val="none" w:sz="0" w:space="0" w:color="auto"/>
        <w:left w:val="none" w:sz="0" w:space="0" w:color="auto"/>
        <w:bottom w:val="none" w:sz="0" w:space="0" w:color="auto"/>
        <w:right w:val="none" w:sz="0" w:space="0" w:color="auto"/>
      </w:divBdr>
    </w:div>
    <w:div w:id="1019624292">
      <w:bodyDiv w:val="1"/>
      <w:marLeft w:val="0"/>
      <w:marRight w:val="0"/>
      <w:marTop w:val="0"/>
      <w:marBottom w:val="0"/>
      <w:divBdr>
        <w:top w:val="none" w:sz="0" w:space="0" w:color="auto"/>
        <w:left w:val="none" w:sz="0" w:space="0" w:color="auto"/>
        <w:bottom w:val="none" w:sz="0" w:space="0" w:color="auto"/>
        <w:right w:val="none" w:sz="0" w:space="0" w:color="auto"/>
      </w:divBdr>
    </w:div>
    <w:div w:id="1020350647">
      <w:bodyDiv w:val="1"/>
      <w:marLeft w:val="0"/>
      <w:marRight w:val="0"/>
      <w:marTop w:val="0"/>
      <w:marBottom w:val="0"/>
      <w:divBdr>
        <w:top w:val="none" w:sz="0" w:space="0" w:color="auto"/>
        <w:left w:val="none" w:sz="0" w:space="0" w:color="auto"/>
        <w:bottom w:val="none" w:sz="0" w:space="0" w:color="auto"/>
        <w:right w:val="none" w:sz="0" w:space="0" w:color="auto"/>
      </w:divBdr>
    </w:div>
    <w:div w:id="1020543199">
      <w:bodyDiv w:val="1"/>
      <w:marLeft w:val="0"/>
      <w:marRight w:val="0"/>
      <w:marTop w:val="0"/>
      <w:marBottom w:val="0"/>
      <w:divBdr>
        <w:top w:val="none" w:sz="0" w:space="0" w:color="auto"/>
        <w:left w:val="none" w:sz="0" w:space="0" w:color="auto"/>
        <w:bottom w:val="none" w:sz="0" w:space="0" w:color="auto"/>
        <w:right w:val="none" w:sz="0" w:space="0" w:color="auto"/>
      </w:divBdr>
    </w:div>
    <w:div w:id="1022317709">
      <w:bodyDiv w:val="1"/>
      <w:marLeft w:val="0"/>
      <w:marRight w:val="0"/>
      <w:marTop w:val="0"/>
      <w:marBottom w:val="0"/>
      <w:divBdr>
        <w:top w:val="none" w:sz="0" w:space="0" w:color="auto"/>
        <w:left w:val="none" w:sz="0" w:space="0" w:color="auto"/>
        <w:bottom w:val="none" w:sz="0" w:space="0" w:color="auto"/>
        <w:right w:val="none" w:sz="0" w:space="0" w:color="auto"/>
      </w:divBdr>
    </w:div>
    <w:div w:id="1025524636">
      <w:bodyDiv w:val="1"/>
      <w:marLeft w:val="0"/>
      <w:marRight w:val="0"/>
      <w:marTop w:val="0"/>
      <w:marBottom w:val="0"/>
      <w:divBdr>
        <w:top w:val="none" w:sz="0" w:space="0" w:color="auto"/>
        <w:left w:val="none" w:sz="0" w:space="0" w:color="auto"/>
        <w:bottom w:val="none" w:sz="0" w:space="0" w:color="auto"/>
        <w:right w:val="none" w:sz="0" w:space="0" w:color="auto"/>
      </w:divBdr>
    </w:div>
    <w:div w:id="1026714611">
      <w:bodyDiv w:val="1"/>
      <w:marLeft w:val="0"/>
      <w:marRight w:val="0"/>
      <w:marTop w:val="0"/>
      <w:marBottom w:val="0"/>
      <w:divBdr>
        <w:top w:val="none" w:sz="0" w:space="0" w:color="auto"/>
        <w:left w:val="none" w:sz="0" w:space="0" w:color="auto"/>
        <w:bottom w:val="none" w:sz="0" w:space="0" w:color="auto"/>
        <w:right w:val="none" w:sz="0" w:space="0" w:color="auto"/>
      </w:divBdr>
    </w:div>
    <w:div w:id="1029068797">
      <w:bodyDiv w:val="1"/>
      <w:marLeft w:val="0"/>
      <w:marRight w:val="0"/>
      <w:marTop w:val="0"/>
      <w:marBottom w:val="0"/>
      <w:divBdr>
        <w:top w:val="none" w:sz="0" w:space="0" w:color="auto"/>
        <w:left w:val="none" w:sz="0" w:space="0" w:color="auto"/>
        <w:bottom w:val="none" w:sz="0" w:space="0" w:color="auto"/>
        <w:right w:val="none" w:sz="0" w:space="0" w:color="auto"/>
      </w:divBdr>
    </w:div>
    <w:div w:id="1031800936">
      <w:bodyDiv w:val="1"/>
      <w:marLeft w:val="0"/>
      <w:marRight w:val="0"/>
      <w:marTop w:val="0"/>
      <w:marBottom w:val="0"/>
      <w:divBdr>
        <w:top w:val="none" w:sz="0" w:space="0" w:color="auto"/>
        <w:left w:val="none" w:sz="0" w:space="0" w:color="auto"/>
        <w:bottom w:val="none" w:sz="0" w:space="0" w:color="auto"/>
        <w:right w:val="none" w:sz="0" w:space="0" w:color="auto"/>
      </w:divBdr>
    </w:div>
    <w:div w:id="1033923511">
      <w:bodyDiv w:val="1"/>
      <w:marLeft w:val="0"/>
      <w:marRight w:val="0"/>
      <w:marTop w:val="0"/>
      <w:marBottom w:val="0"/>
      <w:divBdr>
        <w:top w:val="none" w:sz="0" w:space="0" w:color="auto"/>
        <w:left w:val="none" w:sz="0" w:space="0" w:color="auto"/>
        <w:bottom w:val="none" w:sz="0" w:space="0" w:color="auto"/>
        <w:right w:val="none" w:sz="0" w:space="0" w:color="auto"/>
      </w:divBdr>
    </w:div>
    <w:div w:id="1034966473">
      <w:bodyDiv w:val="1"/>
      <w:marLeft w:val="0"/>
      <w:marRight w:val="0"/>
      <w:marTop w:val="0"/>
      <w:marBottom w:val="0"/>
      <w:divBdr>
        <w:top w:val="none" w:sz="0" w:space="0" w:color="auto"/>
        <w:left w:val="none" w:sz="0" w:space="0" w:color="auto"/>
        <w:bottom w:val="none" w:sz="0" w:space="0" w:color="auto"/>
        <w:right w:val="none" w:sz="0" w:space="0" w:color="auto"/>
      </w:divBdr>
    </w:div>
    <w:div w:id="1035272820">
      <w:bodyDiv w:val="1"/>
      <w:marLeft w:val="0"/>
      <w:marRight w:val="0"/>
      <w:marTop w:val="0"/>
      <w:marBottom w:val="0"/>
      <w:divBdr>
        <w:top w:val="none" w:sz="0" w:space="0" w:color="auto"/>
        <w:left w:val="none" w:sz="0" w:space="0" w:color="auto"/>
        <w:bottom w:val="none" w:sz="0" w:space="0" w:color="auto"/>
        <w:right w:val="none" w:sz="0" w:space="0" w:color="auto"/>
      </w:divBdr>
    </w:div>
    <w:div w:id="1035883181">
      <w:bodyDiv w:val="1"/>
      <w:marLeft w:val="0"/>
      <w:marRight w:val="0"/>
      <w:marTop w:val="0"/>
      <w:marBottom w:val="0"/>
      <w:divBdr>
        <w:top w:val="none" w:sz="0" w:space="0" w:color="auto"/>
        <w:left w:val="none" w:sz="0" w:space="0" w:color="auto"/>
        <w:bottom w:val="none" w:sz="0" w:space="0" w:color="auto"/>
        <w:right w:val="none" w:sz="0" w:space="0" w:color="auto"/>
      </w:divBdr>
    </w:div>
    <w:div w:id="1037663104">
      <w:bodyDiv w:val="1"/>
      <w:marLeft w:val="0"/>
      <w:marRight w:val="0"/>
      <w:marTop w:val="0"/>
      <w:marBottom w:val="0"/>
      <w:divBdr>
        <w:top w:val="none" w:sz="0" w:space="0" w:color="auto"/>
        <w:left w:val="none" w:sz="0" w:space="0" w:color="auto"/>
        <w:bottom w:val="none" w:sz="0" w:space="0" w:color="auto"/>
        <w:right w:val="none" w:sz="0" w:space="0" w:color="auto"/>
      </w:divBdr>
      <w:divsChild>
        <w:div w:id="2117286120">
          <w:marLeft w:val="0"/>
          <w:marRight w:val="0"/>
          <w:marTop w:val="0"/>
          <w:marBottom w:val="0"/>
          <w:divBdr>
            <w:top w:val="none" w:sz="0" w:space="0" w:color="auto"/>
            <w:left w:val="none" w:sz="0" w:space="0" w:color="auto"/>
            <w:bottom w:val="none" w:sz="0" w:space="0" w:color="auto"/>
            <w:right w:val="none" w:sz="0" w:space="0" w:color="auto"/>
          </w:divBdr>
        </w:div>
      </w:divsChild>
    </w:div>
    <w:div w:id="1040202662">
      <w:bodyDiv w:val="1"/>
      <w:marLeft w:val="0"/>
      <w:marRight w:val="0"/>
      <w:marTop w:val="0"/>
      <w:marBottom w:val="0"/>
      <w:divBdr>
        <w:top w:val="none" w:sz="0" w:space="0" w:color="auto"/>
        <w:left w:val="none" w:sz="0" w:space="0" w:color="auto"/>
        <w:bottom w:val="none" w:sz="0" w:space="0" w:color="auto"/>
        <w:right w:val="none" w:sz="0" w:space="0" w:color="auto"/>
      </w:divBdr>
    </w:div>
    <w:div w:id="1041630860">
      <w:bodyDiv w:val="1"/>
      <w:marLeft w:val="0"/>
      <w:marRight w:val="0"/>
      <w:marTop w:val="0"/>
      <w:marBottom w:val="0"/>
      <w:divBdr>
        <w:top w:val="none" w:sz="0" w:space="0" w:color="auto"/>
        <w:left w:val="none" w:sz="0" w:space="0" w:color="auto"/>
        <w:bottom w:val="none" w:sz="0" w:space="0" w:color="auto"/>
        <w:right w:val="none" w:sz="0" w:space="0" w:color="auto"/>
      </w:divBdr>
    </w:div>
    <w:div w:id="1045252259">
      <w:bodyDiv w:val="1"/>
      <w:marLeft w:val="0"/>
      <w:marRight w:val="0"/>
      <w:marTop w:val="0"/>
      <w:marBottom w:val="0"/>
      <w:divBdr>
        <w:top w:val="none" w:sz="0" w:space="0" w:color="auto"/>
        <w:left w:val="none" w:sz="0" w:space="0" w:color="auto"/>
        <w:bottom w:val="none" w:sz="0" w:space="0" w:color="auto"/>
        <w:right w:val="none" w:sz="0" w:space="0" w:color="auto"/>
      </w:divBdr>
    </w:div>
    <w:div w:id="1047533571">
      <w:bodyDiv w:val="1"/>
      <w:marLeft w:val="0"/>
      <w:marRight w:val="0"/>
      <w:marTop w:val="0"/>
      <w:marBottom w:val="0"/>
      <w:divBdr>
        <w:top w:val="none" w:sz="0" w:space="0" w:color="auto"/>
        <w:left w:val="none" w:sz="0" w:space="0" w:color="auto"/>
        <w:bottom w:val="none" w:sz="0" w:space="0" w:color="auto"/>
        <w:right w:val="none" w:sz="0" w:space="0" w:color="auto"/>
      </w:divBdr>
    </w:div>
    <w:div w:id="1048653341">
      <w:bodyDiv w:val="1"/>
      <w:marLeft w:val="0"/>
      <w:marRight w:val="0"/>
      <w:marTop w:val="0"/>
      <w:marBottom w:val="0"/>
      <w:divBdr>
        <w:top w:val="none" w:sz="0" w:space="0" w:color="auto"/>
        <w:left w:val="none" w:sz="0" w:space="0" w:color="auto"/>
        <w:bottom w:val="none" w:sz="0" w:space="0" w:color="auto"/>
        <w:right w:val="none" w:sz="0" w:space="0" w:color="auto"/>
      </w:divBdr>
    </w:div>
    <w:div w:id="1050423221">
      <w:bodyDiv w:val="1"/>
      <w:marLeft w:val="0"/>
      <w:marRight w:val="0"/>
      <w:marTop w:val="0"/>
      <w:marBottom w:val="0"/>
      <w:divBdr>
        <w:top w:val="none" w:sz="0" w:space="0" w:color="auto"/>
        <w:left w:val="none" w:sz="0" w:space="0" w:color="auto"/>
        <w:bottom w:val="none" w:sz="0" w:space="0" w:color="auto"/>
        <w:right w:val="none" w:sz="0" w:space="0" w:color="auto"/>
      </w:divBdr>
    </w:div>
    <w:div w:id="1058482325">
      <w:bodyDiv w:val="1"/>
      <w:marLeft w:val="0"/>
      <w:marRight w:val="0"/>
      <w:marTop w:val="0"/>
      <w:marBottom w:val="0"/>
      <w:divBdr>
        <w:top w:val="none" w:sz="0" w:space="0" w:color="auto"/>
        <w:left w:val="none" w:sz="0" w:space="0" w:color="auto"/>
        <w:bottom w:val="none" w:sz="0" w:space="0" w:color="auto"/>
        <w:right w:val="none" w:sz="0" w:space="0" w:color="auto"/>
      </w:divBdr>
    </w:div>
    <w:div w:id="1058626245">
      <w:bodyDiv w:val="1"/>
      <w:marLeft w:val="0"/>
      <w:marRight w:val="0"/>
      <w:marTop w:val="0"/>
      <w:marBottom w:val="0"/>
      <w:divBdr>
        <w:top w:val="none" w:sz="0" w:space="0" w:color="auto"/>
        <w:left w:val="none" w:sz="0" w:space="0" w:color="auto"/>
        <w:bottom w:val="none" w:sz="0" w:space="0" w:color="auto"/>
        <w:right w:val="none" w:sz="0" w:space="0" w:color="auto"/>
      </w:divBdr>
    </w:div>
    <w:div w:id="1058673136">
      <w:bodyDiv w:val="1"/>
      <w:marLeft w:val="0"/>
      <w:marRight w:val="0"/>
      <w:marTop w:val="0"/>
      <w:marBottom w:val="0"/>
      <w:divBdr>
        <w:top w:val="none" w:sz="0" w:space="0" w:color="auto"/>
        <w:left w:val="none" w:sz="0" w:space="0" w:color="auto"/>
        <w:bottom w:val="none" w:sz="0" w:space="0" w:color="auto"/>
        <w:right w:val="none" w:sz="0" w:space="0" w:color="auto"/>
      </w:divBdr>
    </w:div>
    <w:div w:id="1061053319">
      <w:bodyDiv w:val="1"/>
      <w:marLeft w:val="0"/>
      <w:marRight w:val="0"/>
      <w:marTop w:val="0"/>
      <w:marBottom w:val="0"/>
      <w:divBdr>
        <w:top w:val="none" w:sz="0" w:space="0" w:color="auto"/>
        <w:left w:val="none" w:sz="0" w:space="0" w:color="auto"/>
        <w:bottom w:val="none" w:sz="0" w:space="0" w:color="auto"/>
        <w:right w:val="none" w:sz="0" w:space="0" w:color="auto"/>
      </w:divBdr>
    </w:div>
    <w:div w:id="1063601817">
      <w:bodyDiv w:val="1"/>
      <w:marLeft w:val="0"/>
      <w:marRight w:val="0"/>
      <w:marTop w:val="0"/>
      <w:marBottom w:val="0"/>
      <w:divBdr>
        <w:top w:val="none" w:sz="0" w:space="0" w:color="auto"/>
        <w:left w:val="none" w:sz="0" w:space="0" w:color="auto"/>
        <w:bottom w:val="none" w:sz="0" w:space="0" w:color="auto"/>
        <w:right w:val="none" w:sz="0" w:space="0" w:color="auto"/>
      </w:divBdr>
    </w:div>
    <w:div w:id="1068722180">
      <w:bodyDiv w:val="1"/>
      <w:marLeft w:val="0"/>
      <w:marRight w:val="0"/>
      <w:marTop w:val="0"/>
      <w:marBottom w:val="0"/>
      <w:divBdr>
        <w:top w:val="none" w:sz="0" w:space="0" w:color="auto"/>
        <w:left w:val="none" w:sz="0" w:space="0" w:color="auto"/>
        <w:bottom w:val="none" w:sz="0" w:space="0" w:color="auto"/>
        <w:right w:val="none" w:sz="0" w:space="0" w:color="auto"/>
      </w:divBdr>
    </w:div>
    <w:div w:id="1068963522">
      <w:bodyDiv w:val="1"/>
      <w:marLeft w:val="0"/>
      <w:marRight w:val="0"/>
      <w:marTop w:val="0"/>
      <w:marBottom w:val="0"/>
      <w:divBdr>
        <w:top w:val="none" w:sz="0" w:space="0" w:color="auto"/>
        <w:left w:val="none" w:sz="0" w:space="0" w:color="auto"/>
        <w:bottom w:val="none" w:sz="0" w:space="0" w:color="auto"/>
        <w:right w:val="none" w:sz="0" w:space="0" w:color="auto"/>
      </w:divBdr>
    </w:div>
    <w:div w:id="1068965221">
      <w:bodyDiv w:val="1"/>
      <w:marLeft w:val="0"/>
      <w:marRight w:val="0"/>
      <w:marTop w:val="0"/>
      <w:marBottom w:val="0"/>
      <w:divBdr>
        <w:top w:val="none" w:sz="0" w:space="0" w:color="auto"/>
        <w:left w:val="none" w:sz="0" w:space="0" w:color="auto"/>
        <w:bottom w:val="none" w:sz="0" w:space="0" w:color="auto"/>
        <w:right w:val="none" w:sz="0" w:space="0" w:color="auto"/>
      </w:divBdr>
    </w:div>
    <w:div w:id="1071728927">
      <w:bodyDiv w:val="1"/>
      <w:marLeft w:val="0"/>
      <w:marRight w:val="0"/>
      <w:marTop w:val="0"/>
      <w:marBottom w:val="0"/>
      <w:divBdr>
        <w:top w:val="none" w:sz="0" w:space="0" w:color="auto"/>
        <w:left w:val="none" w:sz="0" w:space="0" w:color="auto"/>
        <w:bottom w:val="none" w:sz="0" w:space="0" w:color="auto"/>
        <w:right w:val="none" w:sz="0" w:space="0" w:color="auto"/>
      </w:divBdr>
      <w:divsChild>
        <w:div w:id="608197627">
          <w:marLeft w:val="0"/>
          <w:marRight w:val="0"/>
          <w:marTop w:val="0"/>
          <w:marBottom w:val="0"/>
          <w:divBdr>
            <w:top w:val="none" w:sz="0" w:space="0" w:color="auto"/>
            <w:left w:val="none" w:sz="0" w:space="0" w:color="auto"/>
            <w:bottom w:val="none" w:sz="0" w:space="0" w:color="auto"/>
            <w:right w:val="none" w:sz="0" w:space="0" w:color="auto"/>
          </w:divBdr>
        </w:div>
      </w:divsChild>
    </w:div>
    <w:div w:id="1072313283">
      <w:bodyDiv w:val="1"/>
      <w:marLeft w:val="0"/>
      <w:marRight w:val="0"/>
      <w:marTop w:val="0"/>
      <w:marBottom w:val="0"/>
      <w:divBdr>
        <w:top w:val="none" w:sz="0" w:space="0" w:color="auto"/>
        <w:left w:val="none" w:sz="0" w:space="0" w:color="auto"/>
        <w:bottom w:val="none" w:sz="0" w:space="0" w:color="auto"/>
        <w:right w:val="none" w:sz="0" w:space="0" w:color="auto"/>
      </w:divBdr>
      <w:divsChild>
        <w:div w:id="935600903">
          <w:marLeft w:val="0"/>
          <w:marRight w:val="0"/>
          <w:marTop w:val="0"/>
          <w:marBottom w:val="0"/>
          <w:divBdr>
            <w:top w:val="none" w:sz="0" w:space="0" w:color="auto"/>
            <w:left w:val="none" w:sz="0" w:space="0" w:color="auto"/>
            <w:bottom w:val="none" w:sz="0" w:space="0" w:color="auto"/>
            <w:right w:val="none" w:sz="0" w:space="0" w:color="auto"/>
          </w:divBdr>
        </w:div>
      </w:divsChild>
    </w:div>
    <w:div w:id="1072385196">
      <w:bodyDiv w:val="1"/>
      <w:marLeft w:val="0"/>
      <w:marRight w:val="0"/>
      <w:marTop w:val="0"/>
      <w:marBottom w:val="0"/>
      <w:divBdr>
        <w:top w:val="none" w:sz="0" w:space="0" w:color="auto"/>
        <w:left w:val="none" w:sz="0" w:space="0" w:color="auto"/>
        <w:bottom w:val="none" w:sz="0" w:space="0" w:color="auto"/>
        <w:right w:val="none" w:sz="0" w:space="0" w:color="auto"/>
      </w:divBdr>
    </w:div>
    <w:div w:id="1073313498">
      <w:bodyDiv w:val="1"/>
      <w:marLeft w:val="0"/>
      <w:marRight w:val="0"/>
      <w:marTop w:val="0"/>
      <w:marBottom w:val="0"/>
      <w:divBdr>
        <w:top w:val="none" w:sz="0" w:space="0" w:color="auto"/>
        <w:left w:val="none" w:sz="0" w:space="0" w:color="auto"/>
        <w:bottom w:val="none" w:sz="0" w:space="0" w:color="auto"/>
        <w:right w:val="none" w:sz="0" w:space="0" w:color="auto"/>
      </w:divBdr>
    </w:div>
    <w:div w:id="1075517262">
      <w:bodyDiv w:val="1"/>
      <w:marLeft w:val="0"/>
      <w:marRight w:val="0"/>
      <w:marTop w:val="0"/>
      <w:marBottom w:val="0"/>
      <w:divBdr>
        <w:top w:val="none" w:sz="0" w:space="0" w:color="auto"/>
        <w:left w:val="none" w:sz="0" w:space="0" w:color="auto"/>
        <w:bottom w:val="none" w:sz="0" w:space="0" w:color="auto"/>
        <w:right w:val="none" w:sz="0" w:space="0" w:color="auto"/>
      </w:divBdr>
    </w:div>
    <w:div w:id="1075788261">
      <w:bodyDiv w:val="1"/>
      <w:marLeft w:val="0"/>
      <w:marRight w:val="0"/>
      <w:marTop w:val="0"/>
      <w:marBottom w:val="0"/>
      <w:divBdr>
        <w:top w:val="none" w:sz="0" w:space="0" w:color="auto"/>
        <w:left w:val="none" w:sz="0" w:space="0" w:color="auto"/>
        <w:bottom w:val="none" w:sz="0" w:space="0" w:color="auto"/>
        <w:right w:val="none" w:sz="0" w:space="0" w:color="auto"/>
      </w:divBdr>
    </w:div>
    <w:div w:id="1077169061">
      <w:bodyDiv w:val="1"/>
      <w:marLeft w:val="0"/>
      <w:marRight w:val="0"/>
      <w:marTop w:val="0"/>
      <w:marBottom w:val="0"/>
      <w:divBdr>
        <w:top w:val="none" w:sz="0" w:space="0" w:color="auto"/>
        <w:left w:val="none" w:sz="0" w:space="0" w:color="auto"/>
        <w:bottom w:val="none" w:sz="0" w:space="0" w:color="auto"/>
        <w:right w:val="none" w:sz="0" w:space="0" w:color="auto"/>
      </w:divBdr>
      <w:divsChild>
        <w:div w:id="1919515627">
          <w:marLeft w:val="0"/>
          <w:marRight w:val="0"/>
          <w:marTop w:val="0"/>
          <w:marBottom w:val="0"/>
          <w:divBdr>
            <w:top w:val="none" w:sz="0" w:space="0" w:color="auto"/>
            <w:left w:val="none" w:sz="0" w:space="0" w:color="auto"/>
            <w:bottom w:val="none" w:sz="0" w:space="0" w:color="auto"/>
            <w:right w:val="none" w:sz="0" w:space="0" w:color="auto"/>
          </w:divBdr>
        </w:div>
      </w:divsChild>
    </w:div>
    <w:div w:id="1077675368">
      <w:bodyDiv w:val="1"/>
      <w:marLeft w:val="0"/>
      <w:marRight w:val="0"/>
      <w:marTop w:val="0"/>
      <w:marBottom w:val="0"/>
      <w:divBdr>
        <w:top w:val="none" w:sz="0" w:space="0" w:color="auto"/>
        <w:left w:val="none" w:sz="0" w:space="0" w:color="auto"/>
        <w:bottom w:val="none" w:sz="0" w:space="0" w:color="auto"/>
        <w:right w:val="none" w:sz="0" w:space="0" w:color="auto"/>
      </w:divBdr>
    </w:div>
    <w:div w:id="1077937888">
      <w:bodyDiv w:val="1"/>
      <w:marLeft w:val="0"/>
      <w:marRight w:val="0"/>
      <w:marTop w:val="0"/>
      <w:marBottom w:val="0"/>
      <w:divBdr>
        <w:top w:val="none" w:sz="0" w:space="0" w:color="auto"/>
        <w:left w:val="none" w:sz="0" w:space="0" w:color="auto"/>
        <w:bottom w:val="none" w:sz="0" w:space="0" w:color="auto"/>
        <w:right w:val="none" w:sz="0" w:space="0" w:color="auto"/>
      </w:divBdr>
    </w:div>
    <w:div w:id="1078479576">
      <w:bodyDiv w:val="1"/>
      <w:marLeft w:val="0"/>
      <w:marRight w:val="0"/>
      <w:marTop w:val="0"/>
      <w:marBottom w:val="0"/>
      <w:divBdr>
        <w:top w:val="none" w:sz="0" w:space="0" w:color="auto"/>
        <w:left w:val="none" w:sz="0" w:space="0" w:color="auto"/>
        <w:bottom w:val="none" w:sz="0" w:space="0" w:color="auto"/>
        <w:right w:val="none" w:sz="0" w:space="0" w:color="auto"/>
      </w:divBdr>
    </w:div>
    <w:div w:id="1078483571">
      <w:bodyDiv w:val="1"/>
      <w:marLeft w:val="0"/>
      <w:marRight w:val="0"/>
      <w:marTop w:val="0"/>
      <w:marBottom w:val="0"/>
      <w:divBdr>
        <w:top w:val="none" w:sz="0" w:space="0" w:color="auto"/>
        <w:left w:val="none" w:sz="0" w:space="0" w:color="auto"/>
        <w:bottom w:val="none" w:sz="0" w:space="0" w:color="auto"/>
        <w:right w:val="none" w:sz="0" w:space="0" w:color="auto"/>
      </w:divBdr>
    </w:div>
    <w:div w:id="1081951559">
      <w:bodyDiv w:val="1"/>
      <w:marLeft w:val="0"/>
      <w:marRight w:val="0"/>
      <w:marTop w:val="0"/>
      <w:marBottom w:val="0"/>
      <w:divBdr>
        <w:top w:val="none" w:sz="0" w:space="0" w:color="auto"/>
        <w:left w:val="none" w:sz="0" w:space="0" w:color="auto"/>
        <w:bottom w:val="none" w:sz="0" w:space="0" w:color="auto"/>
        <w:right w:val="none" w:sz="0" w:space="0" w:color="auto"/>
      </w:divBdr>
    </w:div>
    <w:div w:id="1084953575">
      <w:bodyDiv w:val="1"/>
      <w:marLeft w:val="0"/>
      <w:marRight w:val="0"/>
      <w:marTop w:val="0"/>
      <w:marBottom w:val="0"/>
      <w:divBdr>
        <w:top w:val="none" w:sz="0" w:space="0" w:color="auto"/>
        <w:left w:val="none" w:sz="0" w:space="0" w:color="auto"/>
        <w:bottom w:val="none" w:sz="0" w:space="0" w:color="auto"/>
        <w:right w:val="none" w:sz="0" w:space="0" w:color="auto"/>
      </w:divBdr>
    </w:div>
    <w:div w:id="1085414722">
      <w:bodyDiv w:val="1"/>
      <w:marLeft w:val="0"/>
      <w:marRight w:val="0"/>
      <w:marTop w:val="0"/>
      <w:marBottom w:val="0"/>
      <w:divBdr>
        <w:top w:val="none" w:sz="0" w:space="0" w:color="auto"/>
        <w:left w:val="none" w:sz="0" w:space="0" w:color="auto"/>
        <w:bottom w:val="none" w:sz="0" w:space="0" w:color="auto"/>
        <w:right w:val="none" w:sz="0" w:space="0" w:color="auto"/>
      </w:divBdr>
    </w:div>
    <w:div w:id="1088308246">
      <w:bodyDiv w:val="1"/>
      <w:marLeft w:val="0"/>
      <w:marRight w:val="0"/>
      <w:marTop w:val="0"/>
      <w:marBottom w:val="0"/>
      <w:divBdr>
        <w:top w:val="none" w:sz="0" w:space="0" w:color="auto"/>
        <w:left w:val="none" w:sz="0" w:space="0" w:color="auto"/>
        <w:bottom w:val="none" w:sz="0" w:space="0" w:color="auto"/>
        <w:right w:val="none" w:sz="0" w:space="0" w:color="auto"/>
      </w:divBdr>
    </w:div>
    <w:div w:id="1088622730">
      <w:bodyDiv w:val="1"/>
      <w:marLeft w:val="0"/>
      <w:marRight w:val="0"/>
      <w:marTop w:val="0"/>
      <w:marBottom w:val="0"/>
      <w:divBdr>
        <w:top w:val="none" w:sz="0" w:space="0" w:color="auto"/>
        <w:left w:val="none" w:sz="0" w:space="0" w:color="auto"/>
        <w:bottom w:val="none" w:sz="0" w:space="0" w:color="auto"/>
        <w:right w:val="none" w:sz="0" w:space="0" w:color="auto"/>
      </w:divBdr>
    </w:div>
    <w:div w:id="1090126964">
      <w:bodyDiv w:val="1"/>
      <w:marLeft w:val="0"/>
      <w:marRight w:val="0"/>
      <w:marTop w:val="0"/>
      <w:marBottom w:val="0"/>
      <w:divBdr>
        <w:top w:val="none" w:sz="0" w:space="0" w:color="auto"/>
        <w:left w:val="none" w:sz="0" w:space="0" w:color="auto"/>
        <w:bottom w:val="none" w:sz="0" w:space="0" w:color="auto"/>
        <w:right w:val="none" w:sz="0" w:space="0" w:color="auto"/>
      </w:divBdr>
    </w:div>
    <w:div w:id="1091122739">
      <w:bodyDiv w:val="1"/>
      <w:marLeft w:val="0"/>
      <w:marRight w:val="0"/>
      <w:marTop w:val="0"/>
      <w:marBottom w:val="0"/>
      <w:divBdr>
        <w:top w:val="none" w:sz="0" w:space="0" w:color="auto"/>
        <w:left w:val="none" w:sz="0" w:space="0" w:color="auto"/>
        <w:bottom w:val="none" w:sz="0" w:space="0" w:color="auto"/>
        <w:right w:val="none" w:sz="0" w:space="0" w:color="auto"/>
      </w:divBdr>
    </w:div>
    <w:div w:id="1092436494">
      <w:bodyDiv w:val="1"/>
      <w:marLeft w:val="0"/>
      <w:marRight w:val="0"/>
      <w:marTop w:val="0"/>
      <w:marBottom w:val="0"/>
      <w:divBdr>
        <w:top w:val="none" w:sz="0" w:space="0" w:color="auto"/>
        <w:left w:val="none" w:sz="0" w:space="0" w:color="auto"/>
        <w:bottom w:val="none" w:sz="0" w:space="0" w:color="auto"/>
        <w:right w:val="none" w:sz="0" w:space="0" w:color="auto"/>
      </w:divBdr>
    </w:div>
    <w:div w:id="1093362132">
      <w:bodyDiv w:val="1"/>
      <w:marLeft w:val="0"/>
      <w:marRight w:val="0"/>
      <w:marTop w:val="0"/>
      <w:marBottom w:val="0"/>
      <w:divBdr>
        <w:top w:val="none" w:sz="0" w:space="0" w:color="auto"/>
        <w:left w:val="none" w:sz="0" w:space="0" w:color="auto"/>
        <w:bottom w:val="none" w:sz="0" w:space="0" w:color="auto"/>
        <w:right w:val="none" w:sz="0" w:space="0" w:color="auto"/>
      </w:divBdr>
    </w:div>
    <w:div w:id="1099376031">
      <w:bodyDiv w:val="1"/>
      <w:marLeft w:val="0"/>
      <w:marRight w:val="0"/>
      <w:marTop w:val="0"/>
      <w:marBottom w:val="0"/>
      <w:divBdr>
        <w:top w:val="none" w:sz="0" w:space="0" w:color="auto"/>
        <w:left w:val="none" w:sz="0" w:space="0" w:color="auto"/>
        <w:bottom w:val="none" w:sz="0" w:space="0" w:color="auto"/>
        <w:right w:val="none" w:sz="0" w:space="0" w:color="auto"/>
      </w:divBdr>
    </w:div>
    <w:div w:id="1104954373">
      <w:bodyDiv w:val="1"/>
      <w:marLeft w:val="0"/>
      <w:marRight w:val="0"/>
      <w:marTop w:val="0"/>
      <w:marBottom w:val="0"/>
      <w:divBdr>
        <w:top w:val="none" w:sz="0" w:space="0" w:color="auto"/>
        <w:left w:val="none" w:sz="0" w:space="0" w:color="auto"/>
        <w:bottom w:val="none" w:sz="0" w:space="0" w:color="auto"/>
        <w:right w:val="none" w:sz="0" w:space="0" w:color="auto"/>
      </w:divBdr>
    </w:div>
    <w:div w:id="1105347441">
      <w:bodyDiv w:val="1"/>
      <w:marLeft w:val="0"/>
      <w:marRight w:val="0"/>
      <w:marTop w:val="0"/>
      <w:marBottom w:val="0"/>
      <w:divBdr>
        <w:top w:val="none" w:sz="0" w:space="0" w:color="auto"/>
        <w:left w:val="none" w:sz="0" w:space="0" w:color="auto"/>
        <w:bottom w:val="none" w:sz="0" w:space="0" w:color="auto"/>
        <w:right w:val="none" w:sz="0" w:space="0" w:color="auto"/>
      </w:divBdr>
    </w:div>
    <w:div w:id="1111317279">
      <w:bodyDiv w:val="1"/>
      <w:marLeft w:val="0"/>
      <w:marRight w:val="0"/>
      <w:marTop w:val="0"/>
      <w:marBottom w:val="0"/>
      <w:divBdr>
        <w:top w:val="none" w:sz="0" w:space="0" w:color="auto"/>
        <w:left w:val="none" w:sz="0" w:space="0" w:color="auto"/>
        <w:bottom w:val="none" w:sz="0" w:space="0" w:color="auto"/>
        <w:right w:val="none" w:sz="0" w:space="0" w:color="auto"/>
      </w:divBdr>
    </w:div>
    <w:div w:id="1111974748">
      <w:bodyDiv w:val="1"/>
      <w:marLeft w:val="0"/>
      <w:marRight w:val="0"/>
      <w:marTop w:val="0"/>
      <w:marBottom w:val="0"/>
      <w:divBdr>
        <w:top w:val="none" w:sz="0" w:space="0" w:color="auto"/>
        <w:left w:val="none" w:sz="0" w:space="0" w:color="auto"/>
        <w:bottom w:val="none" w:sz="0" w:space="0" w:color="auto"/>
        <w:right w:val="none" w:sz="0" w:space="0" w:color="auto"/>
      </w:divBdr>
    </w:div>
    <w:div w:id="1114910896">
      <w:bodyDiv w:val="1"/>
      <w:marLeft w:val="0"/>
      <w:marRight w:val="0"/>
      <w:marTop w:val="0"/>
      <w:marBottom w:val="0"/>
      <w:divBdr>
        <w:top w:val="none" w:sz="0" w:space="0" w:color="auto"/>
        <w:left w:val="none" w:sz="0" w:space="0" w:color="auto"/>
        <w:bottom w:val="none" w:sz="0" w:space="0" w:color="auto"/>
        <w:right w:val="none" w:sz="0" w:space="0" w:color="auto"/>
      </w:divBdr>
    </w:div>
    <w:div w:id="1114977640">
      <w:bodyDiv w:val="1"/>
      <w:marLeft w:val="0"/>
      <w:marRight w:val="0"/>
      <w:marTop w:val="0"/>
      <w:marBottom w:val="0"/>
      <w:divBdr>
        <w:top w:val="none" w:sz="0" w:space="0" w:color="auto"/>
        <w:left w:val="none" w:sz="0" w:space="0" w:color="auto"/>
        <w:bottom w:val="none" w:sz="0" w:space="0" w:color="auto"/>
        <w:right w:val="none" w:sz="0" w:space="0" w:color="auto"/>
      </w:divBdr>
    </w:div>
    <w:div w:id="1117337391">
      <w:bodyDiv w:val="1"/>
      <w:marLeft w:val="0"/>
      <w:marRight w:val="0"/>
      <w:marTop w:val="0"/>
      <w:marBottom w:val="0"/>
      <w:divBdr>
        <w:top w:val="none" w:sz="0" w:space="0" w:color="auto"/>
        <w:left w:val="none" w:sz="0" w:space="0" w:color="auto"/>
        <w:bottom w:val="none" w:sz="0" w:space="0" w:color="auto"/>
        <w:right w:val="none" w:sz="0" w:space="0" w:color="auto"/>
      </w:divBdr>
    </w:div>
    <w:div w:id="1117988292">
      <w:bodyDiv w:val="1"/>
      <w:marLeft w:val="0"/>
      <w:marRight w:val="0"/>
      <w:marTop w:val="0"/>
      <w:marBottom w:val="0"/>
      <w:divBdr>
        <w:top w:val="none" w:sz="0" w:space="0" w:color="auto"/>
        <w:left w:val="none" w:sz="0" w:space="0" w:color="auto"/>
        <w:bottom w:val="none" w:sz="0" w:space="0" w:color="auto"/>
        <w:right w:val="none" w:sz="0" w:space="0" w:color="auto"/>
      </w:divBdr>
    </w:div>
    <w:div w:id="1118183426">
      <w:bodyDiv w:val="1"/>
      <w:marLeft w:val="0"/>
      <w:marRight w:val="0"/>
      <w:marTop w:val="0"/>
      <w:marBottom w:val="0"/>
      <w:divBdr>
        <w:top w:val="none" w:sz="0" w:space="0" w:color="auto"/>
        <w:left w:val="none" w:sz="0" w:space="0" w:color="auto"/>
        <w:bottom w:val="none" w:sz="0" w:space="0" w:color="auto"/>
        <w:right w:val="none" w:sz="0" w:space="0" w:color="auto"/>
      </w:divBdr>
    </w:div>
    <w:div w:id="1118834416">
      <w:bodyDiv w:val="1"/>
      <w:marLeft w:val="0"/>
      <w:marRight w:val="0"/>
      <w:marTop w:val="0"/>
      <w:marBottom w:val="0"/>
      <w:divBdr>
        <w:top w:val="none" w:sz="0" w:space="0" w:color="auto"/>
        <w:left w:val="none" w:sz="0" w:space="0" w:color="auto"/>
        <w:bottom w:val="none" w:sz="0" w:space="0" w:color="auto"/>
        <w:right w:val="none" w:sz="0" w:space="0" w:color="auto"/>
      </w:divBdr>
    </w:div>
    <w:div w:id="1119102121">
      <w:bodyDiv w:val="1"/>
      <w:marLeft w:val="0"/>
      <w:marRight w:val="0"/>
      <w:marTop w:val="0"/>
      <w:marBottom w:val="0"/>
      <w:divBdr>
        <w:top w:val="none" w:sz="0" w:space="0" w:color="auto"/>
        <w:left w:val="none" w:sz="0" w:space="0" w:color="auto"/>
        <w:bottom w:val="none" w:sz="0" w:space="0" w:color="auto"/>
        <w:right w:val="none" w:sz="0" w:space="0" w:color="auto"/>
      </w:divBdr>
    </w:div>
    <w:div w:id="1121804804">
      <w:bodyDiv w:val="1"/>
      <w:marLeft w:val="0"/>
      <w:marRight w:val="0"/>
      <w:marTop w:val="0"/>
      <w:marBottom w:val="0"/>
      <w:divBdr>
        <w:top w:val="none" w:sz="0" w:space="0" w:color="auto"/>
        <w:left w:val="none" w:sz="0" w:space="0" w:color="auto"/>
        <w:bottom w:val="none" w:sz="0" w:space="0" w:color="auto"/>
        <w:right w:val="none" w:sz="0" w:space="0" w:color="auto"/>
      </w:divBdr>
    </w:div>
    <w:div w:id="1123965393">
      <w:bodyDiv w:val="1"/>
      <w:marLeft w:val="0"/>
      <w:marRight w:val="0"/>
      <w:marTop w:val="0"/>
      <w:marBottom w:val="0"/>
      <w:divBdr>
        <w:top w:val="none" w:sz="0" w:space="0" w:color="auto"/>
        <w:left w:val="none" w:sz="0" w:space="0" w:color="auto"/>
        <w:bottom w:val="none" w:sz="0" w:space="0" w:color="auto"/>
        <w:right w:val="none" w:sz="0" w:space="0" w:color="auto"/>
      </w:divBdr>
    </w:div>
    <w:div w:id="1124730800">
      <w:bodyDiv w:val="1"/>
      <w:marLeft w:val="0"/>
      <w:marRight w:val="0"/>
      <w:marTop w:val="0"/>
      <w:marBottom w:val="0"/>
      <w:divBdr>
        <w:top w:val="none" w:sz="0" w:space="0" w:color="auto"/>
        <w:left w:val="none" w:sz="0" w:space="0" w:color="auto"/>
        <w:bottom w:val="none" w:sz="0" w:space="0" w:color="auto"/>
        <w:right w:val="none" w:sz="0" w:space="0" w:color="auto"/>
      </w:divBdr>
    </w:div>
    <w:div w:id="1126193565">
      <w:bodyDiv w:val="1"/>
      <w:marLeft w:val="0"/>
      <w:marRight w:val="0"/>
      <w:marTop w:val="0"/>
      <w:marBottom w:val="0"/>
      <w:divBdr>
        <w:top w:val="none" w:sz="0" w:space="0" w:color="auto"/>
        <w:left w:val="none" w:sz="0" w:space="0" w:color="auto"/>
        <w:bottom w:val="none" w:sz="0" w:space="0" w:color="auto"/>
        <w:right w:val="none" w:sz="0" w:space="0" w:color="auto"/>
      </w:divBdr>
    </w:div>
    <w:div w:id="1131551947">
      <w:bodyDiv w:val="1"/>
      <w:marLeft w:val="0"/>
      <w:marRight w:val="0"/>
      <w:marTop w:val="0"/>
      <w:marBottom w:val="0"/>
      <w:divBdr>
        <w:top w:val="none" w:sz="0" w:space="0" w:color="auto"/>
        <w:left w:val="none" w:sz="0" w:space="0" w:color="auto"/>
        <w:bottom w:val="none" w:sz="0" w:space="0" w:color="auto"/>
        <w:right w:val="none" w:sz="0" w:space="0" w:color="auto"/>
      </w:divBdr>
    </w:div>
    <w:div w:id="1132868150">
      <w:bodyDiv w:val="1"/>
      <w:marLeft w:val="0"/>
      <w:marRight w:val="0"/>
      <w:marTop w:val="0"/>
      <w:marBottom w:val="0"/>
      <w:divBdr>
        <w:top w:val="none" w:sz="0" w:space="0" w:color="auto"/>
        <w:left w:val="none" w:sz="0" w:space="0" w:color="auto"/>
        <w:bottom w:val="none" w:sz="0" w:space="0" w:color="auto"/>
        <w:right w:val="none" w:sz="0" w:space="0" w:color="auto"/>
      </w:divBdr>
    </w:div>
    <w:div w:id="1133333163">
      <w:bodyDiv w:val="1"/>
      <w:marLeft w:val="0"/>
      <w:marRight w:val="0"/>
      <w:marTop w:val="0"/>
      <w:marBottom w:val="0"/>
      <w:divBdr>
        <w:top w:val="none" w:sz="0" w:space="0" w:color="auto"/>
        <w:left w:val="none" w:sz="0" w:space="0" w:color="auto"/>
        <w:bottom w:val="none" w:sz="0" w:space="0" w:color="auto"/>
        <w:right w:val="none" w:sz="0" w:space="0" w:color="auto"/>
      </w:divBdr>
      <w:divsChild>
        <w:div w:id="2068454778">
          <w:marLeft w:val="0"/>
          <w:marRight w:val="0"/>
          <w:marTop w:val="0"/>
          <w:marBottom w:val="0"/>
          <w:divBdr>
            <w:top w:val="none" w:sz="0" w:space="0" w:color="auto"/>
            <w:left w:val="none" w:sz="0" w:space="0" w:color="auto"/>
            <w:bottom w:val="none" w:sz="0" w:space="0" w:color="auto"/>
            <w:right w:val="none" w:sz="0" w:space="0" w:color="auto"/>
          </w:divBdr>
        </w:div>
      </w:divsChild>
    </w:div>
    <w:div w:id="1133719878">
      <w:bodyDiv w:val="1"/>
      <w:marLeft w:val="0"/>
      <w:marRight w:val="0"/>
      <w:marTop w:val="0"/>
      <w:marBottom w:val="0"/>
      <w:divBdr>
        <w:top w:val="none" w:sz="0" w:space="0" w:color="auto"/>
        <w:left w:val="none" w:sz="0" w:space="0" w:color="auto"/>
        <w:bottom w:val="none" w:sz="0" w:space="0" w:color="auto"/>
        <w:right w:val="none" w:sz="0" w:space="0" w:color="auto"/>
      </w:divBdr>
      <w:divsChild>
        <w:div w:id="857432606">
          <w:marLeft w:val="0"/>
          <w:marRight w:val="0"/>
          <w:marTop w:val="0"/>
          <w:marBottom w:val="0"/>
          <w:divBdr>
            <w:top w:val="none" w:sz="0" w:space="0" w:color="auto"/>
            <w:left w:val="none" w:sz="0" w:space="0" w:color="auto"/>
            <w:bottom w:val="none" w:sz="0" w:space="0" w:color="auto"/>
            <w:right w:val="none" w:sz="0" w:space="0" w:color="auto"/>
          </w:divBdr>
        </w:div>
      </w:divsChild>
    </w:div>
    <w:div w:id="1135296584">
      <w:bodyDiv w:val="1"/>
      <w:marLeft w:val="0"/>
      <w:marRight w:val="0"/>
      <w:marTop w:val="0"/>
      <w:marBottom w:val="0"/>
      <w:divBdr>
        <w:top w:val="none" w:sz="0" w:space="0" w:color="auto"/>
        <w:left w:val="none" w:sz="0" w:space="0" w:color="auto"/>
        <w:bottom w:val="none" w:sz="0" w:space="0" w:color="auto"/>
        <w:right w:val="none" w:sz="0" w:space="0" w:color="auto"/>
      </w:divBdr>
    </w:div>
    <w:div w:id="1137993169">
      <w:bodyDiv w:val="1"/>
      <w:marLeft w:val="0"/>
      <w:marRight w:val="0"/>
      <w:marTop w:val="0"/>
      <w:marBottom w:val="0"/>
      <w:divBdr>
        <w:top w:val="none" w:sz="0" w:space="0" w:color="auto"/>
        <w:left w:val="none" w:sz="0" w:space="0" w:color="auto"/>
        <w:bottom w:val="none" w:sz="0" w:space="0" w:color="auto"/>
        <w:right w:val="none" w:sz="0" w:space="0" w:color="auto"/>
      </w:divBdr>
    </w:div>
    <w:div w:id="1138498492">
      <w:bodyDiv w:val="1"/>
      <w:marLeft w:val="0"/>
      <w:marRight w:val="0"/>
      <w:marTop w:val="0"/>
      <w:marBottom w:val="0"/>
      <w:divBdr>
        <w:top w:val="none" w:sz="0" w:space="0" w:color="auto"/>
        <w:left w:val="none" w:sz="0" w:space="0" w:color="auto"/>
        <w:bottom w:val="none" w:sz="0" w:space="0" w:color="auto"/>
        <w:right w:val="none" w:sz="0" w:space="0" w:color="auto"/>
      </w:divBdr>
    </w:div>
    <w:div w:id="1138838980">
      <w:bodyDiv w:val="1"/>
      <w:marLeft w:val="0"/>
      <w:marRight w:val="0"/>
      <w:marTop w:val="0"/>
      <w:marBottom w:val="0"/>
      <w:divBdr>
        <w:top w:val="none" w:sz="0" w:space="0" w:color="auto"/>
        <w:left w:val="none" w:sz="0" w:space="0" w:color="auto"/>
        <w:bottom w:val="none" w:sz="0" w:space="0" w:color="auto"/>
        <w:right w:val="none" w:sz="0" w:space="0" w:color="auto"/>
      </w:divBdr>
    </w:div>
    <w:div w:id="1143161757">
      <w:bodyDiv w:val="1"/>
      <w:marLeft w:val="0"/>
      <w:marRight w:val="0"/>
      <w:marTop w:val="0"/>
      <w:marBottom w:val="0"/>
      <w:divBdr>
        <w:top w:val="none" w:sz="0" w:space="0" w:color="auto"/>
        <w:left w:val="none" w:sz="0" w:space="0" w:color="auto"/>
        <w:bottom w:val="none" w:sz="0" w:space="0" w:color="auto"/>
        <w:right w:val="none" w:sz="0" w:space="0" w:color="auto"/>
      </w:divBdr>
    </w:div>
    <w:div w:id="1146439047">
      <w:bodyDiv w:val="1"/>
      <w:marLeft w:val="0"/>
      <w:marRight w:val="0"/>
      <w:marTop w:val="0"/>
      <w:marBottom w:val="0"/>
      <w:divBdr>
        <w:top w:val="none" w:sz="0" w:space="0" w:color="auto"/>
        <w:left w:val="none" w:sz="0" w:space="0" w:color="auto"/>
        <w:bottom w:val="none" w:sz="0" w:space="0" w:color="auto"/>
        <w:right w:val="none" w:sz="0" w:space="0" w:color="auto"/>
      </w:divBdr>
      <w:divsChild>
        <w:div w:id="565530492">
          <w:marLeft w:val="0"/>
          <w:marRight w:val="0"/>
          <w:marTop w:val="0"/>
          <w:marBottom w:val="0"/>
          <w:divBdr>
            <w:top w:val="none" w:sz="0" w:space="0" w:color="auto"/>
            <w:left w:val="none" w:sz="0" w:space="0" w:color="auto"/>
            <w:bottom w:val="none" w:sz="0" w:space="0" w:color="auto"/>
            <w:right w:val="none" w:sz="0" w:space="0" w:color="auto"/>
          </w:divBdr>
        </w:div>
      </w:divsChild>
    </w:div>
    <w:div w:id="1152329306">
      <w:bodyDiv w:val="1"/>
      <w:marLeft w:val="0"/>
      <w:marRight w:val="0"/>
      <w:marTop w:val="0"/>
      <w:marBottom w:val="0"/>
      <w:divBdr>
        <w:top w:val="none" w:sz="0" w:space="0" w:color="auto"/>
        <w:left w:val="none" w:sz="0" w:space="0" w:color="auto"/>
        <w:bottom w:val="none" w:sz="0" w:space="0" w:color="auto"/>
        <w:right w:val="none" w:sz="0" w:space="0" w:color="auto"/>
      </w:divBdr>
    </w:div>
    <w:div w:id="1152790866">
      <w:bodyDiv w:val="1"/>
      <w:marLeft w:val="0"/>
      <w:marRight w:val="0"/>
      <w:marTop w:val="0"/>
      <w:marBottom w:val="0"/>
      <w:divBdr>
        <w:top w:val="none" w:sz="0" w:space="0" w:color="auto"/>
        <w:left w:val="none" w:sz="0" w:space="0" w:color="auto"/>
        <w:bottom w:val="none" w:sz="0" w:space="0" w:color="auto"/>
        <w:right w:val="none" w:sz="0" w:space="0" w:color="auto"/>
      </w:divBdr>
    </w:div>
    <w:div w:id="1153449631">
      <w:bodyDiv w:val="1"/>
      <w:marLeft w:val="0"/>
      <w:marRight w:val="0"/>
      <w:marTop w:val="0"/>
      <w:marBottom w:val="0"/>
      <w:divBdr>
        <w:top w:val="none" w:sz="0" w:space="0" w:color="auto"/>
        <w:left w:val="none" w:sz="0" w:space="0" w:color="auto"/>
        <w:bottom w:val="none" w:sz="0" w:space="0" w:color="auto"/>
        <w:right w:val="none" w:sz="0" w:space="0" w:color="auto"/>
      </w:divBdr>
      <w:divsChild>
        <w:div w:id="1710765800">
          <w:marLeft w:val="0"/>
          <w:marRight w:val="0"/>
          <w:marTop w:val="0"/>
          <w:marBottom w:val="0"/>
          <w:divBdr>
            <w:top w:val="none" w:sz="0" w:space="0" w:color="auto"/>
            <w:left w:val="none" w:sz="0" w:space="0" w:color="auto"/>
            <w:bottom w:val="none" w:sz="0" w:space="0" w:color="auto"/>
            <w:right w:val="none" w:sz="0" w:space="0" w:color="auto"/>
          </w:divBdr>
        </w:div>
      </w:divsChild>
    </w:div>
    <w:div w:id="1155341243">
      <w:bodyDiv w:val="1"/>
      <w:marLeft w:val="0"/>
      <w:marRight w:val="0"/>
      <w:marTop w:val="0"/>
      <w:marBottom w:val="0"/>
      <w:divBdr>
        <w:top w:val="none" w:sz="0" w:space="0" w:color="auto"/>
        <w:left w:val="none" w:sz="0" w:space="0" w:color="auto"/>
        <w:bottom w:val="none" w:sz="0" w:space="0" w:color="auto"/>
        <w:right w:val="none" w:sz="0" w:space="0" w:color="auto"/>
      </w:divBdr>
    </w:div>
    <w:div w:id="1159925630">
      <w:bodyDiv w:val="1"/>
      <w:marLeft w:val="0"/>
      <w:marRight w:val="0"/>
      <w:marTop w:val="0"/>
      <w:marBottom w:val="0"/>
      <w:divBdr>
        <w:top w:val="none" w:sz="0" w:space="0" w:color="auto"/>
        <w:left w:val="none" w:sz="0" w:space="0" w:color="auto"/>
        <w:bottom w:val="none" w:sz="0" w:space="0" w:color="auto"/>
        <w:right w:val="none" w:sz="0" w:space="0" w:color="auto"/>
      </w:divBdr>
    </w:div>
    <w:div w:id="1160578630">
      <w:bodyDiv w:val="1"/>
      <w:marLeft w:val="0"/>
      <w:marRight w:val="0"/>
      <w:marTop w:val="0"/>
      <w:marBottom w:val="0"/>
      <w:divBdr>
        <w:top w:val="none" w:sz="0" w:space="0" w:color="auto"/>
        <w:left w:val="none" w:sz="0" w:space="0" w:color="auto"/>
        <w:bottom w:val="none" w:sz="0" w:space="0" w:color="auto"/>
        <w:right w:val="none" w:sz="0" w:space="0" w:color="auto"/>
      </w:divBdr>
    </w:div>
    <w:div w:id="1160732192">
      <w:bodyDiv w:val="1"/>
      <w:marLeft w:val="0"/>
      <w:marRight w:val="0"/>
      <w:marTop w:val="0"/>
      <w:marBottom w:val="0"/>
      <w:divBdr>
        <w:top w:val="none" w:sz="0" w:space="0" w:color="auto"/>
        <w:left w:val="none" w:sz="0" w:space="0" w:color="auto"/>
        <w:bottom w:val="none" w:sz="0" w:space="0" w:color="auto"/>
        <w:right w:val="none" w:sz="0" w:space="0" w:color="auto"/>
      </w:divBdr>
      <w:divsChild>
        <w:div w:id="360008454">
          <w:marLeft w:val="0"/>
          <w:marRight w:val="0"/>
          <w:marTop w:val="0"/>
          <w:marBottom w:val="0"/>
          <w:divBdr>
            <w:top w:val="none" w:sz="0" w:space="0" w:color="auto"/>
            <w:left w:val="none" w:sz="0" w:space="0" w:color="auto"/>
            <w:bottom w:val="none" w:sz="0" w:space="0" w:color="auto"/>
            <w:right w:val="none" w:sz="0" w:space="0" w:color="auto"/>
          </w:divBdr>
        </w:div>
      </w:divsChild>
    </w:div>
    <w:div w:id="1163933889">
      <w:bodyDiv w:val="1"/>
      <w:marLeft w:val="0"/>
      <w:marRight w:val="0"/>
      <w:marTop w:val="0"/>
      <w:marBottom w:val="0"/>
      <w:divBdr>
        <w:top w:val="none" w:sz="0" w:space="0" w:color="auto"/>
        <w:left w:val="none" w:sz="0" w:space="0" w:color="auto"/>
        <w:bottom w:val="none" w:sz="0" w:space="0" w:color="auto"/>
        <w:right w:val="none" w:sz="0" w:space="0" w:color="auto"/>
      </w:divBdr>
    </w:div>
    <w:div w:id="1167983422">
      <w:bodyDiv w:val="1"/>
      <w:marLeft w:val="0"/>
      <w:marRight w:val="0"/>
      <w:marTop w:val="0"/>
      <w:marBottom w:val="0"/>
      <w:divBdr>
        <w:top w:val="none" w:sz="0" w:space="0" w:color="auto"/>
        <w:left w:val="none" w:sz="0" w:space="0" w:color="auto"/>
        <w:bottom w:val="none" w:sz="0" w:space="0" w:color="auto"/>
        <w:right w:val="none" w:sz="0" w:space="0" w:color="auto"/>
      </w:divBdr>
    </w:div>
    <w:div w:id="1173640362">
      <w:bodyDiv w:val="1"/>
      <w:marLeft w:val="0"/>
      <w:marRight w:val="0"/>
      <w:marTop w:val="0"/>
      <w:marBottom w:val="0"/>
      <w:divBdr>
        <w:top w:val="none" w:sz="0" w:space="0" w:color="auto"/>
        <w:left w:val="none" w:sz="0" w:space="0" w:color="auto"/>
        <w:bottom w:val="none" w:sz="0" w:space="0" w:color="auto"/>
        <w:right w:val="none" w:sz="0" w:space="0" w:color="auto"/>
      </w:divBdr>
      <w:divsChild>
        <w:div w:id="1980918840">
          <w:marLeft w:val="0"/>
          <w:marRight w:val="0"/>
          <w:marTop w:val="0"/>
          <w:marBottom w:val="0"/>
          <w:divBdr>
            <w:top w:val="none" w:sz="0" w:space="0" w:color="auto"/>
            <w:left w:val="none" w:sz="0" w:space="0" w:color="auto"/>
            <w:bottom w:val="none" w:sz="0" w:space="0" w:color="auto"/>
            <w:right w:val="none" w:sz="0" w:space="0" w:color="auto"/>
          </w:divBdr>
        </w:div>
      </w:divsChild>
    </w:div>
    <w:div w:id="1175803645">
      <w:bodyDiv w:val="1"/>
      <w:marLeft w:val="0"/>
      <w:marRight w:val="0"/>
      <w:marTop w:val="0"/>
      <w:marBottom w:val="0"/>
      <w:divBdr>
        <w:top w:val="none" w:sz="0" w:space="0" w:color="auto"/>
        <w:left w:val="none" w:sz="0" w:space="0" w:color="auto"/>
        <w:bottom w:val="none" w:sz="0" w:space="0" w:color="auto"/>
        <w:right w:val="none" w:sz="0" w:space="0" w:color="auto"/>
      </w:divBdr>
    </w:div>
    <w:div w:id="1176574397">
      <w:bodyDiv w:val="1"/>
      <w:marLeft w:val="0"/>
      <w:marRight w:val="0"/>
      <w:marTop w:val="0"/>
      <w:marBottom w:val="0"/>
      <w:divBdr>
        <w:top w:val="none" w:sz="0" w:space="0" w:color="auto"/>
        <w:left w:val="none" w:sz="0" w:space="0" w:color="auto"/>
        <w:bottom w:val="none" w:sz="0" w:space="0" w:color="auto"/>
        <w:right w:val="none" w:sz="0" w:space="0" w:color="auto"/>
      </w:divBdr>
    </w:div>
    <w:div w:id="1178427632">
      <w:bodyDiv w:val="1"/>
      <w:marLeft w:val="0"/>
      <w:marRight w:val="0"/>
      <w:marTop w:val="0"/>
      <w:marBottom w:val="0"/>
      <w:divBdr>
        <w:top w:val="none" w:sz="0" w:space="0" w:color="auto"/>
        <w:left w:val="none" w:sz="0" w:space="0" w:color="auto"/>
        <w:bottom w:val="none" w:sz="0" w:space="0" w:color="auto"/>
        <w:right w:val="none" w:sz="0" w:space="0" w:color="auto"/>
      </w:divBdr>
    </w:div>
    <w:div w:id="1178884978">
      <w:bodyDiv w:val="1"/>
      <w:marLeft w:val="0"/>
      <w:marRight w:val="0"/>
      <w:marTop w:val="0"/>
      <w:marBottom w:val="0"/>
      <w:divBdr>
        <w:top w:val="none" w:sz="0" w:space="0" w:color="auto"/>
        <w:left w:val="none" w:sz="0" w:space="0" w:color="auto"/>
        <w:bottom w:val="none" w:sz="0" w:space="0" w:color="auto"/>
        <w:right w:val="none" w:sz="0" w:space="0" w:color="auto"/>
      </w:divBdr>
    </w:div>
    <w:div w:id="1180386965">
      <w:bodyDiv w:val="1"/>
      <w:marLeft w:val="0"/>
      <w:marRight w:val="0"/>
      <w:marTop w:val="0"/>
      <w:marBottom w:val="0"/>
      <w:divBdr>
        <w:top w:val="none" w:sz="0" w:space="0" w:color="auto"/>
        <w:left w:val="none" w:sz="0" w:space="0" w:color="auto"/>
        <w:bottom w:val="none" w:sz="0" w:space="0" w:color="auto"/>
        <w:right w:val="none" w:sz="0" w:space="0" w:color="auto"/>
      </w:divBdr>
    </w:div>
    <w:div w:id="1187987024">
      <w:bodyDiv w:val="1"/>
      <w:marLeft w:val="0"/>
      <w:marRight w:val="0"/>
      <w:marTop w:val="0"/>
      <w:marBottom w:val="0"/>
      <w:divBdr>
        <w:top w:val="none" w:sz="0" w:space="0" w:color="auto"/>
        <w:left w:val="none" w:sz="0" w:space="0" w:color="auto"/>
        <w:bottom w:val="none" w:sz="0" w:space="0" w:color="auto"/>
        <w:right w:val="none" w:sz="0" w:space="0" w:color="auto"/>
      </w:divBdr>
    </w:div>
    <w:div w:id="1193693232">
      <w:bodyDiv w:val="1"/>
      <w:marLeft w:val="0"/>
      <w:marRight w:val="0"/>
      <w:marTop w:val="0"/>
      <w:marBottom w:val="0"/>
      <w:divBdr>
        <w:top w:val="none" w:sz="0" w:space="0" w:color="auto"/>
        <w:left w:val="none" w:sz="0" w:space="0" w:color="auto"/>
        <w:bottom w:val="none" w:sz="0" w:space="0" w:color="auto"/>
        <w:right w:val="none" w:sz="0" w:space="0" w:color="auto"/>
      </w:divBdr>
    </w:div>
    <w:div w:id="1194614898">
      <w:bodyDiv w:val="1"/>
      <w:marLeft w:val="0"/>
      <w:marRight w:val="0"/>
      <w:marTop w:val="0"/>
      <w:marBottom w:val="0"/>
      <w:divBdr>
        <w:top w:val="none" w:sz="0" w:space="0" w:color="auto"/>
        <w:left w:val="none" w:sz="0" w:space="0" w:color="auto"/>
        <w:bottom w:val="none" w:sz="0" w:space="0" w:color="auto"/>
        <w:right w:val="none" w:sz="0" w:space="0" w:color="auto"/>
      </w:divBdr>
    </w:div>
    <w:div w:id="1198080745">
      <w:bodyDiv w:val="1"/>
      <w:marLeft w:val="0"/>
      <w:marRight w:val="0"/>
      <w:marTop w:val="0"/>
      <w:marBottom w:val="0"/>
      <w:divBdr>
        <w:top w:val="none" w:sz="0" w:space="0" w:color="auto"/>
        <w:left w:val="none" w:sz="0" w:space="0" w:color="auto"/>
        <w:bottom w:val="none" w:sz="0" w:space="0" w:color="auto"/>
        <w:right w:val="none" w:sz="0" w:space="0" w:color="auto"/>
      </w:divBdr>
    </w:div>
    <w:div w:id="1200820711">
      <w:bodyDiv w:val="1"/>
      <w:marLeft w:val="0"/>
      <w:marRight w:val="0"/>
      <w:marTop w:val="0"/>
      <w:marBottom w:val="0"/>
      <w:divBdr>
        <w:top w:val="none" w:sz="0" w:space="0" w:color="auto"/>
        <w:left w:val="none" w:sz="0" w:space="0" w:color="auto"/>
        <w:bottom w:val="none" w:sz="0" w:space="0" w:color="auto"/>
        <w:right w:val="none" w:sz="0" w:space="0" w:color="auto"/>
      </w:divBdr>
    </w:div>
    <w:div w:id="1201017559">
      <w:bodyDiv w:val="1"/>
      <w:marLeft w:val="0"/>
      <w:marRight w:val="0"/>
      <w:marTop w:val="0"/>
      <w:marBottom w:val="0"/>
      <w:divBdr>
        <w:top w:val="none" w:sz="0" w:space="0" w:color="auto"/>
        <w:left w:val="none" w:sz="0" w:space="0" w:color="auto"/>
        <w:bottom w:val="none" w:sz="0" w:space="0" w:color="auto"/>
        <w:right w:val="none" w:sz="0" w:space="0" w:color="auto"/>
      </w:divBdr>
    </w:div>
    <w:div w:id="1204368002">
      <w:bodyDiv w:val="1"/>
      <w:marLeft w:val="0"/>
      <w:marRight w:val="0"/>
      <w:marTop w:val="0"/>
      <w:marBottom w:val="0"/>
      <w:divBdr>
        <w:top w:val="none" w:sz="0" w:space="0" w:color="auto"/>
        <w:left w:val="none" w:sz="0" w:space="0" w:color="auto"/>
        <w:bottom w:val="none" w:sz="0" w:space="0" w:color="auto"/>
        <w:right w:val="none" w:sz="0" w:space="0" w:color="auto"/>
      </w:divBdr>
    </w:div>
    <w:div w:id="1209417242">
      <w:bodyDiv w:val="1"/>
      <w:marLeft w:val="0"/>
      <w:marRight w:val="0"/>
      <w:marTop w:val="0"/>
      <w:marBottom w:val="0"/>
      <w:divBdr>
        <w:top w:val="none" w:sz="0" w:space="0" w:color="auto"/>
        <w:left w:val="none" w:sz="0" w:space="0" w:color="auto"/>
        <w:bottom w:val="none" w:sz="0" w:space="0" w:color="auto"/>
        <w:right w:val="none" w:sz="0" w:space="0" w:color="auto"/>
      </w:divBdr>
    </w:div>
    <w:div w:id="1211453825">
      <w:bodyDiv w:val="1"/>
      <w:marLeft w:val="0"/>
      <w:marRight w:val="0"/>
      <w:marTop w:val="0"/>
      <w:marBottom w:val="0"/>
      <w:divBdr>
        <w:top w:val="none" w:sz="0" w:space="0" w:color="auto"/>
        <w:left w:val="none" w:sz="0" w:space="0" w:color="auto"/>
        <w:bottom w:val="none" w:sz="0" w:space="0" w:color="auto"/>
        <w:right w:val="none" w:sz="0" w:space="0" w:color="auto"/>
      </w:divBdr>
    </w:div>
    <w:div w:id="1211574951">
      <w:bodyDiv w:val="1"/>
      <w:marLeft w:val="0"/>
      <w:marRight w:val="0"/>
      <w:marTop w:val="0"/>
      <w:marBottom w:val="0"/>
      <w:divBdr>
        <w:top w:val="none" w:sz="0" w:space="0" w:color="auto"/>
        <w:left w:val="none" w:sz="0" w:space="0" w:color="auto"/>
        <w:bottom w:val="none" w:sz="0" w:space="0" w:color="auto"/>
        <w:right w:val="none" w:sz="0" w:space="0" w:color="auto"/>
      </w:divBdr>
    </w:div>
    <w:div w:id="1212233356">
      <w:bodyDiv w:val="1"/>
      <w:marLeft w:val="0"/>
      <w:marRight w:val="0"/>
      <w:marTop w:val="0"/>
      <w:marBottom w:val="0"/>
      <w:divBdr>
        <w:top w:val="none" w:sz="0" w:space="0" w:color="auto"/>
        <w:left w:val="none" w:sz="0" w:space="0" w:color="auto"/>
        <w:bottom w:val="none" w:sz="0" w:space="0" w:color="auto"/>
        <w:right w:val="none" w:sz="0" w:space="0" w:color="auto"/>
      </w:divBdr>
    </w:div>
    <w:div w:id="1215656742">
      <w:bodyDiv w:val="1"/>
      <w:marLeft w:val="0"/>
      <w:marRight w:val="0"/>
      <w:marTop w:val="0"/>
      <w:marBottom w:val="0"/>
      <w:divBdr>
        <w:top w:val="none" w:sz="0" w:space="0" w:color="auto"/>
        <w:left w:val="none" w:sz="0" w:space="0" w:color="auto"/>
        <w:bottom w:val="none" w:sz="0" w:space="0" w:color="auto"/>
        <w:right w:val="none" w:sz="0" w:space="0" w:color="auto"/>
      </w:divBdr>
    </w:div>
    <w:div w:id="1216699652">
      <w:bodyDiv w:val="1"/>
      <w:marLeft w:val="0"/>
      <w:marRight w:val="0"/>
      <w:marTop w:val="0"/>
      <w:marBottom w:val="0"/>
      <w:divBdr>
        <w:top w:val="none" w:sz="0" w:space="0" w:color="auto"/>
        <w:left w:val="none" w:sz="0" w:space="0" w:color="auto"/>
        <w:bottom w:val="none" w:sz="0" w:space="0" w:color="auto"/>
        <w:right w:val="none" w:sz="0" w:space="0" w:color="auto"/>
      </w:divBdr>
    </w:div>
    <w:div w:id="1217550574">
      <w:bodyDiv w:val="1"/>
      <w:marLeft w:val="0"/>
      <w:marRight w:val="0"/>
      <w:marTop w:val="0"/>
      <w:marBottom w:val="0"/>
      <w:divBdr>
        <w:top w:val="none" w:sz="0" w:space="0" w:color="auto"/>
        <w:left w:val="none" w:sz="0" w:space="0" w:color="auto"/>
        <w:bottom w:val="none" w:sz="0" w:space="0" w:color="auto"/>
        <w:right w:val="none" w:sz="0" w:space="0" w:color="auto"/>
      </w:divBdr>
      <w:divsChild>
        <w:div w:id="1424573992">
          <w:marLeft w:val="0"/>
          <w:marRight w:val="0"/>
          <w:marTop w:val="0"/>
          <w:marBottom w:val="0"/>
          <w:divBdr>
            <w:top w:val="none" w:sz="0" w:space="0" w:color="auto"/>
            <w:left w:val="none" w:sz="0" w:space="0" w:color="auto"/>
            <w:bottom w:val="none" w:sz="0" w:space="0" w:color="auto"/>
            <w:right w:val="none" w:sz="0" w:space="0" w:color="auto"/>
          </w:divBdr>
        </w:div>
      </w:divsChild>
    </w:div>
    <w:div w:id="1218006166">
      <w:bodyDiv w:val="1"/>
      <w:marLeft w:val="0"/>
      <w:marRight w:val="0"/>
      <w:marTop w:val="0"/>
      <w:marBottom w:val="0"/>
      <w:divBdr>
        <w:top w:val="none" w:sz="0" w:space="0" w:color="auto"/>
        <w:left w:val="none" w:sz="0" w:space="0" w:color="auto"/>
        <w:bottom w:val="none" w:sz="0" w:space="0" w:color="auto"/>
        <w:right w:val="none" w:sz="0" w:space="0" w:color="auto"/>
      </w:divBdr>
    </w:div>
    <w:div w:id="1225917057">
      <w:bodyDiv w:val="1"/>
      <w:marLeft w:val="0"/>
      <w:marRight w:val="0"/>
      <w:marTop w:val="0"/>
      <w:marBottom w:val="0"/>
      <w:divBdr>
        <w:top w:val="none" w:sz="0" w:space="0" w:color="auto"/>
        <w:left w:val="none" w:sz="0" w:space="0" w:color="auto"/>
        <w:bottom w:val="none" w:sz="0" w:space="0" w:color="auto"/>
        <w:right w:val="none" w:sz="0" w:space="0" w:color="auto"/>
      </w:divBdr>
    </w:div>
    <w:div w:id="1226330164">
      <w:bodyDiv w:val="1"/>
      <w:marLeft w:val="0"/>
      <w:marRight w:val="0"/>
      <w:marTop w:val="0"/>
      <w:marBottom w:val="0"/>
      <w:divBdr>
        <w:top w:val="none" w:sz="0" w:space="0" w:color="auto"/>
        <w:left w:val="none" w:sz="0" w:space="0" w:color="auto"/>
        <w:bottom w:val="none" w:sz="0" w:space="0" w:color="auto"/>
        <w:right w:val="none" w:sz="0" w:space="0" w:color="auto"/>
      </w:divBdr>
    </w:div>
    <w:div w:id="1229265486">
      <w:bodyDiv w:val="1"/>
      <w:marLeft w:val="0"/>
      <w:marRight w:val="0"/>
      <w:marTop w:val="0"/>
      <w:marBottom w:val="0"/>
      <w:divBdr>
        <w:top w:val="none" w:sz="0" w:space="0" w:color="auto"/>
        <w:left w:val="none" w:sz="0" w:space="0" w:color="auto"/>
        <w:bottom w:val="none" w:sz="0" w:space="0" w:color="auto"/>
        <w:right w:val="none" w:sz="0" w:space="0" w:color="auto"/>
      </w:divBdr>
    </w:div>
    <w:div w:id="1229615341">
      <w:bodyDiv w:val="1"/>
      <w:marLeft w:val="0"/>
      <w:marRight w:val="0"/>
      <w:marTop w:val="0"/>
      <w:marBottom w:val="0"/>
      <w:divBdr>
        <w:top w:val="none" w:sz="0" w:space="0" w:color="auto"/>
        <w:left w:val="none" w:sz="0" w:space="0" w:color="auto"/>
        <w:bottom w:val="none" w:sz="0" w:space="0" w:color="auto"/>
        <w:right w:val="none" w:sz="0" w:space="0" w:color="auto"/>
      </w:divBdr>
    </w:div>
    <w:div w:id="1230729043">
      <w:bodyDiv w:val="1"/>
      <w:marLeft w:val="0"/>
      <w:marRight w:val="0"/>
      <w:marTop w:val="0"/>
      <w:marBottom w:val="0"/>
      <w:divBdr>
        <w:top w:val="none" w:sz="0" w:space="0" w:color="auto"/>
        <w:left w:val="none" w:sz="0" w:space="0" w:color="auto"/>
        <w:bottom w:val="none" w:sz="0" w:space="0" w:color="auto"/>
        <w:right w:val="none" w:sz="0" w:space="0" w:color="auto"/>
      </w:divBdr>
    </w:div>
    <w:div w:id="1233155417">
      <w:bodyDiv w:val="1"/>
      <w:marLeft w:val="0"/>
      <w:marRight w:val="0"/>
      <w:marTop w:val="0"/>
      <w:marBottom w:val="0"/>
      <w:divBdr>
        <w:top w:val="none" w:sz="0" w:space="0" w:color="auto"/>
        <w:left w:val="none" w:sz="0" w:space="0" w:color="auto"/>
        <w:bottom w:val="none" w:sz="0" w:space="0" w:color="auto"/>
        <w:right w:val="none" w:sz="0" w:space="0" w:color="auto"/>
      </w:divBdr>
    </w:div>
    <w:div w:id="1234466207">
      <w:bodyDiv w:val="1"/>
      <w:marLeft w:val="0"/>
      <w:marRight w:val="0"/>
      <w:marTop w:val="0"/>
      <w:marBottom w:val="0"/>
      <w:divBdr>
        <w:top w:val="none" w:sz="0" w:space="0" w:color="auto"/>
        <w:left w:val="none" w:sz="0" w:space="0" w:color="auto"/>
        <w:bottom w:val="none" w:sz="0" w:space="0" w:color="auto"/>
        <w:right w:val="none" w:sz="0" w:space="0" w:color="auto"/>
      </w:divBdr>
    </w:div>
    <w:div w:id="1235355098">
      <w:bodyDiv w:val="1"/>
      <w:marLeft w:val="0"/>
      <w:marRight w:val="0"/>
      <w:marTop w:val="0"/>
      <w:marBottom w:val="0"/>
      <w:divBdr>
        <w:top w:val="none" w:sz="0" w:space="0" w:color="auto"/>
        <w:left w:val="none" w:sz="0" w:space="0" w:color="auto"/>
        <w:bottom w:val="none" w:sz="0" w:space="0" w:color="auto"/>
        <w:right w:val="none" w:sz="0" w:space="0" w:color="auto"/>
      </w:divBdr>
    </w:div>
    <w:div w:id="1236091989">
      <w:bodyDiv w:val="1"/>
      <w:marLeft w:val="0"/>
      <w:marRight w:val="0"/>
      <w:marTop w:val="0"/>
      <w:marBottom w:val="0"/>
      <w:divBdr>
        <w:top w:val="none" w:sz="0" w:space="0" w:color="auto"/>
        <w:left w:val="none" w:sz="0" w:space="0" w:color="auto"/>
        <w:bottom w:val="none" w:sz="0" w:space="0" w:color="auto"/>
        <w:right w:val="none" w:sz="0" w:space="0" w:color="auto"/>
      </w:divBdr>
    </w:div>
    <w:div w:id="1238174049">
      <w:bodyDiv w:val="1"/>
      <w:marLeft w:val="0"/>
      <w:marRight w:val="0"/>
      <w:marTop w:val="0"/>
      <w:marBottom w:val="0"/>
      <w:divBdr>
        <w:top w:val="none" w:sz="0" w:space="0" w:color="auto"/>
        <w:left w:val="none" w:sz="0" w:space="0" w:color="auto"/>
        <w:bottom w:val="none" w:sz="0" w:space="0" w:color="auto"/>
        <w:right w:val="none" w:sz="0" w:space="0" w:color="auto"/>
      </w:divBdr>
    </w:div>
    <w:div w:id="1241789748">
      <w:bodyDiv w:val="1"/>
      <w:marLeft w:val="0"/>
      <w:marRight w:val="0"/>
      <w:marTop w:val="0"/>
      <w:marBottom w:val="0"/>
      <w:divBdr>
        <w:top w:val="none" w:sz="0" w:space="0" w:color="auto"/>
        <w:left w:val="none" w:sz="0" w:space="0" w:color="auto"/>
        <w:bottom w:val="none" w:sz="0" w:space="0" w:color="auto"/>
        <w:right w:val="none" w:sz="0" w:space="0" w:color="auto"/>
      </w:divBdr>
    </w:div>
    <w:div w:id="1242325482">
      <w:bodyDiv w:val="1"/>
      <w:marLeft w:val="0"/>
      <w:marRight w:val="0"/>
      <w:marTop w:val="0"/>
      <w:marBottom w:val="0"/>
      <w:divBdr>
        <w:top w:val="none" w:sz="0" w:space="0" w:color="auto"/>
        <w:left w:val="none" w:sz="0" w:space="0" w:color="auto"/>
        <w:bottom w:val="none" w:sz="0" w:space="0" w:color="auto"/>
        <w:right w:val="none" w:sz="0" w:space="0" w:color="auto"/>
      </w:divBdr>
    </w:div>
    <w:div w:id="1245797690">
      <w:bodyDiv w:val="1"/>
      <w:marLeft w:val="0"/>
      <w:marRight w:val="0"/>
      <w:marTop w:val="0"/>
      <w:marBottom w:val="0"/>
      <w:divBdr>
        <w:top w:val="none" w:sz="0" w:space="0" w:color="auto"/>
        <w:left w:val="none" w:sz="0" w:space="0" w:color="auto"/>
        <w:bottom w:val="none" w:sz="0" w:space="0" w:color="auto"/>
        <w:right w:val="none" w:sz="0" w:space="0" w:color="auto"/>
      </w:divBdr>
    </w:div>
    <w:div w:id="1246920287">
      <w:bodyDiv w:val="1"/>
      <w:marLeft w:val="0"/>
      <w:marRight w:val="0"/>
      <w:marTop w:val="0"/>
      <w:marBottom w:val="0"/>
      <w:divBdr>
        <w:top w:val="none" w:sz="0" w:space="0" w:color="auto"/>
        <w:left w:val="none" w:sz="0" w:space="0" w:color="auto"/>
        <w:bottom w:val="none" w:sz="0" w:space="0" w:color="auto"/>
        <w:right w:val="none" w:sz="0" w:space="0" w:color="auto"/>
      </w:divBdr>
    </w:div>
    <w:div w:id="1248156701">
      <w:bodyDiv w:val="1"/>
      <w:marLeft w:val="0"/>
      <w:marRight w:val="0"/>
      <w:marTop w:val="0"/>
      <w:marBottom w:val="0"/>
      <w:divBdr>
        <w:top w:val="none" w:sz="0" w:space="0" w:color="auto"/>
        <w:left w:val="none" w:sz="0" w:space="0" w:color="auto"/>
        <w:bottom w:val="none" w:sz="0" w:space="0" w:color="auto"/>
        <w:right w:val="none" w:sz="0" w:space="0" w:color="auto"/>
      </w:divBdr>
    </w:div>
    <w:div w:id="1249850997">
      <w:bodyDiv w:val="1"/>
      <w:marLeft w:val="0"/>
      <w:marRight w:val="0"/>
      <w:marTop w:val="0"/>
      <w:marBottom w:val="0"/>
      <w:divBdr>
        <w:top w:val="none" w:sz="0" w:space="0" w:color="auto"/>
        <w:left w:val="none" w:sz="0" w:space="0" w:color="auto"/>
        <w:bottom w:val="none" w:sz="0" w:space="0" w:color="auto"/>
        <w:right w:val="none" w:sz="0" w:space="0" w:color="auto"/>
      </w:divBdr>
    </w:div>
    <w:div w:id="1252469613">
      <w:bodyDiv w:val="1"/>
      <w:marLeft w:val="0"/>
      <w:marRight w:val="0"/>
      <w:marTop w:val="0"/>
      <w:marBottom w:val="0"/>
      <w:divBdr>
        <w:top w:val="none" w:sz="0" w:space="0" w:color="auto"/>
        <w:left w:val="none" w:sz="0" w:space="0" w:color="auto"/>
        <w:bottom w:val="none" w:sz="0" w:space="0" w:color="auto"/>
        <w:right w:val="none" w:sz="0" w:space="0" w:color="auto"/>
      </w:divBdr>
    </w:div>
    <w:div w:id="1253900649">
      <w:bodyDiv w:val="1"/>
      <w:marLeft w:val="0"/>
      <w:marRight w:val="0"/>
      <w:marTop w:val="0"/>
      <w:marBottom w:val="0"/>
      <w:divBdr>
        <w:top w:val="none" w:sz="0" w:space="0" w:color="auto"/>
        <w:left w:val="none" w:sz="0" w:space="0" w:color="auto"/>
        <w:bottom w:val="none" w:sz="0" w:space="0" w:color="auto"/>
        <w:right w:val="none" w:sz="0" w:space="0" w:color="auto"/>
      </w:divBdr>
    </w:div>
    <w:div w:id="1254169903">
      <w:bodyDiv w:val="1"/>
      <w:marLeft w:val="0"/>
      <w:marRight w:val="0"/>
      <w:marTop w:val="0"/>
      <w:marBottom w:val="0"/>
      <w:divBdr>
        <w:top w:val="none" w:sz="0" w:space="0" w:color="auto"/>
        <w:left w:val="none" w:sz="0" w:space="0" w:color="auto"/>
        <w:bottom w:val="none" w:sz="0" w:space="0" w:color="auto"/>
        <w:right w:val="none" w:sz="0" w:space="0" w:color="auto"/>
      </w:divBdr>
    </w:div>
    <w:div w:id="1257205598">
      <w:bodyDiv w:val="1"/>
      <w:marLeft w:val="0"/>
      <w:marRight w:val="0"/>
      <w:marTop w:val="0"/>
      <w:marBottom w:val="0"/>
      <w:divBdr>
        <w:top w:val="none" w:sz="0" w:space="0" w:color="auto"/>
        <w:left w:val="none" w:sz="0" w:space="0" w:color="auto"/>
        <w:bottom w:val="none" w:sz="0" w:space="0" w:color="auto"/>
        <w:right w:val="none" w:sz="0" w:space="0" w:color="auto"/>
      </w:divBdr>
    </w:div>
    <w:div w:id="1258247026">
      <w:bodyDiv w:val="1"/>
      <w:marLeft w:val="0"/>
      <w:marRight w:val="0"/>
      <w:marTop w:val="0"/>
      <w:marBottom w:val="0"/>
      <w:divBdr>
        <w:top w:val="none" w:sz="0" w:space="0" w:color="auto"/>
        <w:left w:val="none" w:sz="0" w:space="0" w:color="auto"/>
        <w:bottom w:val="none" w:sz="0" w:space="0" w:color="auto"/>
        <w:right w:val="none" w:sz="0" w:space="0" w:color="auto"/>
      </w:divBdr>
      <w:divsChild>
        <w:div w:id="2136868548">
          <w:marLeft w:val="0"/>
          <w:marRight w:val="0"/>
          <w:marTop w:val="0"/>
          <w:marBottom w:val="0"/>
          <w:divBdr>
            <w:top w:val="none" w:sz="0" w:space="0" w:color="auto"/>
            <w:left w:val="none" w:sz="0" w:space="0" w:color="auto"/>
            <w:bottom w:val="none" w:sz="0" w:space="0" w:color="auto"/>
            <w:right w:val="none" w:sz="0" w:space="0" w:color="auto"/>
          </w:divBdr>
        </w:div>
      </w:divsChild>
    </w:div>
    <w:div w:id="1260287988">
      <w:bodyDiv w:val="1"/>
      <w:marLeft w:val="0"/>
      <w:marRight w:val="0"/>
      <w:marTop w:val="0"/>
      <w:marBottom w:val="0"/>
      <w:divBdr>
        <w:top w:val="none" w:sz="0" w:space="0" w:color="auto"/>
        <w:left w:val="none" w:sz="0" w:space="0" w:color="auto"/>
        <w:bottom w:val="none" w:sz="0" w:space="0" w:color="auto"/>
        <w:right w:val="none" w:sz="0" w:space="0" w:color="auto"/>
      </w:divBdr>
    </w:div>
    <w:div w:id="1260872673">
      <w:bodyDiv w:val="1"/>
      <w:marLeft w:val="0"/>
      <w:marRight w:val="0"/>
      <w:marTop w:val="0"/>
      <w:marBottom w:val="0"/>
      <w:divBdr>
        <w:top w:val="none" w:sz="0" w:space="0" w:color="auto"/>
        <w:left w:val="none" w:sz="0" w:space="0" w:color="auto"/>
        <w:bottom w:val="none" w:sz="0" w:space="0" w:color="auto"/>
        <w:right w:val="none" w:sz="0" w:space="0" w:color="auto"/>
      </w:divBdr>
    </w:div>
    <w:div w:id="1262757407">
      <w:bodyDiv w:val="1"/>
      <w:marLeft w:val="0"/>
      <w:marRight w:val="0"/>
      <w:marTop w:val="0"/>
      <w:marBottom w:val="0"/>
      <w:divBdr>
        <w:top w:val="none" w:sz="0" w:space="0" w:color="auto"/>
        <w:left w:val="none" w:sz="0" w:space="0" w:color="auto"/>
        <w:bottom w:val="none" w:sz="0" w:space="0" w:color="auto"/>
        <w:right w:val="none" w:sz="0" w:space="0" w:color="auto"/>
      </w:divBdr>
    </w:div>
    <w:div w:id="1263148983">
      <w:bodyDiv w:val="1"/>
      <w:marLeft w:val="0"/>
      <w:marRight w:val="0"/>
      <w:marTop w:val="0"/>
      <w:marBottom w:val="0"/>
      <w:divBdr>
        <w:top w:val="none" w:sz="0" w:space="0" w:color="auto"/>
        <w:left w:val="none" w:sz="0" w:space="0" w:color="auto"/>
        <w:bottom w:val="none" w:sz="0" w:space="0" w:color="auto"/>
        <w:right w:val="none" w:sz="0" w:space="0" w:color="auto"/>
      </w:divBdr>
    </w:div>
    <w:div w:id="1264532627">
      <w:bodyDiv w:val="1"/>
      <w:marLeft w:val="0"/>
      <w:marRight w:val="0"/>
      <w:marTop w:val="0"/>
      <w:marBottom w:val="0"/>
      <w:divBdr>
        <w:top w:val="none" w:sz="0" w:space="0" w:color="auto"/>
        <w:left w:val="none" w:sz="0" w:space="0" w:color="auto"/>
        <w:bottom w:val="none" w:sz="0" w:space="0" w:color="auto"/>
        <w:right w:val="none" w:sz="0" w:space="0" w:color="auto"/>
      </w:divBdr>
    </w:div>
    <w:div w:id="1266115932">
      <w:bodyDiv w:val="1"/>
      <w:marLeft w:val="0"/>
      <w:marRight w:val="0"/>
      <w:marTop w:val="0"/>
      <w:marBottom w:val="0"/>
      <w:divBdr>
        <w:top w:val="none" w:sz="0" w:space="0" w:color="auto"/>
        <w:left w:val="none" w:sz="0" w:space="0" w:color="auto"/>
        <w:bottom w:val="none" w:sz="0" w:space="0" w:color="auto"/>
        <w:right w:val="none" w:sz="0" w:space="0" w:color="auto"/>
      </w:divBdr>
      <w:divsChild>
        <w:div w:id="1204903794">
          <w:marLeft w:val="0"/>
          <w:marRight w:val="0"/>
          <w:marTop w:val="0"/>
          <w:marBottom w:val="0"/>
          <w:divBdr>
            <w:top w:val="none" w:sz="0" w:space="0" w:color="auto"/>
            <w:left w:val="none" w:sz="0" w:space="0" w:color="auto"/>
            <w:bottom w:val="none" w:sz="0" w:space="0" w:color="auto"/>
            <w:right w:val="none" w:sz="0" w:space="0" w:color="auto"/>
          </w:divBdr>
        </w:div>
      </w:divsChild>
    </w:div>
    <w:div w:id="1266884621">
      <w:bodyDiv w:val="1"/>
      <w:marLeft w:val="0"/>
      <w:marRight w:val="0"/>
      <w:marTop w:val="0"/>
      <w:marBottom w:val="0"/>
      <w:divBdr>
        <w:top w:val="none" w:sz="0" w:space="0" w:color="auto"/>
        <w:left w:val="none" w:sz="0" w:space="0" w:color="auto"/>
        <w:bottom w:val="none" w:sz="0" w:space="0" w:color="auto"/>
        <w:right w:val="none" w:sz="0" w:space="0" w:color="auto"/>
      </w:divBdr>
    </w:div>
    <w:div w:id="1267806265">
      <w:bodyDiv w:val="1"/>
      <w:marLeft w:val="0"/>
      <w:marRight w:val="0"/>
      <w:marTop w:val="0"/>
      <w:marBottom w:val="0"/>
      <w:divBdr>
        <w:top w:val="none" w:sz="0" w:space="0" w:color="auto"/>
        <w:left w:val="none" w:sz="0" w:space="0" w:color="auto"/>
        <w:bottom w:val="none" w:sz="0" w:space="0" w:color="auto"/>
        <w:right w:val="none" w:sz="0" w:space="0" w:color="auto"/>
      </w:divBdr>
      <w:divsChild>
        <w:div w:id="1928684938">
          <w:marLeft w:val="0"/>
          <w:marRight w:val="0"/>
          <w:marTop w:val="0"/>
          <w:marBottom w:val="0"/>
          <w:divBdr>
            <w:top w:val="none" w:sz="0" w:space="0" w:color="auto"/>
            <w:left w:val="none" w:sz="0" w:space="0" w:color="auto"/>
            <w:bottom w:val="none" w:sz="0" w:space="0" w:color="auto"/>
            <w:right w:val="none" w:sz="0" w:space="0" w:color="auto"/>
          </w:divBdr>
        </w:div>
      </w:divsChild>
    </w:div>
    <w:div w:id="1268582565">
      <w:bodyDiv w:val="1"/>
      <w:marLeft w:val="0"/>
      <w:marRight w:val="0"/>
      <w:marTop w:val="0"/>
      <w:marBottom w:val="0"/>
      <w:divBdr>
        <w:top w:val="none" w:sz="0" w:space="0" w:color="auto"/>
        <w:left w:val="none" w:sz="0" w:space="0" w:color="auto"/>
        <w:bottom w:val="none" w:sz="0" w:space="0" w:color="auto"/>
        <w:right w:val="none" w:sz="0" w:space="0" w:color="auto"/>
      </w:divBdr>
    </w:div>
    <w:div w:id="1268656386">
      <w:bodyDiv w:val="1"/>
      <w:marLeft w:val="0"/>
      <w:marRight w:val="0"/>
      <w:marTop w:val="0"/>
      <w:marBottom w:val="0"/>
      <w:divBdr>
        <w:top w:val="none" w:sz="0" w:space="0" w:color="auto"/>
        <w:left w:val="none" w:sz="0" w:space="0" w:color="auto"/>
        <w:bottom w:val="none" w:sz="0" w:space="0" w:color="auto"/>
        <w:right w:val="none" w:sz="0" w:space="0" w:color="auto"/>
      </w:divBdr>
    </w:div>
    <w:div w:id="1270551756">
      <w:bodyDiv w:val="1"/>
      <w:marLeft w:val="0"/>
      <w:marRight w:val="0"/>
      <w:marTop w:val="0"/>
      <w:marBottom w:val="0"/>
      <w:divBdr>
        <w:top w:val="none" w:sz="0" w:space="0" w:color="auto"/>
        <w:left w:val="none" w:sz="0" w:space="0" w:color="auto"/>
        <w:bottom w:val="none" w:sz="0" w:space="0" w:color="auto"/>
        <w:right w:val="none" w:sz="0" w:space="0" w:color="auto"/>
      </w:divBdr>
    </w:div>
    <w:div w:id="1274676982">
      <w:bodyDiv w:val="1"/>
      <w:marLeft w:val="0"/>
      <w:marRight w:val="0"/>
      <w:marTop w:val="0"/>
      <w:marBottom w:val="0"/>
      <w:divBdr>
        <w:top w:val="none" w:sz="0" w:space="0" w:color="auto"/>
        <w:left w:val="none" w:sz="0" w:space="0" w:color="auto"/>
        <w:bottom w:val="none" w:sz="0" w:space="0" w:color="auto"/>
        <w:right w:val="none" w:sz="0" w:space="0" w:color="auto"/>
      </w:divBdr>
    </w:div>
    <w:div w:id="1276331648">
      <w:bodyDiv w:val="1"/>
      <w:marLeft w:val="0"/>
      <w:marRight w:val="0"/>
      <w:marTop w:val="0"/>
      <w:marBottom w:val="0"/>
      <w:divBdr>
        <w:top w:val="none" w:sz="0" w:space="0" w:color="auto"/>
        <w:left w:val="none" w:sz="0" w:space="0" w:color="auto"/>
        <w:bottom w:val="none" w:sz="0" w:space="0" w:color="auto"/>
        <w:right w:val="none" w:sz="0" w:space="0" w:color="auto"/>
      </w:divBdr>
    </w:div>
    <w:div w:id="1281372821">
      <w:bodyDiv w:val="1"/>
      <w:marLeft w:val="0"/>
      <w:marRight w:val="0"/>
      <w:marTop w:val="0"/>
      <w:marBottom w:val="0"/>
      <w:divBdr>
        <w:top w:val="none" w:sz="0" w:space="0" w:color="auto"/>
        <w:left w:val="none" w:sz="0" w:space="0" w:color="auto"/>
        <w:bottom w:val="none" w:sz="0" w:space="0" w:color="auto"/>
        <w:right w:val="none" w:sz="0" w:space="0" w:color="auto"/>
      </w:divBdr>
    </w:div>
    <w:div w:id="1285964855">
      <w:bodyDiv w:val="1"/>
      <w:marLeft w:val="0"/>
      <w:marRight w:val="0"/>
      <w:marTop w:val="0"/>
      <w:marBottom w:val="0"/>
      <w:divBdr>
        <w:top w:val="none" w:sz="0" w:space="0" w:color="auto"/>
        <w:left w:val="none" w:sz="0" w:space="0" w:color="auto"/>
        <w:bottom w:val="none" w:sz="0" w:space="0" w:color="auto"/>
        <w:right w:val="none" w:sz="0" w:space="0" w:color="auto"/>
      </w:divBdr>
      <w:divsChild>
        <w:div w:id="345638711">
          <w:marLeft w:val="0"/>
          <w:marRight w:val="0"/>
          <w:marTop w:val="0"/>
          <w:marBottom w:val="0"/>
          <w:divBdr>
            <w:top w:val="none" w:sz="0" w:space="0" w:color="auto"/>
            <w:left w:val="none" w:sz="0" w:space="0" w:color="auto"/>
            <w:bottom w:val="none" w:sz="0" w:space="0" w:color="auto"/>
            <w:right w:val="none" w:sz="0" w:space="0" w:color="auto"/>
          </w:divBdr>
        </w:div>
      </w:divsChild>
    </w:div>
    <w:div w:id="1287616640">
      <w:bodyDiv w:val="1"/>
      <w:marLeft w:val="0"/>
      <w:marRight w:val="0"/>
      <w:marTop w:val="0"/>
      <w:marBottom w:val="0"/>
      <w:divBdr>
        <w:top w:val="none" w:sz="0" w:space="0" w:color="auto"/>
        <w:left w:val="none" w:sz="0" w:space="0" w:color="auto"/>
        <w:bottom w:val="none" w:sz="0" w:space="0" w:color="auto"/>
        <w:right w:val="none" w:sz="0" w:space="0" w:color="auto"/>
      </w:divBdr>
    </w:div>
    <w:div w:id="1288778768">
      <w:bodyDiv w:val="1"/>
      <w:marLeft w:val="0"/>
      <w:marRight w:val="0"/>
      <w:marTop w:val="0"/>
      <w:marBottom w:val="0"/>
      <w:divBdr>
        <w:top w:val="none" w:sz="0" w:space="0" w:color="auto"/>
        <w:left w:val="none" w:sz="0" w:space="0" w:color="auto"/>
        <w:bottom w:val="none" w:sz="0" w:space="0" w:color="auto"/>
        <w:right w:val="none" w:sz="0" w:space="0" w:color="auto"/>
      </w:divBdr>
    </w:div>
    <w:div w:id="1289387128">
      <w:bodyDiv w:val="1"/>
      <w:marLeft w:val="0"/>
      <w:marRight w:val="0"/>
      <w:marTop w:val="0"/>
      <w:marBottom w:val="0"/>
      <w:divBdr>
        <w:top w:val="none" w:sz="0" w:space="0" w:color="auto"/>
        <w:left w:val="none" w:sz="0" w:space="0" w:color="auto"/>
        <w:bottom w:val="none" w:sz="0" w:space="0" w:color="auto"/>
        <w:right w:val="none" w:sz="0" w:space="0" w:color="auto"/>
      </w:divBdr>
    </w:div>
    <w:div w:id="1293558208">
      <w:bodyDiv w:val="1"/>
      <w:marLeft w:val="0"/>
      <w:marRight w:val="0"/>
      <w:marTop w:val="0"/>
      <w:marBottom w:val="0"/>
      <w:divBdr>
        <w:top w:val="none" w:sz="0" w:space="0" w:color="auto"/>
        <w:left w:val="none" w:sz="0" w:space="0" w:color="auto"/>
        <w:bottom w:val="none" w:sz="0" w:space="0" w:color="auto"/>
        <w:right w:val="none" w:sz="0" w:space="0" w:color="auto"/>
      </w:divBdr>
    </w:div>
    <w:div w:id="1298028818">
      <w:bodyDiv w:val="1"/>
      <w:marLeft w:val="0"/>
      <w:marRight w:val="0"/>
      <w:marTop w:val="0"/>
      <w:marBottom w:val="0"/>
      <w:divBdr>
        <w:top w:val="none" w:sz="0" w:space="0" w:color="auto"/>
        <w:left w:val="none" w:sz="0" w:space="0" w:color="auto"/>
        <w:bottom w:val="none" w:sz="0" w:space="0" w:color="auto"/>
        <w:right w:val="none" w:sz="0" w:space="0" w:color="auto"/>
      </w:divBdr>
    </w:div>
    <w:div w:id="1300038072">
      <w:bodyDiv w:val="1"/>
      <w:marLeft w:val="0"/>
      <w:marRight w:val="0"/>
      <w:marTop w:val="0"/>
      <w:marBottom w:val="0"/>
      <w:divBdr>
        <w:top w:val="none" w:sz="0" w:space="0" w:color="auto"/>
        <w:left w:val="none" w:sz="0" w:space="0" w:color="auto"/>
        <w:bottom w:val="none" w:sz="0" w:space="0" w:color="auto"/>
        <w:right w:val="none" w:sz="0" w:space="0" w:color="auto"/>
      </w:divBdr>
    </w:div>
    <w:div w:id="1301030591">
      <w:bodyDiv w:val="1"/>
      <w:marLeft w:val="0"/>
      <w:marRight w:val="0"/>
      <w:marTop w:val="0"/>
      <w:marBottom w:val="0"/>
      <w:divBdr>
        <w:top w:val="none" w:sz="0" w:space="0" w:color="auto"/>
        <w:left w:val="none" w:sz="0" w:space="0" w:color="auto"/>
        <w:bottom w:val="none" w:sz="0" w:space="0" w:color="auto"/>
        <w:right w:val="none" w:sz="0" w:space="0" w:color="auto"/>
      </w:divBdr>
    </w:div>
    <w:div w:id="1301879469">
      <w:bodyDiv w:val="1"/>
      <w:marLeft w:val="0"/>
      <w:marRight w:val="0"/>
      <w:marTop w:val="0"/>
      <w:marBottom w:val="0"/>
      <w:divBdr>
        <w:top w:val="none" w:sz="0" w:space="0" w:color="auto"/>
        <w:left w:val="none" w:sz="0" w:space="0" w:color="auto"/>
        <w:bottom w:val="none" w:sz="0" w:space="0" w:color="auto"/>
        <w:right w:val="none" w:sz="0" w:space="0" w:color="auto"/>
      </w:divBdr>
    </w:div>
    <w:div w:id="1308440663">
      <w:bodyDiv w:val="1"/>
      <w:marLeft w:val="0"/>
      <w:marRight w:val="0"/>
      <w:marTop w:val="0"/>
      <w:marBottom w:val="0"/>
      <w:divBdr>
        <w:top w:val="none" w:sz="0" w:space="0" w:color="auto"/>
        <w:left w:val="none" w:sz="0" w:space="0" w:color="auto"/>
        <w:bottom w:val="none" w:sz="0" w:space="0" w:color="auto"/>
        <w:right w:val="none" w:sz="0" w:space="0" w:color="auto"/>
      </w:divBdr>
    </w:div>
    <w:div w:id="1312177438">
      <w:bodyDiv w:val="1"/>
      <w:marLeft w:val="0"/>
      <w:marRight w:val="0"/>
      <w:marTop w:val="0"/>
      <w:marBottom w:val="0"/>
      <w:divBdr>
        <w:top w:val="none" w:sz="0" w:space="0" w:color="auto"/>
        <w:left w:val="none" w:sz="0" w:space="0" w:color="auto"/>
        <w:bottom w:val="none" w:sz="0" w:space="0" w:color="auto"/>
        <w:right w:val="none" w:sz="0" w:space="0" w:color="auto"/>
      </w:divBdr>
    </w:div>
    <w:div w:id="1312758488">
      <w:bodyDiv w:val="1"/>
      <w:marLeft w:val="0"/>
      <w:marRight w:val="0"/>
      <w:marTop w:val="0"/>
      <w:marBottom w:val="0"/>
      <w:divBdr>
        <w:top w:val="none" w:sz="0" w:space="0" w:color="auto"/>
        <w:left w:val="none" w:sz="0" w:space="0" w:color="auto"/>
        <w:bottom w:val="none" w:sz="0" w:space="0" w:color="auto"/>
        <w:right w:val="none" w:sz="0" w:space="0" w:color="auto"/>
      </w:divBdr>
    </w:div>
    <w:div w:id="1313095116">
      <w:bodyDiv w:val="1"/>
      <w:marLeft w:val="0"/>
      <w:marRight w:val="0"/>
      <w:marTop w:val="0"/>
      <w:marBottom w:val="0"/>
      <w:divBdr>
        <w:top w:val="none" w:sz="0" w:space="0" w:color="auto"/>
        <w:left w:val="none" w:sz="0" w:space="0" w:color="auto"/>
        <w:bottom w:val="none" w:sz="0" w:space="0" w:color="auto"/>
        <w:right w:val="none" w:sz="0" w:space="0" w:color="auto"/>
      </w:divBdr>
    </w:div>
    <w:div w:id="1313214002">
      <w:bodyDiv w:val="1"/>
      <w:marLeft w:val="0"/>
      <w:marRight w:val="0"/>
      <w:marTop w:val="0"/>
      <w:marBottom w:val="0"/>
      <w:divBdr>
        <w:top w:val="none" w:sz="0" w:space="0" w:color="auto"/>
        <w:left w:val="none" w:sz="0" w:space="0" w:color="auto"/>
        <w:bottom w:val="none" w:sz="0" w:space="0" w:color="auto"/>
        <w:right w:val="none" w:sz="0" w:space="0" w:color="auto"/>
      </w:divBdr>
    </w:div>
    <w:div w:id="1321155221">
      <w:bodyDiv w:val="1"/>
      <w:marLeft w:val="0"/>
      <w:marRight w:val="0"/>
      <w:marTop w:val="0"/>
      <w:marBottom w:val="0"/>
      <w:divBdr>
        <w:top w:val="none" w:sz="0" w:space="0" w:color="auto"/>
        <w:left w:val="none" w:sz="0" w:space="0" w:color="auto"/>
        <w:bottom w:val="none" w:sz="0" w:space="0" w:color="auto"/>
        <w:right w:val="none" w:sz="0" w:space="0" w:color="auto"/>
      </w:divBdr>
    </w:div>
    <w:div w:id="1328174919">
      <w:bodyDiv w:val="1"/>
      <w:marLeft w:val="0"/>
      <w:marRight w:val="0"/>
      <w:marTop w:val="0"/>
      <w:marBottom w:val="0"/>
      <w:divBdr>
        <w:top w:val="none" w:sz="0" w:space="0" w:color="auto"/>
        <w:left w:val="none" w:sz="0" w:space="0" w:color="auto"/>
        <w:bottom w:val="none" w:sz="0" w:space="0" w:color="auto"/>
        <w:right w:val="none" w:sz="0" w:space="0" w:color="auto"/>
      </w:divBdr>
      <w:divsChild>
        <w:div w:id="1095709362">
          <w:marLeft w:val="0"/>
          <w:marRight w:val="0"/>
          <w:marTop w:val="0"/>
          <w:marBottom w:val="0"/>
          <w:divBdr>
            <w:top w:val="none" w:sz="0" w:space="0" w:color="auto"/>
            <w:left w:val="none" w:sz="0" w:space="0" w:color="auto"/>
            <w:bottom w:val="none" w:sz="0" w:space="0" w:color="auto"/>
            <w:right w:val="none" w:sz="0" w:space="0" w:color="auto"/>
          </w:divBdr>
        </w:div>
      </w:divsChild>
    </w:div>
    <w:div w:id="1331257218">
      <w:bodyDiv w:val="1"/>
      <w:marLeft w:val="0"/>
      <w:marRight w:val="0"/>
      <w:marTop w:val="0"/>
      <w:marBottom w:val="0"/>
      <w:divBdr>
        <w:top w:val="none" w:sz="0" w:space="0" w:color="auto"/>
        <w:left w:val="none" w:sz="0" w:space="0" w:color="auto"/>
        <w:bottom w:val="none" w:sz="0" w:space="0" w:color="auto"/>
        <w:right w:val="none" w:sz="0" w:space="0" w:color="auto"/>
      </w:divBdr>
      <w:divsChild>
        <w:div w:id="1093891986">
          <w:marLeft w:val="0"/>
          <w:marRight w:val="0"/>
          <w:marTop w:val="0"/>
          <w:marBottom w:val="0"/>
          <w:divBdr>
            <w:top w:val="none" w:sz="0" w:space="0" w:color="auto"/>
            <w:left w:val="none" w:sz="0" w:space="0" w:color="auto"/>
            <w:bottom w:val="none" w:sz="0" w:space="0" w:color="auto"/>
            <w:right w:val="none" w:sz="0" w:space="0" w:color="auto"/>
          </w:divBdr>
        </w:div>
      </w:divsChild>
    </w:div>
    <w:div w:id="1331718732">
      <w:bodyDiv w:val="1"/>
      <w:marLeft w:val="0"/>
      <w:marRight w:val="0"/>
      <w:marTop w:val="0"/>
      <w:marBottom w:val="0"/>
      <w:divBdr>
        <w:top w:val="none" w:sz="0" w:space="0" w:color="auto"/>
        <w:left w:val="none" w:sz="0" w:space="0" w:color="auto"/>
        <w:bottom w:val="none" w:sz="0" w:space="0" w:color="auto"/>
        <w:right w:val="none" w:sz="0" w:space="0" w:color="auto"/>
      </w:divBdr>
    </w:div>
    <w:div w:id="1331906610">
      <w:bodyDiv w:val="1"/>
      <w:marLeft w:val="0"/>
      <w:marRight w:val="0"/>
      <w:marTop w:val="0"/>
      <w:marBottom w:val="0"/>
      <w:divBdr>
        <w:top w:val="none" w:sz="0" w:space="0" w:color="auto"/>
        <w:left w:val="none" w:sz="0" w:space="0" w:color="auto"/>
        <w:bottom w:val="none" w:sz="0" w:space="0" w:color="auto"/>
        <w:right w:val="none" w:sz="0" w:space="0" w:color="auto"/>
      </w:divBdr>
    </w:div>
    <w:div w:id="1333029957">
      <w:bodyDiv w:val="1"/>
      <w:marLeft w:val="0"/>
      <w:marRight w:val="0"/>
      <w:marTop w:val="0"/>
      <w:marBottom w:val="0"/>
      <w:divBdr>
        <w:top w:val="none" w:sz="0" w:space="0" w:color="auto"/>
        <w:left w:val="none" w:sz="0" w:space="0" w:color="auto"/>
        <w:bottom w:val="none" w:sz="0" w:space="0" w:color="auto"/>
        <w:right w:val="none" w:sz="0" w:space="0" w:color="auto"/>
      </w:divBdr>
    </w:div>
    <w:div w:id="1334145872">
      <w:bodyDiv w:val="1"/>
      <w:marLeft w:val="0"/>
      <w:marRight w:val="0"/>
      <w:marTop w:val="0"/>
      <w:marBottom w:val="0"/>
      <w:divBdr>
        <w:top w:val="none" w:sz="0" w:space="0" w:color="auto"/>
        <w:left w:val="none" w:sz="0" w:space="0" w:color="auto"/>
        <w:bottom w:val="none" w:sz="0" w:space="0" w:color="auto"/>
        <w:right w:val="none" w:sz="0" w:space="0" w:color="auto"/>
      </w:divBdr>
    </w:div>
    <w:div w:id="1335108383">
      <w:bodyDiv w:val="1"/>
      <w:marLeft w:val="0"/>
      <w:marRight w:val="0"/>
      <w:marTop w:val="0"/>
      <w:marBottom w:val="0"/>
      <w:divBdr>
        <w:top w:val="none" w:sz="0" w:space="0" w:color="auto"/>
        <w:left w:val="none" w:sz="0" w:space="0" w:color="auto"/>
        <w:bottom w:val="none" w:sz="0" w:space="0" w:color="auto"/>
        <w:right w:val="none" w:sz="0" w:space="0" w:color="auto"/>
      </w:divBdr>
    </w:div>
    <w:div w:id="1335112553">
      <w:bodyDiv w:val="1"/>
      <w:marLeft w:val="0"/>
      <w:marRight w:val="0"/>
      <w:marTop w:val="0"/>
      <w:marBottom w:val="0"/>
      <w:divBdr>
        <w:top w:val="none" w:sz="0" w:space="0" w:color="auto"/>
        <w:left w:val="none" w:sz="0" w:space="0" w:color="auto"/>
        <w:bottom w:val="none" w:sz="0" w:space="0" w:color="auto"/>
        <w:right w:val="none" w:sz="0" w:space="0" w:color="auto"/>
      </w:divBdr>
    </w:div>
    <w:div w:id="1335839899">
      <w:bodyDiv w:val="1"/>
      <w:marLeft w:val="0"/>
      <w:marRight w:val="0"/>
      <w:marTop w:val="0"/>
      <w:marBottom w:val="0"/>
      <w:divBdr>
        <w:top w:val="none" w:sz="0" w:space="0" w:color="auto"/>
        <w:left w:val="none" w:sz="0" w:space="0" w:color="auto"/>
        <w:bottom w:val="none" w:sz="0" w:space="0" w:color="auto"/>
        <w:right w:val="none" w:sz="0" w:space="0" w:color="auto"/>
      </w:divBdr>
      <w:divsChild>
        <w:div w:id="22169217">
          <w:marLeft w:val="0"/>
          <w:marRight w:val="0"/>
          <w:marTop w:val="0"/>
          <w:marBottom w:val="0"/>
          <w:divBdr>
            <w:top w:val="none" w:sz="0" w:space="0" w:color="auto"/>
            <w:left w:val="none" w:sz="0" w:space="0" w:color="auto"/>
            <w:bottom w:val="none" w:sz="0" w:space="0" w:color="auto"/>
            <w:right w:val="none" w:sz="0" w:space="0" w:color="auto"/>
          </w:divBdr>
        </w:div>
      </w:divsChild>
    </w:div>
    <w:div w:id="1337222691">
      <w:bodyDiv w:val="1"/>
      <w:marLeft w:val="0"/>
      <w:marRight w:val="0"/>
      <w:marTop w:val="0"/>
      <w:marBottom w:val="0"/>
      <w:divBdr>
        <w:top w:val="none" w:sz="0" w:space="0" w:color="auto"/>
        <w:left w:val="none" w:sz="0" w:space="0" w:color="auto"/>
        <w:bottom w:val="none" w:sz="0" w:space="0" w:color="auto"/>
        <w:right w:val="none" w:sz="0" w:space="0" w:color="auto"/>
      </w:divBdr>
    </w:div>
    <w:div w:id="1341160123">
      <w:bodyDiv w:val="1"/>
      <w:marLeft w:val="0"/>
      <w:marRight w:val="0"/>
      <w:marTop w:val="0"/>
      <w:marBottom w:val="0"/>
      <w:divBdr>
        <w:top w:val="none" w:sz="0" w:space="0" w:color="auto"/>
        <w:left w:val="none" w:sz="0" w:space="0" w:color="auto"/>
        <w:bottom w:val="none" w:sz="0" w:space="0" w:color="auto"/>
        <w:right w:val="none" w:sz="0" w:space="0" w:color="auto"/>
      </w:divBdr>
    </w:div>
    <w:div w:id="1345592620">
      <w:bodyDiv w:val="1"/>
      <w:marLeft w:val="0"/>
      <w:marRight w:val="0"/>
      <w:marTop w:val="0"/>
      <w:marBottom w:val="0"/>
      <w:divBdr>
        <w:top w:val="none" w:sz="0" w:space="0" w:color="auto"/>
        <w:left w:val="none" w:sz="0" w:space="0" w:color="auto"/>
        <w:bottom w:val="none" w:sz="0" w:space="0" w:color="auto"/>
        <w:right w:val="none" w:sz="0" w:space="0" w:color="auto"/>
      </w:divBdr>
    </w:div>
    <w:div w:id="1346328695">
      <w:bodyDiv w:val="1"/>
      <w:marLeft w:val="0"/>
      <w:marRight w:val="0"/>
      <w:marTop w:val="0"/>
      <w:marBottom w:val="0"/>
      <w:divBdr>
        <w:top w:val="none" w:sz="0" w:space="0" w:color="auto"/>
        <w:left w:val="none" w:sz="0" w:space="0" w:color="auto"/>
        <w:bottom w:val="none" w:sz="0" w:space="0" w:color="auto"/>
        <w:right w:val="none" w:sz="0" w:space="0" w:color="auto"/>
      </w:divBdr>
    </w:div>
    <w:div w:id="1351177786">
      <w:bodyDiv w:val="1"/>
      <w:marLeft w:val="0"/>
      <w:marRight w:val="0"/>
      <w:marTop w:val="0"/>
      <w:marBottom w:val="0"/>
      <w:divBdr>
        <w:top w:val="none" w:sz="0" w:space="0" w:color="auto"/>
        <w:left w:val="none" w:sz="0" w:space="0" w:color="auto"/>
        <w:bottom w:val="none" w:sz="0" w:space="0" w:color="auto"/>
        <w:right w:val="none" w:sz="0" w:space="0" w:color="auto"/>
      </w:divBdr>
    </w:div>
    <w:div w:id="1354964271">
      <w:bodyDiv w:val="1"/>
      <w:marLeft w:val="0"/>
      <w:marRight w:val="0"/>
      <w:marTop w:val="0"/>
      <w:marBottom w:val="0"/>
      <w:divBdr>
        <w:top w:val="none" w:sz="0" w:space="0" w:color="auto"/>
        <w:left w:val="none" w:sz="0" w:space="0" w:color="auto"/>
        <w:bottom w:val="none" w:sz="0" w:space="0" w:color="auto"/>
        <w:right w:val="none" w:sz="0" w:space="0" w:color="auto"/>
      </w:divBdr>
      <w:divsChild>
        <w:div w:id="173081209">
          <w:marLeft w:val="0"/>
          <w:marRight w:val="0"/>
          <w:marTop w:val="0"/>
          <w:marBottom w:val="0"/>
          <w:divBdr>
            <w:top w:val="none" w:sz="0" w:space="0" w:color="auto"/>
            <w:left w:val="none" w:sz="0" w:space="0" w:color="auto"/>
            <w:bottom w:val="none" w:sz="0" w:space="0" w:color="auto"/>
            <w:right w:val="none" w:sz="0" w:space="0" w:color="auto"/>
          </w:divBdr>
        </w:div>
      </w:divsChild>
    </w:div>
    <w:div w:id="1357386948">
      <w:bodyDiv w:val="1"/>
      <w:marLeft w:val="0"/>
      <w:marRight w:val="0"/>
      <w:marTop w:val="0"/>
      <w:marBottom w:val="0"/>
      <w:divBdr>
        <w:top w:val="none" w:sz="0" w:space="0" w:color="auto"/>
        <w:left w:val="none" w:sz="0" w:space="0" w:color="auto"/>
        <w:bottom w:val="none" w:sz="0" w:space="0" w:color="auto"/>
        <w:right w:val="none" w:sz="0" w:space="0" w:color="auto"/>
      </w:divBdr>
    </w:div>
    <w:div w:id="1366249238">
      <w:bodyDiv w:val="1"/>
      <w:marLeft w:val="0"/>
      <w:marRight w:val="0"/>
      <w:marTop w:val="0"/>
      <w:marBottom w:val="0"/>
      <w:divBdr>
        <w:top w:val="none" w:sz="0" w:space="0" w:color="auto"/>
        <w:left w:val="none" w:sz="0" w:space="0" w:color="auto"/>
        <w:bottom w:val="none" w:sz="0" w:space="0" w:color="auto"/>
        <w:right w:val="none" w:sz="0" w:space="0" w:color="auto"/>
      </w:divBdr>
    </w:div>
    <w:div w:id="1366323742">
      <w:bodyDiv w:val="1"/>
      <w:marLeft w:val="0"/>
      <w:marRight w:val="0"/>
      <w:marTop w:val="0"/>
      <w:marBottom w:val="0"/>
      <w:divBdr>
        <w:top w:val="none" w:sz="0" w:space="0" w:color="auto"/>
        <w:left w:val="none" w:sz="0" w:space="0" w:color="auto"/>
        <w:bottom w:val="none" w:sz="0" w:space="0" w:color="auto"/>
        <w:right w:val="none" w:sz="0" w:space="0" w:color="auto"/>
      </w:divBdr>
    </w:div>
    <w:div w:id="1368410356">
      <w:bodyDiv w:val="1"/>
      <w:marLeft w:val="0"/>
      <w:marRight w:val="0"/>
      <w:marTop w:val="0"/>
      <w:marBottom w:val="0"/>
      <w:divBdr>
        <w:top w:val="none" w:sz="0" w:space="0" w:color="auto"/>
        <w:left w:val="none" w:sz="0" w:space="0" w:color="auto"/>
        <w:bottom w:val="none" w:sz="0" w:space="0" w:color="auto"/>
        <w:right w:val="none" w:sz="0" w:space="0" w:color="auto"/>
      </w:divBdr>
    </w:div>
    <w:div w:id="1370227686">
      <w:bodyDiv w:val="1"/>
      <w:marLeft w:val="0"/>
      <w:marRight w:val="0"/>
      <w:marTop w:val="0"/>
      <w:marBottom w:val="0"/>
      <w:divBdr>
        <w:top w:val="none" w:sz="0" w:space="0" w:color="auto"/>
        <w:left w:val="none" w:sz="0" w:space="0" w:color="auto"/>
        <w:bottom w:val="none" w:sz="0" w:space="0" w:color="auto"/>
        <w:right w:val="none" w:sz="0" w:space="0" w:color="auto"/>
      </w:divBdr>
    </w:div>
    <w:div w:id="1373001270">
      <w:bodyDiv w:val="1"/>
      <w:marLeft w:val="0"/>
      <w:marRight w:val="0"/>
      <w:marTop w:val="0"/>
      <w:marBottom w:val="0"/>
      <w:divBdr>
        <w:top w:val="none" w:sz="0" w:space="0" w:color="auto"/>
        <w:left w:val="none" w:sz="0" w:space="0" w:color="auto"/>
        <w:bottom w:val="none" w:sz="0" w:space="0" w:color="auto"/>
        <w:right w:val="none" w:sz="0" w:space="0" w:color="auto"/>
      </w:divBdr>
    </w:div>
    <w:div w:id="1373767362">
      <w:bodyDiv w:val="1"/>
      <w:marLeft w:val="0"/>
      <w:marRight w:val="0"/>
      <w:marTop w:val="0"/>
      <w:marBottom w:val="0"/>
      <w:divBdr>
        <w:top w:val="none" w:sz="0" w:space="0" w:color="auto"/>
        <w:left w:val="none" w:sz="0" w:space="0" w:color="auto"/>
        <w:bottom w:val="none" w:sz="0" w:space="0" w:color="auto"/>
        <w:right w:val="none" w:sz="0" w:space="0" w:color="auto"/>
      </w:divBdr>
    </w:div>
    <w:div w:id="1377511822">
      <w:bodyDiv w:val="1"/>
      <w:marLeft w:val="0"/>
      <w:marRight w:val="0"/>
      <w:marTop w:val="0"/>
      <w:marBottom w:val="0"/>
      <w:divBdr>
        <w:top w:val="none" w:sz="0" w:space="0" w:color="auto"/>
        <w:left w:val="none" w:sz="0" w:space="0" w:color="auto"/>
        <w:bottom w:val="none" w:sz="0" w:space="0" w:color="auto"/>
        <w:right w:val="none" w:sz="0" w:space="0" w:color="auto"/>
      </w:divBdr>
    </w:div>
    <w:div w:id="1377923689">
      <w:bodyDiv w:val="1"/>
      <w:marLeft w:val="0"/>
      <w:marRight w:val="0"/>
      <w:marTop w:val="0"/>
      <w:marBottom w:val="0"/>
      <w:divBdr>
        <w:top w:val="none" w:sz="0" w:space="0" w:color="auto"/>
        <w:left w:val="none" w:sz="0" w:space="0" w:color="auto"/>
        <w:bottom w:val="none" w:sz="0" w:space="0" w:color="auto"/>
        <w:right w:val="none" w:sz="0" w:space="0" w:color="auto"/>
      </w:divBdr>
    </w:div>
    <w:div w:id="1378549916">
      <w:bodyDiv w:val="1"/>
      <w:marLeft w:val="0"/>
      <w:marRight w:val="0"/>
      <w:marTop w:val="0"/>
      <w:marBottom w:val="0"/>
      <w:divBdr>
        <w:top w:val="none" w:sz="0" w:space="0" w:color="auto"/>
        <w:left w:val="none" w:sz="0" w:space="0" w:color="auto"/>
        <w:bottom w:val="none" w:sz="0" w:space="0" w:color="auto"/>
        <w:right w:val="none" w:sz="0" w:space="0" w:color="auto"/>
      </w:divBdr>
    </w:div>
    <w:div w:id="1379359160">
      <w:bodyDiv w:val="1"/>
      <w:marLeft w:val="0"/>
      <w:marRight w:val="0"/>
      <w:marTop w:val="0"/>
      <w:marBottom w:val="0"/>
      <w:divBdr>
        <w:top w:val="none" w:sz="0" w:space="0" w:color="auto"/>
        <w:left w:val="none" w:sz="0" w:space="0" w:color="auto"/>
        <w:bottom w:val="none" w:sz="0" w:space="0" w:color="auto"/>
        <w:right w:val="none" w:sz="0" w:space="0" w:color="auto"/>
      </w:divBdr>
    </w:div>
    <w:div w:id="1385064352">
      <w:bodyDiv w:val="1"/>
      <w:marLeft w:val="0"/>
      <w:marRight w:val="0"/>
      <w:marTop w:val="0"/>
      <w:marBottom w:val="0"/>
      <w:divBdr>
        <w:top w:val="none" w:sz="0" w:space="0" w:color="auto"/>
        <w:left w:val="none" w:sz="0" w:space="0" w:color="auto"/>
        <w:bottom w:val="none" w:sz="0" w:space="0" w:color="auto"/>
        <w:right w:val="none" w:sz="0" w:space="0" w:color="auto"/>
      </w:divBdr>
    </w:div>
    <w:div w:id="1390686276">
      <w:bodyDiv w:val="1"/>
      <w:marLeft w:val="0"/>
      <w:marRight w:val="0"/>
      <w:marTop w:val="0"/>
      <w:marBottom w:val="0"/>
      <w:divBdr>
        <w:top w:val="none" w:sz="0" w:space="0" w:color="auto"/>
        <w:left w:val="none" w:sz="0" w:space="0" w:color="auto"/>
        <w:bottom w:val="none" w:sz="0" w:space="0" w:color="auto"/>
        <w:right w:val="none" w:sz="0" w:space="0" w:color="auto"/>
      </w:divBdr>
    </w:div>
    <w:div w:id="1390805766">
      <w:bodyDiv w:val="1"/>
      <w:marLeft w:val="0"/>
      <w:marRight w:val="0"/>
      <w:marTop w:val="0"/>
      <w:marBottom w:val="0"/>
      <w:divBdr>
        <w:top w:val="none" w:sz="0" w:space="0" w:color="auto"/>
        <w:left w:val="none" w:sz="0" w:space="0" w:color="auto"/>
        <w:bottom w:val="none" w:sz="0" w:space="0" w:color="auto"/>
        <w:right w:val="none" w:sz="0" w:space="0" w:color="auto"/>
      </w:divBdr>
    </w:div>
    <w:div w:id="1393579394">
      <w:bodyDiv w:val="1"/>
      <w:marLeft w:val="0"/>
      <w:marRight w:val="0"/>
      <w:marTop w:val="0"/>
      <w:marBottom w:val="0"/>
      <w:divBdr>
        <w:top w:val="none" w:sz="0" w:space="0" w:color="auto"/>
        <w:left w:val="none" w:sz="0" w:space="0" w:color="auto"/>
        <w:bottom w:val="none" w:sz="0" w:space="0" w:color="auto"/>
        <w:right w:val="none" w:sz="0" w:space="0" w:color="auto"/>
      </w:divBdr>
    </w:div>
    <w:div w:id="1394767449">
      <w:bodyDiv w:val="1"/>
      <w:marLeft w:val="0"/>
      <w:marRight w:val="0"/>
      <w:marTop w:val="0"/>
      <w:marBottom w:val="0"/>
      <w:divBdr>
        <w:top w:val="none" w:sz="0" w:space="0" w:color="auto"/>
        <w:left w:val="none" w:sz="0" w:space="0" w:color="auto"/>
        <w:bottom w:val="none" w:sz="0" w:space="0" w:color="auto"/>
        <w:right w:val="none" w:sz="0" w:space="0" w:color="auto"/>
      </w:divBdr>
    </w:div>
    <w:div w:id="1395616048">
      <w:bodyDiv w:val="1"/>
      <w:marLeft w:val="0"/>
      <w:marRight w:val="0"/>
      <w:marTop w:val="0"/>
      <w:marBottom w:val="0"/>
      <w:divBdr>
        <w:top w:val="none" w:sz="0" w:space="0" w:color="auto"/>
        <w:left w:val="none" w:sz="0" w:space="0" w:color="auto"/>
        <w:bottom w:val="none" w:sz="0" w:space="0" w:color="auto"/>
        <w:right w:val="none" w:sz="0" w:space="0" w:color="auto"/>
      </w:divBdr>
    </w:div>
    <w:div w:id="1396122363">
      <w:bodyDiv w:val="1"/>
      <w:marLeft w:val="0"/>
      <w:marRight w:val="0"/>
      <w:marTop w:val="0"/>
      <w:marBottom w:val="0"/>
      <w:divBdr>
        <w:top w:val="none" w:sz="0" w:space="0" w:color="auto"/>
        <w:left w:val="none" w:sz="0" w:space="0" w:color="auto"/>
        <w:bottom w:val="none" w:sz="0" w:space="0" w:color="auto"/>
        <w:right w:val="none" w:sz="0" w:space="0" w:color="auto"/>
      </w:divBdr>
      <w:divsChild>
        <w:div w:id="2064060055">
          <w:marLeft w:val="0"/>
          <w:marRight w:val="0"/>
          <w:marTop w:val="0"/>
          <w:marBottom w:val="0"/>
          <w:divBdr>
            <w:top w:val="none" w:sz="0" w:space="0" w:color="auto"/>
            <w:left w:val="none" w:sz="0" w:space="0" w:color="auto"/>
            <w:bottom w:val="none" w:sz="0" w:space="0" w:color="auto"/>
            <w:right w:val="none" w:sz="0" w:space="0" w:color="auto"/>
          </w:divBdr>
        </w:div>
      </w:divsChild>
    </w:div>
    <w:div w:id="1397241083">
      <w:bodyDiv w:val="1"/>
      <w:marLeft w:val="0"/>
      <w:marRight w:val="0"/>
      <w:marTop w:val="0"/>
      <w:marBottom w:val="0"/>
      <w:divBdr>
        <w:top w:val="none" w:sz="0" w:space="0" w:color="auto"/>
        <w:left w:val="none" w:sz="0" w:space="0" w:color="auto"/>
        <w:bottom w:val="none" w:sz="0" w:space="0" w:color="auto"/>
        <w:right w:val="none" w:sz="0" w:space="0" w:color="auto"/>
      </w:divBdr>
    </w:div>
    <w:div w:id="1397820314">
      <w:bodyDiv w:val="1"/>
      <w:marLeft w:val="0"/>
      <w:marRight w:val="0"/>
      <w:marTop w:val="0"/>
      <w:marBottom w:val="0"/>
      <w:divBdr>
        <w:top w:val="none" w:sz="0" w:space="0" w:color="auto"/>
        <w:left w:val="none" w:sz="0" w:space="0" w:color="auto"/>
        <w:bottom w:val="none" w:sz="0" w:space="0" w:color="auto"/>
        <w:right w:val="none" w:sz="0" w:space="0" w:color="auto"/>
      </w:divBdr>
    </w:div>
    <w:div w:id="1399285262">
      <w:bodyDiv w:val="1"/>
      <w:marLeft w:val="0"/>
      <w:marRight w:val="0"/>
      <w:marTop w:val="0"/>
      <w:marBottom w:val="0"/>
      <w:divBdr>
        <w:top w:val="none" w:sz="0" w:space="0" w:color="auto"/>
        <w:left w:val="none" w:sz="0" w:space="0" w:color="auto"/>
        <w:bottom w:val="none" w:sz="0" w:space="0" w:color="auto"/>
        <w:right w:val="none" w:sz="0" w:space="0" w:color="auto"/>
      </w:divBdr>
    </w:div>
    <w:div w:id="1400127288">
      <w:bodyDiv w:val="1"/>
      <w:marLeft w:val="0"/>
      <w:marRight w:val="0"/>
      <w:marTop w:val="0"/>
      <w:marBottom w:val="0"/>
      <w:divBdr>
        <w:top w:val="none" w:sz="0" w:space="0" w:color="auto"/>
        <w:left w:val="none" w:sz="0" w:space="0" w:color="auto"/>
        <w:bottom w:val="none" w:sz="0" w:space="0" w:color="auto"/>
        <w:right w:val="none" w:sz="0" w:space="0" w:color="auto"/>
      </w:divBdr>
    </w:div>
    <w:div w:id="1400712241">
      <w:bodyDiv w:val="1"/>
      <w:marLeft w:val="0"/>
      <w:marRight w:val="0"/>
      <w:marTop w:val="0"/>
      <w:marBottom w:val="0"/>
      <w:divBdr>
        <w:top w:val="none" w:sz="0" w:space="0" w:color="auto"/>
        <w:left w:val="none" w:sz="0" w:space="0" w:color="auto"/>
        <w:bottom w:val="none" w:sz="0" w:space="0" w:color="auto"/>
        <w:right w:val="none" w:sz="0" w:space="0" w:color="auto"/>
      </w:divBdr>
    </w:div>
    <w:div w:id="1402941567">
      <w:bodyDiv w:val="1"/>
      <w:marLeft w:val="0"/>
      <w:marRight w:val="0"/>
      <w:marTop w:val="0"/>
      <w:marBottom w:val="0"/>
      <w:divBdr>
        <w:top w:val="none" w:sz="0" w:space="0" w:color="auto"/>
        <w:left w:val="none" w:sz="0" w:space="0" w:color="auto"/>
        <w:bottom w:val="none" w:sz="0" w:space="0" w:color="auto"/>
        <w:right w:val="none" w:sz="0" w:space="0" w:color="auto"/>
      </w:divBdr>
    </w:div>
    <w:div w:id="1404718663">
      <w:bodyDiv w:val="1"/>
      <w:marLeft w:val="0"/>
      <w:marRight w:val="0"/>
      <w:marTop w:val="0"/>
      <w:marBottom w:val="0"/>
      <w:divBdr>
        <w:top w:val="none" w:sz="0" w:space="0" w:color="auto"/>
        <w:left w:val="none" w:sz="0" w:space="0" w:color="auto"/>
        <w:bottom w:val="none" w:sz="0" w:space="0" w:color="auto"/>
        <w:right w:val="none" w:sz="0" w:space="0" w:color="auto"/>
      </w:divBdr>
    </w:div>
    <w:div w:id="1406804755">
      <w:bodyDiv w:val="1"/>
      <w:marLeft w:val="0"/>
      <w:marRight w:val="0"/>
      <w:marTop w:val="0"/>
      <w:marBottom w:val="0"/>
      <w:divBdr>
        <w:top w:val="none" w:sz="0" w:space="0" w:color="auto"/>
        <w:left w:val="none" w:sz="0" w:space="0" w:color="auto"/>
        <w:bottom w:val="none" w:sz="0" w:space="0" w:color="auto"/>
        <w:right w:val="none" w:sz="0" w:space="0" w:color="auto"/>
      </w:divBdr>
    </w:div>
    <w:div w:id="1407266421">
      <w:bodyDiv w:val="1"/>
      <w:marLeft w:val="0"/>
      <w:marRight w:val="0"/>
      <w:marTop w:val="0"/>
      <w:marBottom w:val="0"/>
      <w:divBdr>
        <w:top w:val="none" w:sz="0" w:space="0" w:color="auto"/>
        <w:left w:val="none" w:sz="0" w:space="0" w:color="auto"/>
        <w:bottom w:val="none" w:sz="0" w:space="0" w:color="auto"/>
        <w:right w:val="none" w:sz="0" w:space="0" w:color="auto"/>
      </w:divBdr>
    </w:div>
    <w:div w:id="1408454957">
      <w:bodyDiv w:val="1"/>
      <w:marLeft w:val="0"/>
      <w:marRight w:val="0"/>
      <w:marTop w:val="0"/>
      <w:marBottom w:val="0"/>
      <w:divBdr>
        <w:top w:val="none" w:sz="0" w:space="0" w:color="auto"/>
        <w:left w:val="none" w:sz="0" w:space="0" w:color="auto"/>
        <w:bottom w:val="none" w:sz="0" w:space="0" w:color="auto"/>
        <w:right w:val="none" w:sz="0" w:space="0" w:color="auto"/>
      </w:divBdr>
    </w:div>
    <w:div w:id="1409158299">
      <w:bodyDiv w:val="1"/>
      <w:marLeft w:val="0"/>
      <w:marRight w:val="0"/>
      <w:marTop w:val="0"/>
      <w:marBottom w:val="0"/>
      <w:divBdr>
        <w:top w:val="none" w:sz="0" w:space="0" w:color="auto"/>
        <w:left w:val="none" w:sz="0" w:space="0" w:color="auto"/>
        <w:bottom w:val="none" w:sz="0" w:space="0" w:color="auto"/>
        <w:right w:val="none" w:sz="0" w:space="0" w:color="auto"/>
      </w:divBdr>
    </w:div>
    <w:div w:id="1429348903">
      <w:bodyDiv w:val="1"/>
      <w:marLeft w:val="0"/>
      <w:marRight w:val="0"/>
      <w:marTop w:val="0"/>
      <w:marBottom w:val="0"/>
      <w:divBdr>
        <w:top w:val="none" w:sz="0" w:space="0" w:color="auto"/>
        <w:left w:val="none" w:sz="0" w:space="0" w:color="auto"/>
        <w:bottom w:val="none" w:sz="0" w:space="0" w:color="auto"/>
        <w:right w:val="none" w:sz="0" w:space="0" w:color="auto"/>
      </w:divBdr>
      <w:divsChild>
        <w:div w:id="969630867">
          <w:marLeft w:val="0"/>
          <w:marRight w:val="0"/>
          <w:marTop w:val="0"/>
          <w:marBottom w:val="0"/>
          <w:divBdr>
            <w:top w:val="none" w:sz="0" w:space="0" w:color="auto"/>
            <w:left w:val="none" w:sz="0" w:space="0" w:color="auto"/>
            <w:bottom w:val="none" w:sz="0" w:space="0" w:color="auto"/>
            <w:right w:val="none" w:sz="0" w:space="0" w:color="auto"/>
          </w:divBdr>
        </w:div>
      </w:divsChild>
    </w:div>
    <w:div w:id="1431008774">
      <w:bodyDiv w:val="1"/>
      <w:marLeft w:val="0"/>
      <w:marRight w:val="0"/>
      <w:marTop w:val="0"/>
      <w:marBottom w:val="0"/>
      <w:divBdr>
        <w:top w:val="none" w:sz="0" w:space="0" w:color="auto"/>
        <w:left w:val="none" w:sz="0" w:space="0" w:color="auto"/>
        <w:bottom w:val="none" w:sz="0" w:space="0" w:color="auto"/>
        <w:right w:val="none" w:sz="0" w:space="0" w:color="auto"/>
      </w:divBdr>
    </w:div>
    <w:div w:id="1434397375">
      <w:bodyDiv w:val="1"/>
      <w:marLeft w:val="0"/>
      <w:marRight w:val="0"/>
      <w:marTop w:val="0"/>
      <w:marBottom w:val="0"/>
      <w:divBdr>
        <w:top w:val="none" w:sz="0" w:space="0" w:color="auto"/>
        <w:left w:val="none" w:sz="0" w:space="0" w:color="auto"/>
        <w:bottom w:val="none" w:sz="0" w:space="0" w:color="auto"/>
        <w:right w:val="none" w:sz="0" w:space="0" w:color="auto"/>
      </w:divBdr>
    </w:div>
    <w:div w:id="1441141411">
      <w:bodyDiv w:val="1"/>
      <w:marLeft w:val="0"/>
      <w:marRight w:val="0"/>
      <w:marTop w:val="0"/>
      <w:marBottom w:val="0"/>
      <w:divBdr>
        <w:top w:val="none" w:sz="0" w:space="0" w:color="auto"/>
        <w:left w:val="none" w:sz="0" w:space="0" w:color="auto"/>
        <w:bottom w:val="none" w:sz="0" w:space="0" w:color="auto"/>
        <w:right w:val="none" w:sz="0" w:space="0" w:color="auto"/>
      </w:divBdr>
    </w:div>
    <w:div w:id="1447430400">
      <w:bodyDiv w:val="1"/>
      <w:marLeft w:val="0"/>
      <w:marRight w:val="0"/>
      <w:marTop w:val="0"/>
      <w:marBottom w:val="0"/>
      <w:divBdr>
        <w:top w:val="none" w:sz="0" w:space="0" w:color="auto"/>
        <w:left w:val="none" w:sz="0" w:space="0" w:color="auto"/>
        <w:bottom w:val="none" w:sz="0" w:space="0" w:color="auto"/>
        <w:right w:val="none" w:sz="0" w:space="0" w:color="auto"/>
      </w:divBdr>
    </w:div>
    <w:div w:id="1448811738">
      <w:bodyDiv w:val="1"/>
      <w:marLeft w:val="0"/>
      <w:marRight w:val="0"/>
      <w:marTop w:val="0"/>
      <w:marBottom w:val="0"/>
      <w:divBdr>
        <w:top w:val="none" w:sz="0" w:space="0" w:color="auto"/>
        <w:left w:val="none" w:sz="0" w:space="0" w:color="auto"/>
        <w:bottom w:val="none" w:sz="0" w:space="0" w:color="auto"/>
        <w:right w:val="none" w:sz="0" w:space="0" w:color="auto"/>
      </w:divBdr>
    </w:div>
    <w:div w:id="1450007072">
      <w:bodyDiv w:val="1"/>
      <w:marLeft w:val="0"/>
      <w:marRight w:val="0"/>
      <w:marTop w:val="0"/>
      <w:marBottom w:val="0"/>
      <w:divBdr>
        <w:top w:val="none" w:sz="0" w:space="0" w:color="auto"/>
        <w:left w:val="none" w:sz="0" w:space="0" w:color="auto"/>
        <w:bottom w:val="none" w:sz="0" w:space="0" w:color="auto"/>
        <w:right w:val="none" w:sz="0" w:space="0" w:color="auto"/>
      </w:divBdr>
    </w:div>
    <w:div w:id="1454401360">
      <w:bodyDiv w:val="1"/>
      <w:marLeft w:val="0"/>
      <w:marRight w:val="0"/>
      <w:marTop w:val="0"/>
      <w:marBottom w:val="0"/>
      <w:divBdr>
        <w:top w:val="none" w:sz="0" w:space="0" w:color="auto"/>
        <w:left w:val="none" w:sz="0" w:space="0" w:color="auto"/>
        <w:bottom w:val="none" w:sz="0" w:space="0" w:color="auto"/>
        <w:right w:val="none" w:sz="0" w:space="0" w:color="auto"/>
      </w:divBdr>
    </w:div>
    <w:div w:id="1455097659">
      <w:bodyDiv w:val="1"/>
      <w:marLeft w:val="0"/>
      <w:marRight w:val="0"/>
      <w:marTop w:val="0"/>
      <w:marBottom w:val="0"/>
      <w:divBdr>
        <w:top w:val="none" w:sz="0" w:space="0" w:color="auto"/>
        <w:left w:val="none" w:sz="0" w:space="0" w:color="auto"/>
        <w:bottom w:val="none" w:sz="0" w:space="0" w:color="auto"/>
        <w:right w:val="none" w:sz="0" w:space="0" w:color="auto"/>
      </w:divBdr>
    </w:div>
    <w:div w:id="1456875022">
      <w:bodyDiv w:val="1"/>
      <w:marLeft w:val="0"/>
      <w:marRight w:val="0"/>
      <w:marTop w:val="0"/>
      <w:marBottom w:val="0"/>
      <w:divBdr>
        <w:top w:val="none" w:sz="0" w:space="0" w:color="auto"/>
        <w:left w:val="none" w:sz="0" w:space="0" w:color="auto"/>
        <w:bottom w:val="none" w:sz="0" w:space="0" w:color="auto"/>
        <w:right w:val="none" w:sz="0" w:space="0" w:color="auto"/>
      </w:divBdr>
    </w:div>
    <w:div w:id="1467430645">
      <w:bodyDiv w:val="1"/>
      <w:marLeft w:val="0"/>
      <w:marRight w:val="0"/>
      <w:marTop w:val="0"/>
      <w:marBottom w:val="0"/>
      <w:divBdr>
        <w:top w:val="none" w:sz="0" w:space="0" w:color="auto"/>
        <w:left w:val="none" w:sz="0" w:space="0" w:color="auto"/>
        <w:bottom w:val="none" w:sz="0" w:space="0" w:color="auto"/>
        <w:right w:val="none" w:sz="0" w:space="0" w:color="auto"/>
      </w:divBdr>
    </w:div>
    <w:div w:id="1470514691">
      <w:bodyDiv w:val="1"/>
      <w:marLeft w:val="0"/>
      <w:marRight w:val="0"/>
      <w:marTop w:val="0"/>
      <w:marBottom w:val="0"/>
      <w:divBdr>
        <w:top w:val="none" w:sz="0" w:space="0" w:color="auto"/>
        <w:left w:val="none" w:sz="0" w:space="0" w:color="auto"/>
        <w:bottom w:val="none" w:sz="0" w:space="0" w:color="auto"/>
        <w:right w:val="none" w:sz="0" w:space="0" w:color="auto"/>
      </w:divBdr>
      <w:divsChild>
        <w:div w:id="466440407">
          <w:marLeft w:val="0"/>
          <w:marRight w:val="0"/>
          <w:marTop w:val="0"/>
          <w:marBottom w:val="0"/>
          <w:divBdr>
            <w:top w:val="none" w:sz="0" w:space="0" w:color="auto"/>
            <w:left w:val="none" w:sz="0" w:space="0" w:color="auto"/>
            <w:bottom w:val="none" w:sz="0" w:space="0" w:color="auto"/>
            <w:right w:val="none" w:sz="0" w:space="0" w:color="auto"/>
          </w:divBdr>
        </w:div>
      </w:divsChild>
    </w:div>
    <w:div w:id="1472210070">
      <w:bodyDiv w:val="1"/>
      <w:marLeft w:val="0"/>
      <w:marRight w:val="0"/>
      <w:marTop w:val="0"/>
      <w:marBottom w:val="0"/>
      <w:divBdr>
        <w:top w:val="none" w:sz="0" w:space="0" w:color="auto"/>
        <w:left w:val="none" w:sz="0" w:space="0" w:color="auto"/>
        <w:bottom w:val="none" w:sz="0" w:space="0" w:color="auto"/>
        <w:right w:val="none" w:sz="0" w:space="0" w:color="auto"/>
      </w:divBdr>
    </w:div>
    <w:div w:id="1472862219">
      <w:bodyDiv w:val="1"/>
      <w:marLeft w:val="0"/>
      <w:marRight w:val="0"/>
      <w:marTop w:val="0"/>
      <w:marBottom w:val="0"/>
      <w:divBdr>
        <w:top w:val="none" w:sz="0" w:space="0" w:color="auto"/>
        <w:left w:val="none" w:sz="0" w:space="0" w:color="auto"/>
        <w:bottom w:val="none" w:sz="0" w:space="0" w:color="auto"/>
        <w:right w:val="none" w:sz="0" w:space="0" w:color="auto"/>
      </w:divBdr>
    </w:div>
    <w:div w:id="1473980756">
      <w:bodyDiv w:val="1"/>
      <w:marLeft w:val="0"/>
      <w:marRight w:val="0"/>
      <w:marTop w:val="0"/>
      <w:marBottom w:val="0"/>
      <w:divBdr>
        <w:top w:val="none" w:sz="0" w:space="0" w:color="auto"/>
        <w:left w:val="none" w:sz="0" w:space="0" w:color="auto"/>
        <w:bottom w:val="none" w:sz="0" w:space="0" w:color="auto"/>
        <w:right w:val="none" w:sz="0" w:space="0" w:color="auto"/>
      </w:divBdr>
    </w:div>
    <w:div w:id="1477142361">
      <w:bodyDiv w:val="1"/>
      <w:marLeft w:val="0"/>
      <w:marRight w:val="0"/>
      <w:marTop w:val="0"/>
      <w:marBottom w:val="0"/>
      <w:divBdr>
        <w:top w:val="none" w:sz="0" w:space="0" w:color="auto"/>
        <w:left w:val="none" w:sz="0" w:space="0" w:color="auto"/>
        <w:bottom w:val="none" w:sz="0" w:space="0" w:color="auto"/>
        <w:right w:val="none" w:sz="0" w:space="0" w:color="auto"/>
      </w:divBdr>
    </w:div>
    <w:div w:id="1479421411">
      <w:bodyDiv w:val="1"/>
      <w:marLeft w:val="0"/>
      <w:marRight w:val="0"/>
      <w:marTop w:val="0"/>
      <w:marBottom w:val="0"/>
      <w:divBdr>
        <w:top w:val="none" w:sz="0" w:space="0" w:color="auto"/>
        <w:left w:val="none" w:sz="0" w:space="0" w:color="auto"/>
        <w:bottom w:val="none" w:sz="0" w:space="0" w:color="auto"/>
        <w:right w:val="none" w:sz="0" w:space="0" w:color="auto"/>
      </w:divBdr>
    </w:div>
    <w:div w:id="1481385992">
      <w:bodyDiv w:val="1"/>
      <w:marLeft w:val="0"/>
      <w:marRight w:val="0"/>
      <w:marTop w:val="0"/>
      <w:marBottom w:val="0"/>
      <w:divBdr>
        <w:top w:val="none" w:sz="0" w:space="0" w:color="auto"/>
        <w:left w:val="none" w:sz="0" w:space="0" w:color="auto"/>
        <w:bottom w:val="none" w:sz="0" w:space="0" w:color="auto"/>
        <w:right w:val="none" w:sz="0" w:space="0" w:color="auto"/>
      </w:divBdr>
    </w:div>
    <w:div w:id="1483043865">
      <w:bodyDiv w:val="1"/>
      <w:marLeft w:val="0"/>
      <w:marRight w:val="0"/>
      <w:marTop w:val="0"/>
      <w:marBottom w:val="0"/>
      <w:divBdr>
        <w:top w:val="none" w:sz="0" w:space="0" w:color="auto"/>
        <w:left w:val="none" w:sz="0" w:space="0" w:color="auto"/>
        <w:bottom w:val="none" w:sz="0" w:space="0" w:color="auto"/>
        <w:right w:val="none" w:sz="0" w:space="0" w:color="auto"/>
      </w:divBdr>
    </w:div>
    <w:div w:id="1483622215">
      <w:bodyDiv w:val="1"/>
      <w:marLeft w:val="0"/>
      <w:marRight w:val="0"/>
      <w:marTop w:val="0"/>
      <w:marBottom w:val="0"/>
      <w:divBdr>
        <w:top w:val="none" w:sz="0" w:space="0" w:color="auto"/>
        <w:left w:val="none" w:sz="0" w:space="0" w:color="auto"/>
        <w:bottom w:val="none" w:sz="0" w:space="0" w:color="auto"/>
        <w:right w:val="none" w:sz="0" w:space="0" w:color="auto"/>
      </w:divBdr>
    </w:div>
    <w:div w:id="1484084200">
      <w:bodyDiv w:val="1"/>
      <w:marLeft w:val="0"/>
      <w:marRight w:val="0"/>
      <w:marTop w:val="0"/>
      <w:marBottom w:val="0"/>
      <w:divBdr>
        <w:top w:val="none" w:sz="0" w:space="0" w:color="auto"/>
        <w:left w:val="none" w:sz="0" w:space="0" w:color="auto"/>
        <w:bottom w:val="none" w:sz="0" w:space="0" w:color="auto"/>
        <w:right w:val="none" w:sz="0" w:space="0" w:color="auto"/>
      </w:divBdr>
    </w:div>
    <w:div w:id="1488978959">
      <w:bodyDiv w:val="1"/>
      <w:marLeft w:val="0"/>
      <w:marRight w:val="0"/>
      <w:marTop w:val="0"/>
      <w:marBottom w:val="0"/>
      <w:divBdr>
        <w:top w:val="none" w:sz="0" w:space="0" w:color="auto"/>
        <w:left w:val="none" w:sz="0" w:space="0" w:color="auto"/>
        <w:bottom w:val="none" w:sz="0" w:space="0" w:color="auto"/>
        <w:right w:val="none" w:sz="0" w:space="0" w:color="auto"/>
      </w:divBdr>
      <w:divsChild>
        <w:div w:id="1698894825">
          <w:marLeft w:val="0"/>
          <w:marRight w:val="0"/>
          <w:marTop w:val="0"/>
          <w:marBottom w:val="0"/>
          <w:divBdr>
            <w:top w:val="none" w:sz="0" w:space="0" w:color="auto"/>
            <w:left w:val="none" w:sz="0" w:space="0" w:color="auto"/>
            <w:bottom w:val="none" w:sz="0" w:space="0" w:color="auto"/>
            <w:right w:val="none" w:sz="0" w:space="0" w:color="auto"/>
          </w:divBdr>
        </w:div>
      </w:divsChild>
    </w:div>
    <w:div w:id="1491679639">
      <w:bodyDiv w:val="1"/>
      <w:marLeft w:val="0"/>
      <w:marRight w:val="0"/>
      <w:marTop w:val="0"/>
      <w:marBottom w:val="0"/>
      <w:divBdr>
        <w:top w:val="none" w:sz="0" w:space="0" w:color="auto"/>
        <w:left w:val="none" w:sz="0" w:space="0" w:color="auto"/>
        <w:bottom w:val="none" w:sz="0" w:space="0" w:color="auto"/>
        <w:right w:val="none" w:sz="0" w:space="0" w:color="auto"/>
      </w:divBdr>
    </w:div>
    <w:div w:id="1493637997">
      <w:bodyDiv w:val="1"/>
      <w:marLeft w:val="0"/>
      <w:marRight w:val="0"/>
      <w:marTop w:val="0"/>
      <w:marBottom w:val="0"/>
      <w:divBdr>
        <w:top w:val="none" w:sz="0" w:space="0" w:color="auto"/>
        <w:left w:val="none" w:sz="0" w:space="0" w:color="auto"/>
        <w:bottom w:val="none" w:sz="0" w:space="0" w:color="auto"/>
        <w:right w:val="none" w:sz="0" w:space="0" w:color="auto"/>
      </w:divBdr>
    </w:div>
    <w:div w:id="1494025560">
      <w:bodyDiv w:val="1"/>
      <w:marLeft w:val="0"/>
      <w:marRight w:val="0"/>
      <w:marTop w:val="0"/>
      <w:marBottom w:val="0"/>
      <w:divBdr>
        <w:top w:val="none" w:sz="0" w:space="0" w:color="auto"/>
        <w:left w:val="none" w:sz="0" w:space="0" w:color="auto"/>
        <w:bottom w:val="none" w:sz="0" w:space="0" w:color="auto"/>
        <w:right w:val="none" w:sz="0" w:space="0" w:color="auto"/>
      </w:divBdr>
    </w:div>
    <w:div w:id="1496339395">
      <w:bodyDiv w:val="1"/>
      <w:marLeft w:val="0"/>
      <w:marRight w:val="0"/>
      <w:marTop w:val="0"/>
      <w:marBottom w:val="0"/>
      <w:divBdr>
        <w:top w:val="none" w:sz="0" w:space="0" w:color="auto"/>
        <w:left w:val="none" w:sz="0" w:space="0" w:color="auto"/>
        <w:bottom w:val="none" w:sz="0" w:space="0" w:color="auto"/>
        <w:right w:val="none" w:sz="0" w:space="0" w:color="auto"/>
      </w:divBdr>
    </w:div>
    <w:div w:id="1496871579">
      <w:bodyDiv w:val="1"/>
      <w:marLeft w:val="0"/>
      <w:marRight w:val="0"/>
      <w:marTop w:val="0"/>
      <w:marBottom w:val="0"/>
      <w:divBdr>
        <w:top w:val="none" w:sz="0" w:space="0" w:color="auto"/>
        <w:left w:val="none" w:sz="0" w:space="0" w:color="auto"/>
        <w:bottom w:val="none" w:sz="0" w:space="0" w:color="auto"/>
        <w:right w:val="none" w:sz="0" w:space="0" w:color="auto"/>
      </w:divBdr>
    </w:div>
    <w:div w:id="1498767038">
      <w:bodyDiv w:val="1"/>
      <w:marLeft w:val="0"/>
      <w:marRight w:val="0"/>
      <w:marTop w:val="0"/>
      <w:marBottom w:val="0"/>
      <w:divBdr>
        <w:top w:val="none" w:sz="0" w:space="0" w:color="auto"/>
        <w:left w:val="none" w:sz="0" w:space="0" w:color="auto"/>
        <w:bottom w:val="none" w:sz="0" w:space="0" w:color="auto"/>
        <w:right w:val="none" w:sz="0" w:space="0" w:color="auto"/>
      </w:divBdr>
    </w:div>
    <w:div w:id="1499542179">
      <w:bodyDiv w:val="1"/>
      <w:marLeft w:val="0"/>
      <w:marRight w:val="0"/>
      <w:marTop w:val="0"/>
      <w:marBottom w:val="0"/>
      <w:divBdr>
        <w:top w:val="none" w:sz="0" w:space="0" w:color="auto"/>
        <w:left w:val="none" w:sz="0" w:space="0" w:color="auto"/>
        <w:bottom w:val="none" w:sz="0" w:space="0" w:color="auto"/>
        <w:right w:val="none" w:sz="0" w:space="0" w:color="auto"/>
      </w:divBdr>
      <w:divsChild>
        <w:div w:id="414743604">
          <w:marLeft w:val="0"/>
          <w:marRight w:val="0"/>
          <w:marTop w:val="0"/>
          <w:marBottom w:val="0"/>
          <w:divBdr>
            <w:top w:val="none" w:sz="0" w:space="0" w:color="auto"/>
            <w:left w:val="none" w:sz="0" w:space="0" w:color="auto"/>
            <w:bottom w:val="none" w:sz="0" w:space="0" w:color="auto"/>
            <w:right w:val="none" w:sz="0" w:space="0" w:color="auto"/>
          </w:divBdr>
        </w:div>
      </w:divsChild>
    </w:div>
    <w:div w:id="1501458881">
      <w:bodyDiv w:val="1"/>
      <w:marLeft w:val="0"/>
      <w:marRight w:val="0"/>
      <w:marTop w:val="0"/>
      <w:marBottom w:val="0"/>
      <w:divBdr>
        <w:top w:val="none" w:sz="0" w:space="0" w:color="auto"/>
        <w:left w:val="none" w:sz="0" w:space="0" w:color="auto"/>
        <w:bottom w:val="none" w:sz="0" w:space="0" w:color="auto"/>
        <w:right w:val="none" w:sz="0" w:space="0" w:color="auto"/>
      </w:divBdr>
    </w:div>
    <w:div w:id="1511992414">
      <w:bodyDiv w:val="1"/>
      <w:marLeft w:val="0"/>
      <w:marRight w:val="0"/>
      <w:marTop w:val="0"/>
      <w:marBottom w:val="0"/>
      <w:divBdr>
        <w:top w:val="none" w:sz="0" w:space="0" w:color="auto"/>
        <w:left w:val="none" w:sz="0" w:space="0" w:color="auto"/>
        <w:bottom w:val="none" w:sz="0" w:space="0" w:color="auto"/>
        <w:right w:val="none" w:sz="0" w:space="0" w:color="auto"/>
      </w:divBdr>
    </w:div>
    <w:div w:id="1515339937">
      <w:bodyDiv w:val="1"/>
      <w:marLeft w:val="0"/>
      <w:marRight w:val="0"/>
      <w:marTop w:val="0"/>
      <w:marBottom w:val="0"/>
      <w:divBdr>
        <w:top w:val="none" w:sz="0" w:space="0" w:color="auto"/>
        <w:left w:val="none" w:sz="0" w:space="0" w:color="auto"/>
        <w:bottom w:val="none" w:sz="0" w:space="0" w:color="auto"/>
        <w:right w:val="none" w:sz="0" w:space="0" w:color="auto"/>
      </w:divBdr>
    </w:div>
    <w:div w:id="1517499257">
      <w:bodyDiv w:val="1"/>
      <w:marLeft w:val="0"/>
      <w:marRight w:val="0"/>
      <w:marTop w:val="0"/>
      <w:marBottom w:val="0"/>
      <w:divBdr>
        <w:top w:val="none" w:sz="0" w:space="0" w:color="auto"/>
        <w:left w:val="none" w:sz="0" w:space="0" w:color="auto"/>
        <w:bottom w:val="none" w:sz="0" w:space="0" w:color="auto"/>
        <w:right w:val="none" w:sz="0" w:space="0" w:color="auto"/>
      </w:divBdr>
    </w:div>
    <w:div w:id="1518930611">
      <w:bodyDiv w:val="1"/>
      <w:marLeft w:val="0"/>
      <w:marRight w:val="0"/>
      <w:marTop w:val="0"/>
      <w:marBottom w:val="0"/>
      <w:divBdr>
        <w:top w:val="none" w:sz="0" w:space="0" w:color="auto"/>
        <w:left w:val="none" w:sz="0" w:space="0" w:color="auto"/>
        <w:bottom w:val="none" w:sz="0" w:space="0" w:color="auto"/>
        <w:right w:val="none" w:sz="0" w:space="0" w:color="auto"/>
      </w:divBdr>
      <w:divsChild>
        <w:div w:id="1913539782">
          <w:marLeft w:val="0"/>
          <w:marRight w:val="0"/>
          <w:marTop w:val="0"/>
          <w:marBottom w:val="0"/>
          <w:divBdr>
            <w:top w:val="none" w:sz="0" w:space="0" w:color="auto"/>
            <w:left w:val="none" w:sz="0" w:space="0" w:color="auto"/>
            <w:bottom w:val="none" w:sz="0" w:space="0" w:color="auto"/>
            <w:right w:val="none" w:sz="0" w:space="0" w:color="auto"/>
          </w:divBdr>
        </w:div>
      </w:divsChild>
    </w:div>
    <w:div w:id="1519346743">
      <w:bodyDiv w:val="1"/>
      <w:marLeft w:val="0"/>
      <w:marRight w:val="0"/>
      <w:marTop w:val="0"/>
      <w:marBottom w:val="0"/>
      <w:divBdr>
        <w:top w:val="none" w:sz="0" w:space="0" w:color="auto"/>
        <w:left w:val="none" w:sz="0" w:space="0" w:color="auto"/>
        <w:bottom w:val="none" w:sz="0" w:space="0" w:color="auto"/>
        <w:right w:val="none" w:sz="0" w:space="0" w:color="auto"/>
      </w:divBdr>
    </w:div>
    <w:div w:id="1522546820">
      <w:bodyDiv w:val="1"/>
      <w:marLeft w:val="0"/>
      <w:marRight w:val="0"/>
      <w:marTop w:val="0"/>
      <w:marBottom w:val="0"/>
      <w:divBdr>
        <w:top w:val="none" w:sz="0" w:space="0" w:color="auto"/>
        <w:left w:val="none" w:sz="0" w:space="0" w:color="auto"/>
        <w:bottom w:val="none" w:sz="0" w:space="0" w:color="auto"/>
        <w:right w:val="none" w:sz="0" w:space="0" w:color="auto"/>
      </w:divBdr>
    </w:div>
    <w:div w:id="1523975969">
      <w:bodyDiv w:val="1"/>
      <w:marLeft w:val="0"/>
      <w:marRight w:val="0"/>
      <w:marTop w:val="0"/>
      <w:marBottom w:val="0"/>
      <w:divBdr>
        <w:top w:val="none" w:sz="0" w:space="0" w:color="auto"/>
        <w:left w:val="none" w:sz="0" w:space="0" w:color="auto"/>
        <w:bottom w:val="none" w:sz="0" w:space="0" w:color="auto"/>
        <w:right w:val="none" w:sz="0" w:space="0" w:color="auto"/>
      </w:divBdr>
    </w:div>
    <w:div w:id="1525822289">
      <w:bodyDiv w:val="1"/>
      <w:marLeft w:val="0"/>
      <w:marRight w:val="0"/>
      <w:marTop w:val="0"/>
      <w:marBottom w:val="0"/>
      <w:divBdr>
        <w:top w:val="none" w:sz="0" w:space="0" w:color="auto"/>
        <w:left w:val="none" w:sz="0" w:space="0" w:color="auto"/>
        <w:bottom w:val="none" w:sz="0" w:space="0" w:color="auto"/>
        <w:right w:val="none" w:sz="0" w:space="0" w:color="auto"/>
      </w:divBdr>
    </w:div>
    <w:div w:id="1527326783">
      <w:bodyDiv w:val="1"/>
      <w:marLeft w:val="0"/>
      <w:marRight w:val="0"/>
      <w:marTop w:val="0"/>
      <w:marBottom w:val="0"/>
      <w:divBdr>
        <w:top w:val="none" w:sz="0" w:space="0" w:color="auto"/>
        <w:left w:val="none" w:sz="0" w:space="0" w:color="auto"/>
        <w:bottom w:val="none" w:sz="0" w:space="0" w:color="auto"/>
        <w:right w:val="none" w:sz="0" w:space="0" w:color="auto"/>
      </w:divBdr>
    </w:div>
    <w:div w:id="1529222226">
      <w:bodyDiv w:val="1"/>
      <w:marLeft w:val="0"/>
      <w:marRight w:val="0"/>
      <w:marTop w:val="0"/>
      <w:marBottom w:val="0"/>
      <w:divBdr>
        <w:top w:val="none" w:sz="0" w:space="0" w:color="auto"/>
        <w:left w:val="none" w:sz="0" w:space="0" w:color="auto"/>
        <w:bottom w:val="none" w:sz="0" w:space="0" w:color="auto"/>
        <w:right w:val="none" w:sz="0" w:space="0" w:color="auto"/>
      </w:divBdr>
    </w:div>
    <w:div w:id="1530140640">
      <w:bodyDiv w:val="1"/>
      <w:marLeft w:val="0"/>
      <w:marRight w:val="0"/>
      <w:marTop w:val="0"/>
      <w:marBottom w:val="0"/>
      <w:divBdr>
        <w:top w:val="none" w:sz="0" w:space="0" w:color="auto"/>
        <w:left w:val="none" w:sz="0" w:space="0" w:color="auto"/>
        <w:bottom w:val="none" w:sz="0" w:space="0" w:color="auto"/>
        <w:right w:val="none" w:sz="0" w:space="0" w:color="auto"/>
      </w:divBdr>
    </w:div>
    <w:div w:id="1530144489">
      <w:bodyDiv w:val="1"/>
      <w:marLeft w:val="0"/>
      <w:marRight w:val="0"/>
      <w:marTop w:val="0"/>
      <w:marBottom w:val="0"/>
      <w:divBdr>
        <w:top w:val="none" w:sz="0" w:space="0" w:color="auto"/>
        <w:left w:val="none" w:sz="0" w:space="0" w:color="auto"/>
        <w:bottom w:val="none" w:sz="0" w:space="0" w:color="auto"/>
        <w:right w:val="none" w:sz="0" w:space="0" w:color="auto"/>
      </w:divBdr>
    </w:div>
    <w:div w:id="1531262035">
      <w:bodyDiv w:val="1"/>
      <w:marLeft w:val="0"/>
      <w:marRight w:val="0"/>
      <w:marTop w:val="0"/>
      <w:marBottom w:val="0"/>
      <w:divBdr>
        <w:top w:val="none" w:sz="0" w:space="0" w:color="auto"/>
        <w:left w:val="none" w:sz="0" w:space="0" w:color="auto"/>
        <w:bottom w:val="none" w:sz="0" w:space="0" w:color="auto"/>
        <w:right w:val="none" w:sz="0" w:space="0" w:color="auto"/>
      </w:divBdr>
    </w:div>
    <w:div w:id="1531380239">
      <w:bodyDiv w:val="1"/>
      <w:marLeft w:val="0"/>
      <w:marRight w:val="0"/>
      <w:marTop w:val="0"/>
      <w:marBottom w:val="0"/>
      <w:divBdr>
        <w:top w:val="none" w:sz="0" w:space="0" w:color="auto"/>
        <w:left w:val="none" w:sz="0" w:space="0" w:color="auto"/>
        <w:bottom w:val="none" w:sz="0" w:space="0" w:color="auto"/>
        <w:right w:val="none" w:sz="0" w:space="0" w:color="auto"/>
      </w:divBdr>
    </w:div>
    <w:div w:id="1531800973">
      <w:bodyDiv w:val="1"/>
      <w:marLeft w:val="0"/>
      <w:marRight w:val="0"/>
      <w:marTop w:val="0"/>
      <w:marBottom w:val="0"/>
      <w:divBdr>
        <w:top w:val="none" w:sz="0" w:space="0" w:color="auto"/>
        <w:left w:val="none" w:sz="0" w:space="0" w:color="auto"/>
        <w:bottom w:val="none" w:sz="0" w:space="0" w:color="auto"/>
        <w:right w:val="none" w:sz="0" w:space="0" w:color="auto"/>
      </w:divBdr>
    </w:div>
    <w:div w:id="1533226690">
      <w:bodyDiv w:val="1"/>
      <w:marLeft w:val="0"/>
      <w:marRight w:val="0"/>
      <w:marTop w:val="0"/>
      <w:marBottom w:val="0"/>
      <w:divBdr>
        <w:top w:val="none" w:sz="0" w:space="0" w:color="auto"/>
        <w:left w:val="none" w:sz="0" w:space="0" w:color="auto"/>
        <w:bottom w:val="none" w:sz="0" w:space="0" w:color="auto"/>
        <w:right w:val="none" w:sz="0" w:space="0" w:color="auto"/>
      </w:divBdr>
      <w:divsChild>
        <w:div w:id="1617368355">
          <w:marLeft w:val="0"/>
          <w:marRight w:val="0"/>
          <w:marTop w:val="0"/>
          <w:marBottom w:val="0"/>
          <w:divBdr>
            <w:top w:val="none" w:sz="0" w:space="0" w:color="auto"/>
            <w:left w:val="none" w:sz="0" w:space="0" w:color="auto"/>
            <w:bottom w:val="none" w:sz="0" w:space="0" w:color="auto"/>
            <w:right w:val="none" w:sz="0" w:space="0" w:color="auto"/>
          </w:divBdr>
        </w:div>
      </w:divsChild>
    </w:div>
    <w:div w:id="1535070181">
      <w:bodyDiv w:val="1"/>
      <w:marLeft w:val="0"/>
      <w:marRight w:val="0"/>
      <w:marTop w:val="0"/>
      <w:marBottom w:val="0"/>
      <w:divBdr>
        <w:top w:val="none" w:sz="0" w:space="0" w:color="auto"/>
        <w:left w:val="none" w:sz="0" w:space="0" w:color="auto"/>
        <w:bottom w:val="none" w:sz="0" w:space="0" w:color="auto"/>
        <w:right w:val="none" w:sz="0" w:space="0" w:color="auto"/>
      </w:divBdr>
      <w:divsChild>
        <w:div w:id="269820195">
          <w:marLeft w:val="0"/>
          <w:marRight w:val="0"/>
          <w:marTop w:val="0"/>
          <w:marBottom w:val="0"/>
          <w:divBdr>
            <w:top w:val="none" w:sz="0" w:space="0" w:color="auto"/>
            <w:left w:val="none" w:sz="0" w:space="0" w:color="auto"/>
            <w:bottom w:val="none" w:sz="0" w:space="0" w:color="auto"/>
            <w:right w:val="none" w:sz="0" w:space="0" w:color="auto"/>
          </w:divBdr>
        </w:div>
      </w:divsChild>
    </w:div>
    <w:div w:id="1536426199">
      <w:bodyDiv w:val="1"/>
      <w:marLeft w:val="0"/>
      <w:marRight w:val="0"/>
      <w:marTop w:val="0"/>
      <w:marBottom w:val="0"/>
      <w:divBdr>
        <w:top w:val="none" w:sz="0" w:space="0" w:color="auto"/>
        <w:left w:val="none" w:sz="0" w:space="0" w:color="auto"/>
        <w:bottom w:val="none" w:sz="0" w:space="0" w:color="auto"/>
        <w:right w:val="none" w:sz="0" w:space="0" w:color="auto"/>
      </w:divBdr>
      <w:divsChild>
        <w:div w:id="1809743103">
          <w:marLeft w:val="0"/>
          <w:marRight w:val="0"/>
          <w:marTop w:val="0"/>
          <w:marBottom w:val="0"/>
          <w:divBdr>
            <w:top w:val="none" w:sz="0" w:space="0" w:color="auto"/>
            <w:left w:val="none" w:sz="0" w:space="0" w:color="auto"/>
            <w:bottom w:val="none" w:sz="0" w:space="0" w:color="auto"/>
            <w:right w:val="none" w:sz="0" w:space="0" w:color="auto"/>
          </w:divBdr>
        </w:div>
      </w:divsChild>
    </w:div>
    <w:div w:id="1543596136">
      <w:bodyDiv w:val="1"/>
      <w:marLeft w:val="0"/>
      <w:marRight w:val="0"/>
      <w:marTop w:val="0"/>
      <w:marBottom w:val="0"/>
      <w:divBdr>
        <w:top w:val="none" w:sz="0" w:space="0" w:color="auto"/>
        <w:left w:val="none" w:sz="0" w:space="0" w:color="auto"/>
        <w:bottom w:val="none" w:sz="0" w:space="0" w:color="auto"/>
        <w:right w:val="none" w:sz="0" w:space="0" w:color="auto"/>
      </w:divBdr>
    </w:div>
    <w:div w:id="1544710443">
      <w:bodyDiv w:val="1"/>
      <w:marLeft w:val="0"/>
      <w:marRight w:val="0"/>
      <w:marTop w:val="0"/>
      <w:marBottom w:val="0"/>
      <w:divBdr>
        <w:top w:val="none" w:sz="0" w:space="0" w:color="auto"/>
        <w:left w:val="none" w:sz="0" w:space="0" w:color="auto"/>
        <w:bottom w:val="none" w:sz="0" w:space="0" w:color="auto"/>
        <w:right w:val="none" w:sz="0" w:space="0" w:color="auto"/>
      </w:divBdr>
    </w:div>
    <w:div w:id="1548252665">
      <w:bodyDiv w:val="1"/>
      <w:marLeft w:val="0"/>
      <w:marRight w:val="0"/>
      <w:marTop w:val="0"/>
      <w:marBottom w:val="0"/>
      <w:divBdr>
        <w:top w:val="none" w:sz="0" w:space="0" w:color="auto"/>
        <w:left w:val="none" w:sz="0" w:space="0" w:color="auto"/>
        <w:bottom w:val="none" w:sz="0" w:space="0" w:color="auto"/>
        <w:right w:val="none" w:sz="0" w:space="0" w:color="auto"/>
      </w:divBdr>
    </w:div>
    <w:div w:id="1549951947">
      <w:bodyDiv w:val="1"/>
      <w:marLeft w:val="0"/>
      <w:marRight w:val="0"/>
      <w:marTop w:val="0"/>
      <w:marBottom w:val="0"/>
      <w:divBdr>
        <w:top w:val="none" w:sz="0" w:space="0" w:color="auto"/>
        <w:left w:val="none" w:sz="0" w:space="0" w:color="auto"/>
        <w:bottom w:val="none" w:sz="0" w:space="0" w:color="auto"/>
        <w:right w:val="none" w:sz="0" w:space="0" w:color="auto"/>
      </w:divBdr>
    </w:div>
    <w:div w:id="1554585631">
      <w:bodyDiv w:val="1"/>
      <w:marLeft w:val="0"/>
      <w:marRight w:val="0"/>
      <w:marTop w:val="0"/>
      <w:marBottom w:val="0"/>
      <w:divBdr>
        <w:top w:val="none" w:sz="0" w:space="0" w:color="auto"/>
        <w:left w:val="none" w:sz="0" w:space="0" w:color="auto"/>
        <w:bottom w:val="none" w:sz="0" w:space="0" w:color="auto"/>
        <w:right w:val="none" w:sz="0" w:space="0" w:color="auto"/>
      </w:divBdr>
    </w:div>
    <w:div w:id="1555004582">
      <w:bodyDiv w:val="1"/>
      <w:marLeft w:val="0"/>
      <w:marRight w:val="0"/>
      <w:marTop w:val="0"/>
      <w:marBottom w:val="0"/>
      <w:divBdr>
        <w:top w:val="none" w:sz="0" w:space="0" w:color="auto"/>
        <w:left w:val="none" w:sz="0" w:space="0" w:color="auto"/>
        <w:bottom w:val="none" w:sz="0" w:space="0" w:color="auto"/>
        <w:right w:val="none" w:sz="0" w:space="0" w:color="auto"/>
      </w:divBdr>
    </w:div>
    <w:div w:id="1560360942">
      <w:bodyDiv w:val="1"/>
      <w:marLeft w:val="0"/>
      <w:marRight w:val="0"/>
      <w:marTop w:val="0"/>
      <w:marBottom w:val="0"/>
      <w:divBdr>
        <w:top w:val="none" w:sz="0" w:space="0" w:color="auto"/>
        <w:left w:val="none" w:sz="0" w:space="0" w:color="auto"/>
        <w:bottom w:val="none" w:sz="0" w:space="0" w:color="auto"/>
        <w:right w:val="none" w:sz="0" w:space="0" w:color="auto"/>
      </w:divBdr>
    </w:div>
    <w:div w:id="1561359394">
      <w:bodyDiv w:val="1"/>
      <w:marLeft w:val="0"/>
      <w:marRight w:val="0"/>
      <w:marTop w:val="0"/>
      <w:marBottom w:val="0"/>
      <w:divBdr>
        <w:top w:val="none" w:sz="0" w:space="0" w:color="auto"/>
        <w:left w:val="none" w:sz="0" w:space="0" w:color="auto"/>
        <w:bottom w:val="none" w:sz="0" w:space="0" w:color="auto"/>
        <w:right w:val="none" w:sz="0" w:space="0" w:color="auto"/>
      </w:divBdr>
    </w:div>
    <w:div w:id="1562253345">
      <w:bodyDiv w:val="1"/>
      <w:marLeft w:val="0"/>
      <w:marRight w:val="0"/>
      <w:marTop w:val="0"/>
      <w:marBottom w:val="0"/>
      <w:divBdr>
        <w:top w:val="none" w:sz="0" w:space="0" w:color="auto"/>
        <w:left w:val="none" w:sz="0" w:space="0" w:color="auto"/>
        <w:bottom w:val="none" w:sz="0" w:space="0" w:color="auto"/>
        <w:right w:val="none" w:sz="0" w:space="0" w:color="auto"/>
      </w:divBdr>
    </w:div>
    <w:div w:id="1568177534">
      <w:bodyDiv w:val="1"/>
      <w:marLeft w:val="0"/>
      <w:marRight w:val="0"/>
      <w:marTop w:val="0"/>
      <w:marBottom w:val="0"/>
      <w:divBdr>
        <w:top w:val="none" w:sz="0" w:space="0" w:color="auto"/>
        <w:left w:val="none" w:sz="0" w:space="0" w:color="auto"/>
        <w:bottom w:val="none" w:sz="0" w:space="0" w:color="auto"/>
        <w:right w:val="none" w:sz="0" w:space="0" w:color="auto"/>
      </w:divBdr>
      <w:divsChild>
        <w:div w:id="1176308650">
          <w:marLeft w:val="0"/>
          <w:marRight w:val="0"/>
          <w:marTop w:val="0"/>
          <w:marBottom w:val="0"/>
          <w:divBdr>
            <w:top w:val="none" w:sz="0" w:space="0" w:color="auto"/>
            <w:left w:val="none" w:sz="0" w:space="0" w:color="auto"/>
            <w:bottom w:val="none" w:sz="0" w:space="0" w:color="auto"/>
            <w:right w:val="none" w:sz="0" w:space="0" w:color="auto"/>
          </w:divBdr>
        </w:div>
      </w:divsChild>
    </w:div>
    <w:div w:id="1569997745">
      <w:bodyDiv w:val="1"/>
      <w:marLeft w:val="0"/>
      <w:marRight w:val="0"/>
      <w:marTop w:val="0"/>
      <w:marBottom w:val="0"/>
      <w:divBdr>
        <w:top w:val="none" w:sz="0" w:space="0" w:color="auto"/>
        <w:left w:val="none" w:sz="0" w:space="0" w:color="auto"/>
        <w:bottom w:val="none" w:sz="0" w:space="0" w:color="auto"/>
        <w:right w:val="none" w:sz="0" w:space="0" w:color="auto"/>
      </w:divBdr>
    </w:div>
    <w:div w:id="1573663648">
      <w:bodyDiv w:val="1"/>
      <w:marLeft w:val="0"/>
      <w:marRight w:val="0"/>
      <w:marTop w:val="0"/>
      <w:marBottom w:val="0"/>
      <w:divBdr>
        <w:top w:val="none" w:sz="0" w:space="0" w:color="auto"/>
        <w:left w:val="none" w:sz="0" w:space="0" w:color="auto"/>
        <w:bottom w:val="none" w:sz="0" w:space="0" w:color="auto"/>
        <w:right w:val="none" w:sz="0" w:space="0" w:color="auto"/>
      </w:divBdr>
    </w:div>
    <w:div w:id="1573852013">
      <w:bodyDiv w:val="1"/>
      <w:marLeft w:val="0"/>
      <w:marRight w:val="0"/>
      <w:marTop w:val="0"/>
      <w:marBottom w:val="0"/>
      <w:divBdr>
        <w:top w:val="none" w:sz="0" w:space="0" w:color="auto"/>
        <w:left w:val="none" w:sz="0" w:space="0" w:color="auto"/>
        <w:bottom w:val="none" w:sz="0" w:space="0" w:color="auto"/>
        <w:right w:val="none" w:sz="0" w:space="0" w:color="auto"/>
      </w:divBdr>
    </w:div>
    <w:div w:id="1574925616">
      <w:bodyDiv w:val="1"/>
      <w:marLeft w:val="0"/>
      <w:marRight w:val="0"/>
      <w:marTop w:val="0"/>
      <w:marBottom w:val="0"/>
      <w:divBdr>
        <w:top w:val="none" w:sz="0" w:space="0" w:color="auto"/>
        <w:left w:val="none" w:sz="0" w:space="0" w:color="auto"/>
        <w:bottom w:val="none" w:sz="0" w:space="0" w:color="auto"/>
        <w:right w:val="none" w:sz="0" w:space="0" w:color="auto"/>
      </w:divBdr>
    </w:div>
    <w:div w:id="1580560625">
      <w:bodyDiv w:val="1"/>
      <w:marLeft w:val="0"/>
      <w:marRight w:val="0"/>
      <w:marTop w:val="0"/>
      <w:marBottom w:val="0"/>
      <w:divBdr>
        <w:top w:val="none" w:sz="0" w:space="0" w:color="auto"/>
        <w:left w:val="none" w:sz="0" w:space="0" w:color="auto"/>
        <w:bottom w:val="none" w:sz="0" w:space="0" w:color="auto"/>
        <w:right w:val="none" w:sz="0" w:space="0" w:color="auto"/>
      </w:divBdr>
      <w:divsChild>
        <w:div w:id="503937246">
          <w:marLeft w:val="0"/>
          <w:marRight w:val="0"/>
          <w:marTop w:val="0"/>
          <w:marBottom w:val="0"/>
          <w:divBdr>
            <w:top w:val="none" w:sz="0" w:space="0" w:color="auto"/>
            <w:left w:val="none" w:sz="0" w:space="0" w:color="auto"/>
            <w:bottom w:val="none" w:sz="0" w:space="0" w:color="auto"/>
            <w:right w:val="none" w:sz="0" w:space="0" w:color="auto"/>
          </w:divBdr>
        </w:div>
      </w:divsChild>
    </w:div>
    <w:div w:id="1583023398">
      <w:bodyDiv w:val="1"/>
      <w:marLeft w:val="0"/>
      <w:marRight w:val="0"/>
      <w:marTop w:val="0"/>
      <w:marBottom w:val="0"/>
      <w:divBdr>
        <w:top w:val="none" w:sz="0" w:space="0" w:color="auto"/>
        <w:left w:val="none" w:sz="0" w:space="0" w:color="auto"/>
        <w:bottom w:val="none" w:sz="0" w:space="0" w:color="auto"/>
        <w:right w:val="none" w:sz="0" w:space="0" w:color="auto"/>
      </w:divBdr>
    </w:div>
    <w:div w:id="1589582726">
      <w:bodyDiv w:val="1"/>
      <w:marLeft w:val="0"/>
      <w:marRight w:val="0"/>
      <w:marTop w:val="0"/>
      <w:marBottom w:val="0"/>
      <w:divBdr>
        <w:top w:val="none" w:sz="0" w:space="0" w:color="auto"/>
        <w:left w:val="none" w:sz="0" w:space="0" w:color="auto"/>
        <w:bottom w:val="none" w:sz="0" w:space="0" w:color="auto"/>
        <w:right w:val="none" w:sz="0" w:space="0" w:color="auto"/>
      </w:divBdr>
      <w:divsChild>
        <w:div w:id="1823500866">
          <w:marLeft w:val="0"/>
          <w:marRight w:val="0"/>
          <w:marTop w:val="0"/>
          <w:marBottom w:val="0"/>
          <w:divBdr>
            <w:top w:val="none" w:sz="0" w:space="0" w:color="auto"/>
            <w:left w:val="none" w:sz="0" w:space="0" w:color="auto"/>
            <w:bottom w:val="none" w:sz="0" w:space="0" w:color="auto"/>
            <w:right w:val="none" w:sz="0" w:space="0" w:color="auto"/>
          </w:divBdr>
        </w:div>
      </w:divsChild>
    </w:div>
    <w:div w:id="1594045012">
      <w:bodyDiv w:val="1"/>
      <w:marLeft w:val="0"/>
      <w:marRight w:val="0"/>
      <w:marTop w:val="0"/>
      <w:marBottom w:val="0"/>
      <w:divBdr>
        <w:top w:val="none" w:sz="0" w:space="0" w:color="auto"/>
        <w:left w:val="none" w:sz="0" w:space="0" w:color="auto"/>
        <w:bottom w:val="none" w:sz="0" w:space="0" w:color="auto"/>
        <w:right w:val="none" w:sz="0" w:space="0" w:color="auto"/>
      </w:divBdr>
    </w:div>
    <w:div w:id="1594586911">
      <w:bodyDiv w:val="1"/>
      <w:marLeft w:val="0"/>
      <w:marRight w:val="0"/>
      <w:marTop w:val="0"/>
      <w:marBottom w:val="0"/>
      <w:divBdr>
        <w:top w:val="none" w:sz="0" w:space="0" w:color="auto"/>
        <w:left w:val="none" w:sz="0" w:space="0" w:color="auto"/>
        <w:bottom w:val="none" w:sz="0" w:space="0" w:color="auto"/>
        <w:right w:val="none" w:sz="0" w:space="0" w:color="auto"/>
      </w:divBdr>
    </w:div>
    <w:div w:id="1600261483">
      <w:bodyDiv w:val="1"/>
      <w:marLeft w:val="0"/>
      <w:marRight w:val="0"/>
      <w:marTop w:val="0"/>
      <w:marBottom w:val="0"/>
      <w:divBdr>
        <w:top w:val="none" w:sz="0" w:space="0" w:color="auto"/>
        <w:left w:val="none" w:sz="0" w:space="0" w:color="auto"/>
        <w:bottom w:val="none" w:sz="0" w:space="0" w:color="auto"/>
        <w:right w:val="none" w:sz="0" w:space="0" w:color="auto"/>
      </w:divBdr>
    </w:div>
    <w:div w:id="1603105557">
      <w:bodyDiv w:val="1"/>
      <w:marLeft w:val="0"/>
      <w:marRight w:val="0"/>
      <w:marTop w:val="0"/>
      <w:marBottom w:val="0"/>
      <w:divBdr>
        <w:top w:val="none" w:sz="0" w:space="0" w:color="auto"/>
        <w:left w:val="none" w:sz="0" w:space="0" w:color="auto"/>
        <w:bottom w:val="none" w:sz="0" w:space="0" w:color="auto"/>
        <w:right w:val="none" w:sz="0" w:space="0" w:color="auto"/>
      </w:divBdr>
    </w:div>
    <w:div w:id="1603799725">
      <w:bodyDiv w:val="1"/>
      <w:marLeft w:val="0"/>
      <w:marRight w:val="0"/>
      <w:marTop w:val="0"/>
      <w:marBottom w:val="0"/>
      <w:divBdr>
        <w:top w:val="none" w:sz="0" w:space="0" w:color="auto"/>
        <w:left w:val="none" w:sz="0" w:space="0" w:color="auto"/>
        <w:bottom w:val="none" w:sz="0" w:space="0" w:color="auto"/>
        <w:right w:val="none" w:sz="0" w:space="0" w:color="auto"/>
      </w:divBdr>
    </w:div>
    <w:div w:id="1603801680">
      <w:bodyDiv w:val="1"/>
      <w:marLeft w:val="0"/>
      <w:marRight w:val="0"/>
      <w:marTop w:val="0"/>
      <w:marBottom w:val="0"/>
      <w:divBdr>
        <w:top w:val="none" w:sz="0" w:space="0" w:color="auto"/>
        <w:left w:val="none" w:sz="0" w:space="0" w:color="auto"/>
        <w:bottom w:val="none" w:sz="0" w:space="0" w:color="auto"/>
        <w:right w:val="none" w:sz="0" w:space="0" w:color="auto"/>
      </w:divBdr>
      <w:divsChild>
        <w:div w:id="102194719">
          <w:marLeft w:val="0"/>
          <w:marRight w:val="0"/>
          <w:marTop w:val="0"/>
          <w:marBottom w:val="0"/>
          <w:divBdr>
            <w:top w:val="none" w:sz="0" w:space="0" w:color="auto"/>
            <w:left w:val="none" w:sz="0" w:space="0" w:color="auto"/>
            <w:bottom w:val="none" w:sz="0" w:space="0" w:color="auto"/>
            <w:right w:val="none" w:sz="0" w:space="0" w:color="auto"/>
          </w:divBdr>
        </w:div>
      </w:divsChild>
    </w:div>
    <w:div w:id="1613316143">
      <w:bodyDiv w:val="1"/>
      <w:marLeft w:val="0"/>
      <w:marRight w:val="0"/>
      <w:marTop w:val="0"/>
      <w:marBottom w:val="0"/>
      <w:divBdr>
        <w:top w:val="none" w:sz="0" w:space="0" w:color="auto"/>
        <w:left w:val="none" w:sz="0" w:space="0" w:color="auto"/>
        <w:bottom w:val="none" w:sz="0" w:space="0" w:color="auto"/>
        <w:right w:val="none" w:sz="0" w:space="0" w:color="auto"/>
      </w:divBdr>
      <w:divsChild>
        <w:div w:id="1490292153">
          <w:marLeft w:val="0"/>
          <w:marRight w:val="0"/>
          <w:marTop w:val="0"/>
          <w:marBottom w:val="0"/>
          <w:divBdr>
            <w:top w:val="none" w:sz="0" w:space="0" w:color="auto"/>
            <w:left w:val="none" w:sz="0" w:space="0" w:color="auto"/>
            <w:bottom w:val="none" w:sz="0" w:space="0" w:color="auto"/>
            <w:right w:val="none" w:sz="0" w:space="0" w:color="auto"/>
          </w:divBdr>
        </w:div>
      </w:divsChild>
    </w:div>
    <w:div w:id="1613516603">
      <w:bodyDiv w:val="1"/>
      <w:marLeft w:val="0"/>
      <w:marRight w:val="0"/>
      <w:marTop w:val="0"/>
      <w:marBottom w:val="0"/>
      <w:divBdr>
        <w:top w:val="none" w:sz="0" w:space="0" w:color="auto"/>
        <w:left w:val="none" w:sz="0" w:space="0" w:color="auto"/>
        <w:bottom w:val="none" w:sz="0" w:space="0" w:color="auto"/>
        <w:right w:val="none" w:sz="0" w:space="0" w:color="auto"/>
      </w:divBdr>
    </w:div>
    <w:div w:id="1616407540">
      <w:bodyDiv w:val="1"/>
      <w:marLeft w:val="0"/>
      <w:marRight w:val="0"/>
      <w:marTop w:val="0"/>
      <w:marBottom w:val="0"/>
      <w:divBdr>
        <w:top w:val="none" w:sz="0" w:space="0" w:color="auto"/>
        <w:left w:val="none" w:sz="0" w:space="0" w:color="auto"/>
        <w:bottom w:val="none" w:sz="0" w:space="0" w:color="auto"/>
        <w:right w:val="none" w:sz="0" w:space="0" w:color="auto"/>
      </w:divBdr>
    </w:div>
    <w:div w:id="1618100326">
      <w:bodyDiv w:val="1"/>
      <w:marLeft w:val="0"/>
      <w:marRight w:val="0"/>
      <w:marTop w:val="0"/>
      <w:marBottom w:val="0"/>
      <w:divBdr>
        <w:top w:val="none" w:sz="0" w:space="0" w:color="auto"/>
        <w:left w:val="none" w:sz="0" w:space="0" w:color="auto"/>
        <w:bottom w:val="none" w:sz="0" w:space="0" w:color="auto"/>
        <w:right w:val="none" w:sz="0" w:space="0" w:color="auto"/>
      </w:divBdr>
    </w:div>
    <w:div w:id="1620531659">
      <w:bodyDiv w:val="1"/>
      <w:marLeft w:val="0"/>
      <w:marRight w:val="0"/>
      <w:marTop w:val="0"/>
      <w:marBottom w:val="0"/>
      <w:divBdr>
        <w:top w:val="none" w:sz="0" w:space="0" w:color="auto"/>
        <w:left w:val="none" w:sz="0" w:space="0" w:color="auto"/>
        <w:bottom w:val="none" w:sz="0" w:space="0" w:color="auto"/>
        <w:right w:val="none" w:sz="0" w:space="0" w:color="auto"/>
      </w:divBdr>
    </w:div>
    <w:div w:id="1622570045">
      <w:bodyDiv w:val="1"/>
      <w:marLeft w:val="0"/>
      <w:marRight w:val="0"/>
      <w:marTop w:val="0"/>
      <w:marBottom w:val="0"/>
      <w:divBdr>
        <w:top w:val="none" w:sz="0" w:space="0" w:color="auto"/>
        <w:left w:val="none" w:sz="0" w:space="0" w:color="auto"/>
        <w:bottom w:val="none" w:sz="0" w:space="0" w:color="auto"/>
        <w:right w:val="none" w:sz="0" w:space="0" w:color="auto"/>
      </w:divBdr>
    </w:div>
    <w:div w:id="1624116047">
      <w:bodyDiv w:val="1"/>
      <w:marLeft w:val="0"/>
      <w:marRight w:val="0"/>
      <w:marTop w:val="0"/>
      <w:marBottom w:val="0"/>
      <w:divBdr>
        <w:top w:val="none" w:sz="0" w:space="0" w:color="auto"/>
        <w:left w:val="none" w:sz="0" w:space="0" w:color="auto"/>
        <w:bottom w:val="none" w:sz="0" w:space="0" w:color="auto"/>
        <w:right w:val="none" w:sz="0" w:space="0" w:color="auto"/>
      </w:divBdr>
    </w:div>
    <w:div w:id="1624726953">
      <w:bodyDiv w:val="1"/>
      <w:marLeft w:val="0"/>
      <w:marRight w:val="0"/>
      <w:marTop w:val="0"/>
      <w:marBottom w:val="0"/>
      <w:divBdr>
        <w:top w:val="none" w:sz="0" w:space="0" w:color="auto"/>
        <w:left w:val="none" w:sz="0" w:space="0" w:color="auto"/>
        <w:bottom w:val="none" w:sz="0" w:space="0" w:color="auto"/>
        <w:right w:val="none" w:sz="0" w:space="0" w:color="auto"/>
      </w:divBdr>
    </w:div>
    <w:div w:id="1625235337">
      <w:bodyDiv w:val="1"/>
      <w:marLeft w:val="0"/>
      <w:marRight w:val="0"/>
      <w:marTop w:val="0"/>
      <w:marBottom w:val="0"/>
      <w:divBdr>
        <w:top w:val="none" w:sz="0" w:space="0" w:color="auto"/>
        <w:left w:val="none" w:sz="0" w:space="0" w:color="auto"/>
        <w:bottom w:val="none" w:sz="0" w:space="0" w:color="auto"/>
        <w:right w:val="none" w:sz="0" w:space="0" w:color="auto"/>
      </w:divBdr>
    </w:div>
    <w:div w:id="1628317516">
      <w:bodyDiv w:val="1"/>
      <w:marLeft w:val="0"/>
      <w:marRight w:val="0"/>
      <w:marTop w:val="0"/>
      <w:marBottom w:val="0"/>
      <w:divBdr>
        <w:top w:val="none" w:sz="0" w:space="0" w:color="auto"/>
        <w:left w:val="none" w:sz="0" w:space="0" w:color="auto"/>
        <w:bottom w:val="none" w:sz="0" w:space="0" w:color="auto"/>
        <w:right w:val="none" w:sz="0" w:space="0" w:color="auto"/>
      </w:divBdr>
    </w:div>
    <w:div w:id="1629316490">
      <w:bodyDiv w:val="1"/>
      <w:marLeft w:val="0"/>
      <w:marRight w:val="0"/>
      <w:marTop w:val="0"/>
      <w:marBottom w:val="0"/>
      <w:divBdr>
        <w:top w:val="none" w:sz="0" w:space="0" w:color="auto"/>
        <w:left w:val="none" w:sz="0" w:space="0" w:color="auto"/>
        <w:bottom w:val="none" w:sz="0" w:space="0" w:color="auto"/>
        <w:right w:val="none" w:sz="0" w:space="0" w:color="auto"/>
      </w:divBdr>
    </w:div>
    <w:div w:id="1631399245">
      <w:bodyDiv w:val="1"/>
      <w:marLeft w:val="0"/>
      <w:marRight w:val="0"/>
      <w:marTop w:val="0"/>
      <w:marBottom w:val="0"/>
      <w:divBdr>
        <w:top w:val="none" w:sz="0" w:space="0" w:color="auto"/>
        <w:left w:val="none" w:sz="0" w:space="0" w:color="auto"/>
        <w:bottom w:val="none" w:sz="0" w:space="0" w:color="auto"/>
        <w:right w:val="none" w:sz="0" w:space="0" w:color="auto"/>
      </w:divBdr>
    </w:div>
    <w:div w:id="1631785556">
      <w:bodyDiv w:val="1"/>
      <w:marLeft w:val="0"/>
      <w:marRight w:val="0"/>
      <w:marTop w:val="0"/>
      <w:marBottom w:val="0"/>
      <w:divBdr>
        <w:top w:val="none" w:sz="0" w:space="0" w:color="auto"/>
        <w:left w:val="none" w:sz="0" w:space="0" w:color="auto"/>
        <w:bottom w:val="none" w:sz="0" w:space="0" w:color="auto"/>
        <w:right w:val="none" w:sz="0" w:space="0" w:color="auto"/>
      </w:divBdr>
    </w:div>
    <w:div w:id="1631789288">
      <w:bodyDiv w:val="1"/>
      <w:marLeft w:val="0"/>
      <w:marRight w:val="0"/>
      <w:marTop w:val="0"/>
      <w:marBottom w:val="0"/>
      <w:divBdr>
        <w:top w:val="none" w:sz="0" w:space="0" w:color="auto"/>
        <w:left w:val="none" w:sz="0" w:space="0" w:color="auto"/>
        <w:bottom w:val="none" w:sz="0" w:space="0" w:color="auto"/>
        <w:right w:val="none" w:sz="0" w:space="0" w:color="auto"/>
      </w:divBdr>
    </w:div>
    <w:div w:id="1635673907">
      <w:bodyDiv w:val="1"/>
      <w:marLeft w:val="0"/>
      <w:marRight w:val="0"/>
      <w:marTop w:val="0"/>
      <w:marBottom w:val="0"/>
      <w:divBdr>
        <w:top w:val="none" w:sz="0" w:space="0" w:color="auto"/>
        <w:left w:val="none" w:sz="0" w:space="0" w:color="auto"/>
        <w:bottom w:val="none" w:sz="0" w:space="0" w:color="auto"/>
        <w:right w:val="none" w:sz="0" w:space="0" w:color="auto"/>
      </w:divBdr>
    </w:div>
    <w:div w:id="1638878543">
      <w:bodyDiv w:val="1"/>
      <w:marLeft w:val="0"/>
      <w:marRight w:val="0"/>
      <w:marTop w:val="0"/>
      <w:marBottom w:val="0"/>
      <w:divBdr>
        <w:top w:val="none" w:sz="0" w:space="0" w:color="auto"/>
        <w:left w:val="none" w:sz="0" w:space="0" w:color="auto"/>
        <w:bottom w:val="none" w:sz="0" w:space="0" w:color="auto"/>
        <w:right w:val="none" w:sz="0" w:space="0" w:color="auto"/>
      </w:divBdr>
    </w:div>
    <w:div w:id="1638953107">
      <w:bodyDiv w:val="1"/>
      <w:marLeft w:val="0"/>
      <w:marRight w:val="0"/>
      <w:marTop w:val="0"/>
      <w:marBottom w:val="0"/>
      <w:divBdr>
        <w:top w:val="none" w:sz="0" w:space="0" w:color="auto"/>
        <w:left w:val="none" w:sz="0" w:space="0" w:color="auto"/>
        <w:bottom w:val="none" w:sz="0" w:space="0" w:color="auto"/>
        <w:right w:val="none" w:sz="0" w:space="0" w:color="auto"/>
      </w:divBdr>
    </w:div>
    <w:div w:id="1640842144">
      <w:bodyDiv w:val="1"/>
      <w:marLeft w:val="0"/>
      <w:marRight w:val="0"/>
      <w:marTop w:val="0"/>
      <w:marBottom w:val="0"/>
      <w:divBdr>
        <w:top w:val="none" w:sz="0" w:space="0" w:color="auto"/>
        <w:left w:val="none" w:sz="0" w:space="0" w:color="auto"/>
        <w:bottom w:val="none" w:sz="0" w:space="0" w:color="auto"/>
        <w:right w:val="none" w:sz="0" w:space="0" w:color="auto"/>
      </w:divBdr>
    </w:div>
    <w:div w:id="1641612060">
      <w:bodyDiv w:val="1"/>
      <w:marLeft w:val="0"/>
      <w:marRight w:val="0"/>
      <w:marTop w:val="0"/>
      <w:marBottom w:val="0"/>
      <w:divBdr>
        <w:top w:val="none" w:sz="0" w:space="0" w:color="auto"/>
        <w:left w:val="none" w:sz="0" w:space="0" w:color="auto"/>
        <w:bottom w:val="none" w:sz="0" w:space="0" w:color="auto"/>
        <w:right w:val="none" w:sz="0" w:space="0" w:color="auto"/>
      </w:divBdr>
      <w:divsChild>
        <w:div w:id="1316690256">
          <w:marLeft w:val="0"/>
          <w:marRight w:val="0"/>
          <w:marTop w:val="0"/>
          <w:marBottom w:val="0"/>
          <w:divBdr>
            <w:top w:val="none" w:sz="0" w:space="0" w:color="auto"/>
            <w:left w:val="none" w:sz="0" w:space="0" w:color="auto"/>
            <w:bottom w:val="none" w:sz="0" w:space="0" w:color="auto"/>
            <w:right w:val="none" w:sz="0" w:space="0" w:color="auto"/>
          </w:divBdr>
        </w:div>
      </w:divsChild>
    </w:div>
    <w:div w:id="1643733975">
      <w:bodyDiv w:val="1"/>
      <w:marLeft w:val="0"/>
      <w:marRight w:val="0"/>
      <w:marTop w:val="0"/>
      <w:marBottom w:val="0"/>
      <w:divBdr>
        <w:top w:val="none" w:sz="0" w:space="0" w:color="auto"/>
        <w:left w:val="none" w:sz="0" w:space="0" w:color="auto"/>
        <w:bottom w:val="none" w:sz="0" w:space="0" w:color="auto"/>
        <w:right w:val="none" w:sz="0" w:space="0" w:color="auto"/>
      </w:divBdr>
    </w:div>
    <w:div w:id="1645234884">
      <w:bodyDiv w:val="1"/>
      <w:marLeft w:val="0"/>
      <w:marRight w:val="0"/>
      <w:marTop w:val="0"/>
      <w:marBottom w:val="0"/>
      <w:divBdr>
        <w:top w:val="none" w:sz="0" w:space="0" w:color="auto"/>
        <w:left w:val="none" w:sz="0" w:space="0" w:color="auto"/>
        <w:bottom w:val="none" w:sz="0" w:space="0" w:color="auto"/>
        <w:right w:val="none" w:sz="0" w:space="0" w:color="auto"/>
      </w:divBdr>
    </w:div>
    <w:div w:id="1646008921">
      <w:bodyDiv w:val="1"/>
      <w:marLeft w:val="0"/>
      <w:marRight w:val="0"/>
      <w:marTop w:val="0"/>
      <w:marBottom w:val="0"/>
      <w:divBdr>
        <w:top w:val="none" w:sz="0" w:space="0" w:color="auto"/>
        <w:left w:val="none" w:sz="0" w:space="0" w:color="auto"/>
        <w:bottom w:val="none" w:sz="0" w:space="0" w:color="auto"/>
        <w:right w:val="none" w:sz="0" w:space="0" w:color="auto"/>
      </w:divBdr>
    </w:div>
    <w:div w:id="1648826212">
      <w:bodyDiv w:val="1"/>
      <w:marLeft w:val="0"/>
      <w:marRight w:val="0"/>
      <w:marTop w:val="0"/>
      <w:marBottom w:val="0"/>
      <w:divBdr>
        <w:top w:val="none" w:sz="0" w:space="0" w:color="auto"/>
        <w:left w:val="none" w:sz="0" w:space="0" w:color="auto"/>
        <w:bottom w:val="none" w:sz="0" w:space="0" w:color="auto"/>
        <w:right w:val="none" w:sz="0" w:space="0" w:color="auto"/>
      </w:divBdr>
    </w:div>
    <w:div w:id="1650017789">
      <w:bodyDiv w:val="1"/>
      <w:marLeft w:val="0"/>
      <w:marRight w:val="0"/>
      <w:marTop w:val="0"/>
      <w:marBottom w:val="0"/>
      <w:divBdr>
        <w:top w:val="none" w:sz="0" w:space="0" w:color="auto"/>
        <w:left w:val="none" w:sz="0" w:space="0" w:color="auto"/>
        <w:bottom w:val="none" w:sz="0" w:space="0" w:color="auto"/>
        <w:right w:val="none" w:sz="0" w:space="0" w:color="auto"/>
      </w:divBdr>
    </w:div>
    <w:div w:id="1651591842">
      <w:bodyDiv w:val="1"/>
      <w:marLeft w:val="0"/>
      <w:marRight w:val="0"/>
      <w:marTop w:val="0"/>
      <w:marBottom w:val="0"/>
      <w:divBdr>
        <w:top w:val="none" w:sz="0" w:space="0" w:color="auto"/>
        <w:left w:val="none" w:sz="0" w:space="0" w:color="auto"/>
        <w:bottom w:val="none" w:sz="0" w:space="0" w:color="auto"/>
        <w:right w:val="none" w:sz="0" w:space="0" w:color="auto"/>
      </w:divBdr>
    </w:div>
    <w:div w:id="1654721283">
      <w:bodyDiv w:val="1"/>
      <w:marLeft w:val="0"/>
      <w:marRight w:val="0"/>
      <w:marTop w:val="0"/>
      <w:marBottom w:val="0"/>
      <w:divBdr>
        <w:top w:val="none" w:sz="0" w:space="0" w:color="auto"/>
        <w:left w:val="none" w:sz="0" w:space="0" w:color="auto"/>
        <w:bottom w:val="none" w:sz="0" w:space="0" w:color="auto"/>
        <w:right w:val="none" w:sz="0" w:space="0" w:color="auto"/>
      </w:divBdr>
    </w:div>
    <w:div w:id="1659265625">
      <w:bodyDiv w:val="1"/>
      <w:marLeft w:val="0"/>
      <w:marRight w:val="0"/>
      <w:marTop w:val="0"/>
      <w:marBottom w:val="0"/>
      <w:divBdr>
        <w:top w:val="none" w:sz="0" w:space="0" w:color="auto"/>
        <w:left w:val="none" w:sz="0" w:space="0" w:color="auto"/>
        <w:bottom w:val="none" w:sz="0" w:space="0" w:color="auto"/>
        <w:right w:val="none" w:sz="0" w:space="0" w:color="auto"/>
      </w:divBdr>
    </w:div>
    <w:div w:id="1660689950">
      <w:bodyDiv w:val="1"/>
      <w:marLeft w:val="0"/>
      <w:marRight w:val="0"/>
      <w:marTop w:val="0"/>
      <w:marBottom w:val="0"/>
      <w:divBdr>
        <w:top w:val="none" w:sz="0" w:space="0" w:color="auto"/>
        <w:left w:val="none" w:sz="0" w:space="0" w:color="auto"/>
        <w:bottom w:val="none" w:sz="0" w:space="0" w:color="auto"/>
        <w:right w:val="none" w:sz="0" w:space="0" w:color="auto"/>
      </w:divBdr>
    </w:div>
    <w:div w:id="1660845617">
      <w:bodyDiv w:val="1"/>
      <w:marLeft w:val="0"/>
      <w:marRight w:val="0"/>
      <w:marTop w:val="0"/>
      <w:marBottom w:val="0"/>
      <w:divBdr>
        <w:top w:val="none" w:sz="0" w:space="0" w:color="auto"/>
        <w:left w:val="none" w:sz="0" w:space="0" w:color="auto"/>
        <w:bottom w:val="none" w:sz="0" w:space="0" w:color="auto"/>
        <w:right w:val="none" w:sz="0" w:space="0" w:color="auto"/>
      </w:divBdr>
    </w:div>
    <w:div w:id="1661927631">
      <w:bodyDiv w:val="1"/>
      <w:marLeft w:val="0"/>
      <w:marRight w:val="0"/>
      <w:marTop w:val="0"/>
      <w:marBottom w:val="0"/>
      <w:divBdr>
        <w:top w:val="none" w:sz="0" w:space="0" w:color="auto"/>
        <w:left w:val="none" w:sz="0" w:space="0" w:color="auto"/>
        <w:bottom w:val="none" w:sz="0" w:space="0" w:color="auto"/>
        <w:right w:val="none" w:sz="0" w:space="0" w:color="auto"/>
      </w:divBdr>
    </w:div>
    <w:div w:id="1662466551">
      <w:bodyDiv w:val="1"/>
      <w:marLeft w:val="0"/>
      <w:marRight w:val="0"/>
      <w:marTop w:val="0"/>
      <w:marBottom w:val="0"/>
      <w:divBdr>
        <w:top w:val="none" w:sz="0" w:space="0" w:color="auto"/>
        <w:left w:val="none" w:sz="0" w:space="0" w:color="auto"/>
        <w:bottom w:val="none" w:sz="0" w:space="0" w:color="auto"/>
        <w:right w:val="none" w:sz="0" w:space="0" w:color="auto"/>
      </w:divBdr>
    </w:div>
    <w:div w:id="1667245689">
      <w:bodyDiv w:val="1"/>
      <w:marLeft w:val="0"/>
      <w:marRight w:val="0"/>
      <w:marTop w:val="0"/>
      <w:marBottom w:val="0"/>
      <w:divBdr>
        <w:top w:val="none" w:sz="0" w:space="0" w:color="auto"/>
        <w:left w:val="none" w:sz="0" w:space="0" w:color="auto"/>
        <w:bottom w:val="none" w:sz="0" w:space="0" w:color="auto"/>
        <w:right w:val="none" w:sz="0" w:space="0" w:color="auto"/>
      </w:divBdr>
    </w:div>
    <w:div w:id="1667587798">
      <w:bodyDiv w:val="1"/>
      <w:marLeft w:val="0"/>
      <w:marRight w:val="0"/>
      <w:marTop w:val="0"/>
      <w:marBottom w:val="0"/>
      <w:divBdr>
        <w:top w:val="none" w:sz="0" w:space="0" w:color="auto"/>
        <w:left w:val="none" w:sz="0" w:space="0" w:color="auto"/>
        <w:bottom w:val="none" w:sz="0" w:space="0" w:color="auto"/>
        <w:right w:val="none" w:sz="0" w:space="0" w:color="auto"/>
      </w:divBdr>
    </w:div>
    <w:div w:id="1668825446">
      <w:bodyDiv w:val="1"/>
      <w:marLeft w:val="0"/>
      <w:marRight w:val="0"/>
      <w:marTop w:val="0"/>
      <w:marBottom w:val="0"/>
      <w:divBdr>
        <w:top w:val="none" w:sz="0" w:space="0" w:color="auto"/>
        <w:left w:val="none" w:sz="0" w:space="0" w:color="auto"/>
        <w:bottom w:val="none" w:sz="0" w:space="0" w:color="auto"/>
        <w:right w:val="none" w:sz="0" w:space="0" w:color="auto"/>
      </w:divBdr>
    </w:div>
    <w:div w:id="1669478759">
      <w:bodyDiv w:val="1"/>
      <w:marLeft w:val="0"/>
      <w:marRight w:val="0"/>
      <w:marTop w:val="0"/>
      <w:marBottom w:val="0"/>
      <w:divBdr>
        <w:top w:val="none" w:sz="0" w:space="0" w:color="auto"/>
        <w:left w:val="none" w:sz="0" w:space="0" w:color="auto"/>
        <w:bottom w:val="none" w:sz="0" w:space="0" w:color="auto"/>
        <w:right w:val="none" w:sz="0" w:space="0" w:color="auto"/>
      </w:divBdr>
    </w:div>
    <w:div w:id="1673606766">
      <w:bodyDiv w:val="1"/>
      <w:marLeft w:val="0"/>
      <w:marRight w:val="0"/>
      <w:marTop w:val="0"/>
      <w:marBottom w:val="0"/>
      <w:divBdr>
        <w:top w:val="none" w:sz="0" w:space="0" w:color="auto"/>
        <w:left w:val="none" w:sz="0" w:space="0" w:color="auto"/>
        <w:bottom w:val="none" w:sz="0" w:space="0" w:color="auto"/>
        <w:right w:val="none" w:sz="0" w:space="0" w:color="auto"/>
      </w:divBdr>
    </w:div>
    <w:div w:id="1674917727">
      <w:bodyDiv w:val="1"/>
      <w:marLeft w:val="0"/>
      <w:marRight w:val="0"/>
      <w:marTop w:val="0"/>
      <w:marBottom w:val="0"/>
      <w:divBdr>
        <w:top w:val="none" w:sz="0" w:space="0" w:color="auto"/>
        <w:left w:val="none" w:sz="0" w:space="0" w:color="auto"/>
        <w:bottom w:val="none" w:sz="0" w:space="0" w:color="auto"/>
        <w:right w:val="none" w:sz="0" w:space="0" w:color="auto"/>
      </w:divBdr>
    </w:div>
    <w:div w:id="1680699136">
      <w:bodyDiv w:val="1"/>
      <w:marLeft w:val="0"/>
      <w:marRight w:val="0"/>
      <w:marTop w:val="0"/>
      <w:marBottom w:val="0"/>
      <w:divBdr>
        <w:top w:val="none" w:sz="0" w:space="0" w:color="auto"/>
        <w:left w:val="none" w:sz="0" w:space="0" w:color="auto"/>
        <w:bottom w:val="none" w:sz="0" w:space="0" w:color="auto"/>
        <w:right w:val="none" w:sz="0" w:space="0" w:color="auto"/>
      </w:divBdr>
    </w:div>
    <w:div w:id="1683436561">
      <w:bodyDiv w:val="1"/>
      <w:marLeft w:val="0"/>
      <w:marRight w:val="0"/>
      <w:marTop w:val="0"/>
      <w:marBottom w:val="0"/>
      <w:divBdr>
        <w:top w:val="none" w:sz="0" w:space="0" w:color="auto"/>
        <w:left w:val="none" w:sz="0" w:space="0" w:color="auto"/>
        <w:bottom w:val="none" w:sz="0" w:space="0" w:color="auto"/>
        <w:right w:val="none" w:sz="0" w:space="0" w:color="auto"/>
      </w:divBdr>
    </w:div>
    <w:div w:id="1683817707">
      <w:bodyDiv w:val="1"/>
      <w:marLeft w:val="0"/>
      <w:marRight w:val="0"/>
      <w:marTop w:val="0"/>
      <w:marBottom w:val="0"/>
      <w:divBdr>
        <w:top w:val="none" w:sz="0" w:space="0" w:color="auto"/>
        <w:left w:val="none" w:sz="0" w:space="0" w:color="auto"/>
        <w:bottom w:val="none" w:sz="0" w:space="0" w:color="auto"/>
        <w:right w:val="none" w:sz="0" w:space="0" w:color="auto"/>
      </w:divBdr>
    </w:div>
    <w:div w:id="1684161000">
      <w:bodyDiv w:val="1"/>
      <w:marLeft w:val="0"/>
      <w:marRight w:val="0"/>
      <w:marTop w:val="0"/>
      <w:marBottom w:val="0"/>
      <w:divBdr>
        <w:top w:val="none" w:sz="0" w:space="0" w:color="auto"/>
        <w:left w:val="none" w:sz="0" w:space="0" w:color="auto"/>
        <w:bottom w:val="none" w:sz="0" w:space="0" w:color="auto"/>
        <w:right w:val="none" w:sz="0" w:space="0" w:color="auto"/>
      </w:divBdr>
    </w:div>
    <w:div w:id="1684745063">
      <w:bodyDiv w:val="1"/>
      <w:marLeft w:val="0"/>
      <w:marRight w:val="0"/>
      <w:marTop w:val="0"/>
      <w:marBottom w:val="0"/>
      <w:divBdr>
        <w:top w:val="none" w:sz="0" w:space="0" w:color="auto"/>
        <w:left w:val="none" w:sz="0" w:space="0" w:color="auto"/>
        <w:bottom w:val="none" w:sz="0" w:space="0" w:color="auto"/>
        <w:right w:val="none" w:sz="0" w:space="0" w:color="auto"/>
      </w:divBdr>
    </w:div>
    <w:div w:id="1691057568">
      <w:bodyDiv w:val="1"/>
      <w:marLeft w:val="0"/>
      <w:marRight w:val="0"/>
      <w:marTop w:val="0"/>
      <w:marBottom w:val="0"/>
      <w:divBdr>
        <w:top w:val="none" w:sz="0" w:space="0" w:color="auto"/>
        <w:left w:val="none" w:sz="0" w:space="0" w:color="auto"/>
        <w:bottom w:val="none" w:sz="0" w:space="0" w:color="auto"/>
        <w:right w:val="none" w:sz="0" w:space="0" w:color="auto"/>
      </w:divBdr>
    </w:div>
    <w:div w:id="1691368662">
      <w:bodyDiv w:val="1"/>
      <w:marLeft w:val="0"/>
      <w:marRight w:val="0"/>
      <w:marTop w:val="0"/>
      <w:marBottom w:val="0"/>
      <w:divBdr>
        <w:top w:val="none" w:sz="0" w:space="0" w:color="auto"/>
        <w:left w:val="none" w:sz="0" w:space="0" w:color="auto"/>
        <w:bottom w:val="none" w:sz="0" w:space="0" w:color="auto"/>
        <w:right w:val="none" w:sz="0" w:space="0" w:color="auto"/>
      </w:divBdr>
    </w:div>
    <w:div w:id="1692485248">
      <w:bodyDiv w:val="1"/>
      <w:marLeft w:val="0"/>
      <w:marRight w:val="0"/>
      <w:marTop w:val="0"/>
      <w:marBottom w:val="0"/>
      <w:divBdr>
        <w:top w:val="none" w:sz="0" w:space="0" w:color="auto"/>
        <w:left w:val="none" w:sz="0" w:space="0" w:color="auto"/>
        <w:bottom w:val="none" w:sz="0" w:space="0" w:color="auto"/>
        <w:right w:val="none" w:sz="0" w:space="0" w:color="auto"/>
      </w:divBdr>
    </w:div>
    <w:div w:id="1693875121">
      <w:bodyDiv w:val="1"/>
      <w:marLeft w:val="0"/>
      <w:marRight w:val="0"/>
      <w:marTop w:val="0"/>
      <w:marBottom w:val="0"/>
      <w:divBdr>
        <w:top w:val="none" w:sz="0" w:space="0" w:color="auto"/>
        <w:left w:val="none" w:sz="0" w:space="0" w:color="auto"/>
        <w:bottom w:val="none" w:sz="0" w:space="0" w:color="auto"/>
        <w:right w:val="none" w:sz="0" w:space="0" w:color="auto"/>
      </w:divBdr>
      <w:divsChild>
        <w:div w:id="822894465">
          <w:marLeft w:val="0"/>
          <w:marRight w:val="0"/>
          <w:marTop w:val="0"/>
          <w:marBottom w:val="0"/>
          <w:divBdr>
            <w:top w:val="none" w:sz="0" w:space="0" w:color="auto"/>
            <w:left w:val="none" w:sz="0" w:space="0" w:color="auto"/>
            <w:bottom w:val="none" w:sz="0" w:space="0" w:color="auto"/>
            <w:right w:val="none" w:sz="0" w:space="0" w:color="auto"/>
          </w:divBdr>
        </w:div>
      </w:divsChild>
    </w:div>
    <w:div w:id="1695884965">
      <w:bodyDiv w:val="1"/>
      <w:marLeft w:val="0"/>
      <w:marRight w:val="0"/>
      <w:marTop w:val="0"/>
      <w:marBottom w:val="0"/>
      <w:divBdr>
        <w:top w:val="none" w:sz="0" w:space="0" w:color="auto"/>
        <w:left w:val="none" w:sz="0" w:space="0" w:color="auto"/>
        <w:bottom w:val="none" w:sz="0" w:space="0" w:color="auto"/>
        <w:right w:val="none" w:sz="0" w:space="0" w:color="auto"/>
      </w:divBdr>
      <w:divsChild>
        <w:div w:id="78522999">
          <w:marLeft w:val="0"/>
          <w:marRight w:val="0"/>
          <w:marTop w:val="0"/>
          <w:marBottom w:val="0"/>
          <w:divBdr>
            <w:top w:val="none" w:sz="0" w:space="0" w:color="auto"/>
            <w:left w:val="none" w:sz="0" w:space="0" w:color="auto"/>
            <w:bottom w:val="none" w:sz="0" w:space="0" w:color="auto"/>
            <w:right w:val="none" w:sz="0" w:space="0" w:color="auto"/>
          </w:divBdr>
        </w:div>
      </w:divsChild>
    </w:div>
    <w:div w:id="1697001064">
      <w:bodyDiv w:val="1"/>
      <w:marLeft w:val="0"/>
      <w:marRight w:val="0"/>
      <w:marTop w:val="0"/>
      <w:marBottom w:val="0"/>
      <w:divBdr>
        <w:top w:val="none" w:sz="0" w:space="0" w:color="auto"/>
        <w:left w:val="none" w:sz="0" w:space="0" w:color="auto"/>
        <w:bottom w:val="none" w:sz="0" w:space="0" w:color="auto"/>
        <w:right w:val="none" w:sz="0" w:space="0" w:color="auto"/>
      </w:divBdr>
    </w:div>
    <w:div w:id="1697273366">
      <w:bodyDiv w:val="1"/>
      <w:marLeft w:val="0"/>
      <w:marRight w:val="0"/>
      <w:marTop w:val="0"/>
      <w:marBottom w:val="0"/>
      <w:divBdr>
        <w:top w:val="none" w:sz="0" w:space="0" w:color="auto"/>
        <w:left w:val="none" w:sz="0" w:space="0" w:color="auto"/>
        <w:bottom w:val="none" w:sz="0" w:space="0" w:color="auto"/>
        <w:right w:val="none" w:sz="0" w:space="0" w:color="auto"/>
      </w:divBdr>
    </w:div>
    <w:div w:id="1699769481">
      <w:bodyDiv w:val="1"/>
      <w:marLeft w:val="0"/>
      <w:marRight w:val="0"/>
      <w:marTop w:val="0"/>
      <w:marBottom w:val="0"/>
      <w:divBdr>
        <w:top w:val="none" w:sz="0" w:space="0" w:color="auto"/>
        <w:left w:val="none" w:sz="0" w:space="0" w:color="auto"/>
        <w:bottom w:val="none" w:sz="0" w:space="0" w:color="auto"/>
        <w:right w:val="none" w:sz="0" w:space="0" w:color="auto"/>
      </w:divBdr>
      <w:divsChild>
        <w:div w:id="1506165281">
          <w:marLeft w:val="0"/>
          <w:marRight w:val="0"/>
          <w:marTop w:val="0"/>
          <w:marBottom w:val="0"/>
          <w:divBdr>
            <w:top w:val="none" w:sz="0" w:space="0" w:color="auto"/>
            <w:left w:val="none" w:sz="0" w:space="0" w:color="auto"/>
            <w:bottom w:val="none" w:sz="0" w:space="0" w:color="auto"/>
            <w:right w:val="none" w:sz="0" w:space="0" w:color="auto"/>
          </w:divBdr>
        </w:div>
      </w:divsChild>
    </w:div>
    <w:div w:id="1702247216">
      <w:bodyDiv w:val="1"/>
      <w:marLeft w:val="0"/>
      <w:marRight w:val="0"/>
      <w:marTop w:val="0"/>
      <w:marBottom w:val="0"/>
      <w:divBdr>
        <w:top w:val="none" w:sz="0" w:space="0" w:color="auto"/>
        <w:left w:val="none" w:sz="0" w:space="0" w:color="auto"/>
        <w:bottom w:val="none" w:sz="0" w:space="0" w:color="auto"/>
        <w:right w:val="none" w:sz="0" w:space="0" w:color="auto"/>
      </w:divBdr>
      <w:divsChild>
        <w:div w:id="727805482">
          <w:marLeft w:val="0"/>
          <w:marRight w:val="0"/>
          <w:marTop w:val="0"/>
          <w:marBottom w:val="0"/>
          <w:divBdr>
            <w:top w:val="none" w:sz="0" w:space="0" w:color="auto"/>
            <w:left w:val="none" w:sz="0" w:space="0" w:color="auto"/>
            <w:bottom w:val="none" w:sz="0" w:space="0" w:color="auto"/>
            <w:right w:val="none" w:sz="0" w:space="0" w:color="auto"/>
          </w:divBdr>
        </w:div>
      </w:divsChild>
    </w:div>
    <w:div w:id="1702631661">
      <w:bodyDiv w:val="1"/>
      <w:marLeft w:val="0"/>
      <w:marRight w:val="0"/>
      <w:marTop w:val="0"/>
      <w:marBottom w:val="0"/>
      <w:divBdr>
        <w:top w:val="none" w:sz="0" w:space="0" w:color="auto"/>
        <w:left w:val="none" w:sz="0" w:space="0" w:color="auto"/>
        <w:bottom w:val="none" w:sz="0" w:space="0" w:color="auto"/>
        <w:right w:val="none" w:sz="0" w:space="0" w:color="auto"/>
      </w:divBdr>
    </w:div>
    <w:div w:id="1708990271">
      <w:bodyDiv w:val="1"/>
      <w:marLeft w:val="0"/>
      <w:marRight w:val="0"/>
      <w:marTop w:val="0"/>
      <w:marBottom w:val="0"/>
      <w:divBdr>
        <w:top w:val="none" w:sz="0" w:space="0" w:color="auto"/>
        <w:left w:val="none" w:sz="0" w:space="0" w:color="auto"/>
        <w:bottom w:val="none" w:sz="0" w:space="0" w:color="auto"/>
        <w:right w:val="none" w:sz="0" w:space="0" w:color="auto"/>
      </w:divBdr>
    </w:div>
    <w:div w:id="1709333773">
      <w:bodyDiv w:val="1"/>
      <w:marLeft w:val="0"/>
      <w:marRight w:val="0"/>
      <w:marTop w:val="0"/>
      <w:marBottom w:val="0"/>
      <w:divBdr>
        <w:top w:val="none" w:sz="0" w:space="0" w:color="auto"/>
        <w:left w:val="none" w:sz="0" w:space="0" w:color="auto"/>
        <w:bottom w:val="none" w:sz="0" w:space="0" w:color="auto"/>
        <w:right w:val="none" w:sz="0" w:space="0" w:color="auto"/>
      </w:divBdr>
    </w:div>
    <w:div w:id="1710375387">
      <w:bodyDiv w:val="1"/>
      <w:marLeft w:val="0"/>
      <w:marRight w:val="0"/>
      <w:marTop w:val="0"/>
      <w:marBottom w:val="0"/>
      <w:divBdr>
        <w:top w:val="none" w:sz="0" w:space="0" w:color="auto"/>
        <w:left w:val="none" w:sz="0" w:space="0" w:color="auto"/>
        <w:bottom w:val="none" w:sz="0" w:space="0" w:color="auto"/>
        <w:right w:val="none" w:sz="0" w:space="0" w:color="auto"/>
      </w:divBdr>
    </w:div>
    <w:div w:id="1711953075">
      <w:bodyDiv w:val="1"/>
      <w:marLeft w:val="0"/>
      <w:marRight w:val="0"/>
      <w:marTop w:val="0"/>
      <w:marBottom w:val="0"/>
      <w:divBdr>
        <w:top w:val="none" w:sz="0" w:space="0" w:color="auto"/>
        <w:left w:val="none" w:sz="0" w:space="0" w:color="auto"/>
        <w:bottom w:val="none" w:sz="0" w:space="0" w:color="auto"/>
        <w:right w:val="none" w:sz="0" w:space="0" w:color="auto"/>
      </w:divBdr>
    </w:div>
    <w:div w:id="1713112717">
      <w:bodyDiv w:val="1"/>
      <w:marLeft w:val="0"/>
      <w:marRight w:val="0"/>
      <w:marTop w:val="0"/>
      <w:marBottom w:val="0"/>
      <w:divBdr>
        <w:top w:val="none" w:sz="0" w:space="0" w:color="auto"/>
        <w:left w:val="none" w:sz="0" w:space="0" w:color="auto"/>
        <w:bottom w:val="none" w:sz="0" w:space="0" w:color="auto"/>
        <w:right w:val="none" w:sz="0" w:space="0" w:color="auto"/>
      </w:divBdr>
    </w:div>
    <w:div w:id="1713841081">
      <w:bodyDiv w:val="1"/>
      <w:marLeft w:val="0"/>
      <w:marRight w:val="0"/>
      <w:marTop w:val="0"/>
      <w:marBottom w:val="0"/>
      <w:divBdr>
        <w:top w:val="none" w:sz="0" w:space="0" w:color="auto"/>
        <w:left w:val="none" w:sz="0" w:space="0" w:color="auto"/>
        <w:bottom w:val="none" w:sz="0" w:space="0" w:color="auto"/>
        <w:right w:val="none" w:sz="0" w:space="0" w:color="auto"/>
      </w:divBdr>
    </w:div>
    <w:div w:id="1717386104">
      <w:bodyDiv w:val="1"/>
      <w:marLeft w:val="0"/>
      <w:marRight w:val="0"/>
      <w:marTop w:val="0"/>
      <w:marBottom w:val="0"/>
      <w:divBdr>
        <w:top w:val="none" w:sz="0" w:space="0" w:color="auto"/>
        <w:left w:val="none" w:sz="0" w:space="0" w:color="auto"/>
        <w:bottom w:val="none" w:sz="0" w:space="0" w:color="auto"/>
        <w:right w:val="none" w:sz="0" w:space="0" w:color="auto"/>
      </w:divBdr>
      <w:divsChild>
        <w:div w:id="785348976">
          <w:marLeft w:val="0"/>
          <w:marRight w:val="0"/>
          <w:marTop w:val="0"/>
          <w:marBottom w:val="0"/>
          <w:divBdr>
            <w:top w:val="none" w:sz="0" w:space="0" w:color="auto"/>
            <w:left w:val="none" w:sz="0" w:space="0" w:color="auto"/>
            <w:bottom w:val="none" w:sz="0" w:space="0" w:color="auto"/>
            <w:right w:val="none" w:sz="0" w:space="0" w:color="auto"/>
          </w:divBdr>
        </w:div>
      </w:divsChild>
    </w:div>
    <w:div w:id="1717386350">
      <w:bodyDiv w:val="1"/>
      <w:marLeft w:val="0"/>
      <w:marRight w:val="0"/>
      <w:marTop w:val="0"/>
      <w:marBottom w:val="0"/>
      <w:divBdr>
        <w:top w:val="none" w:sz="0" w:space="0" w:color="auto"/>
        <w:left w:val="none" w:sz="0" w:space="0" w:color="auto"/>
        <w:bottom w:val="none" w:sz="0" w:space="0" w:color="auto"/>
        <w:right w:val="none" w:sz="0" w:space="0" w:color="auto"/>
      </w:divBdr>
    </w:div>
    <w:div w:id="1720133356">
      <w:bodyDiv w:val="1"/>
      <w:marLeft w:val="0"/>
      <w:marRight w:val="0"/>
      <w:marTop w:val="0"/>
      <w:marBottom w:val="0"/>
      <w:divBdr>
        <w:top w:val="none" w:sz="0" w:space="0" w:color="auto"/>
        <w:left w:val="none" w:sz="0" w:space="0" w:color="auto"/>
        <w:bottom w:val="none" w:sz="0" w:space="0" w:color="auto"/>
        <w:right w:val="none" w:sz="0" w:space="0" w:color="auto"/>
      </w:divBdr>
    </w:div>
    <w:div w:id="1723019073">
      <w:bodyDiv w:val="1"/>
      <w:marLeft w:val="0"/>
      <w:marRight w:val="0"/>
      <w:marTop w:val="0"/>
      <w:marBottom w:val="0"/>
      <w:divBdr>
        <w:top w:val="none" w:sz="0" w:space="0" w:color="auto"/>
        <w:left w:val="none" w:sz="0" w:space="0" w:color="auto"/>
        <w:bottom w:val="none" w:sz="0" w:space="0" w:color="auto"/>
        <w:right w:val="none" w:sz="0" w:space="0" w:color="auto"/>
      </w:divBdr>
    </w:div>
    <w:div w:id="1723477939">
      <w:bodyDiv w:val="1"/>
      <w:marLeft w:val="0"/>
      <w:marRight w:val="0"/>
      <w:marTop w:val="0"/>
      <w:marBottom w:val="0"/>
      <w:divBdr>
        <w:top w:val="none" w:sz="0" w:space="0" w:color="auto"/>
        <w:left w:val="none" w:sz="0" w:space="0" w:color="auto"/>
        <w:bottom w:val="none" w:sz="0" w:space="0" w:color="auto"/>
        <w:right w:val="none" w:sz="0" w:space="0" w:color="auto"/>
      </w:divBdr>
    </w:div>
    <w:div w:id="1723597579">
      <w:bodyDiv w:val="1"/>
      <w:marLeft w:val="0"/>
      <w:marRight w:val="0"/>
      <w:marTop w:val="0"/>
      <w:marBottom w:val="0"/>
      <w:divBdr>
        <w:top w:val="none" w:sz="0" w:space="0" w:color="auto"/>
        <w:left w:val="none" w:sz="0" w:space="0" w:color="auto"/>
        <w:bottom w:val="none" w:sz="0" w:space="0" w:color="auto"/>
        <w:right w:val="none" w:sz="0" w:space="0" w:color="auto"/>
      </w:divBdr>
    </w:div>
    <w:div w:id="1724328981">
      <w:bodyDiv w:val="1"/>
      <w:marLeft w:val="0"/>
      <w:marRight w:val="0"/>
      <w:marTop w:val="0"/>
      <w:marBottom w:val="0"/>
      <w:divBdr>
        <w:top w:val="none" w:sz="0" w:space="0" w:color="auto"/>
        <w:left w:val="none" w:sz="0" w:space="0" w:color="auto"/>
        <w:bottom w:val="none" w:sz="0" w:space="0" w:color="auto"/>
        <w:right w:val="none" w:sz="0" w:space="0" w:color="auto"/>
      </w:divBdr>
    </w:div>
    <w:div w:id="1725064685">
      <w:bodyDiv w:val="1"/>
      <w:marLeft w:val="0"/>
      <w:marRight w:val="0"/>
      <w:marTop w:val="0"/>
      <w:marBottom w:val="0"/>
      <w:divBdr>
        <w:top w:val="none" w:sz="0" w:space="0" w:color="auto"/>
        <w:left w:val="none" w:sz="0" w:space="0" w:color="auto"/>
        <w:bottom w:val="none" w:sz="0" w:space="0" w:color="auto"/>
        <w:right w:val="none" w:sz="0" w:space="0" w:color="auto"/>
      </w:divBdr>
    </w:div>
    <w:div w:id="1726758930">
      <w:bodyDiv w:val="1"/>
      <w:marLeft w:val="0"/>
      <w:marRight w:val="0"/>
      <w:marTop w:val="0"/>
      <w:marBottom w:val="0"/>
      <w:divBdr>
        <w:top w:val="none" w:sz="0" w:space="0" w:color="auto"/>
        <w:left w:val="none" w:sz="0" w:space="0" w:color="auto"/>
        <w:bottom w:val="none" w:sz="0" w:space="0" w:color="auto"/>
        <w:right w:val="none" w:sz="0" w:space="0" w:color="auto"/>
      </w:divBdr>
    </w:div>
    <w:div w:id="1734305276">
      <w:bodyDiv w:val="1"/>
      <w:marLeft w:val="0"/>
      <w:marRight w:val="0"/>
      <w:marTop w:val="0"/>
      <w:marBottom w:val="0"/>
      <w:divBdr>
        <w:top w:val="none" w:sz="0" w:space="0" w:color="auto"/>
        <w:left w:val="none" w:sz="0" w:space="0" w:color="auto"/>
        <w:bottom w:val="none" w:sz="0" w:space="0" w:color="auto"/>
        <w:right w:val="none" w:sz="0" w:space="0" w:color="auto"/>
      </w:divBdr>
    </w:div>
    <w:div w:id="1735548057">
      <w:bodyDiv w:val="1"/>
      <w:marLeft w:val="0"/>
      <w:marRight w:val="0"/>
      <w:marTop w:val="0"/>
      <w:marBottom w:val="0"/>
      <w:divBdr>
        <w:top w:val="none" w:sz="0" w:space="0" w:color="auto"/>
        <w:left w:val="none" w:sz="0" w:space="0" w:color="auto"/>
        <w:bottom w:val="none" w:sz="0" w:space="0" w:color="auto"/>
        <w:right w:val="none" w:sz="0" w:space="0" w:color="auto"/>
      </w:divBdr>
    </w:div>
    <w:div w:id="1736316778">
      <w:bodyDiv w:val="1"/>
      <w:marLeft w:val="0"/>
      <w:marRight w:val="0"/>
      <w:marTop w:val="0"/>
      <w:marBottom w:val="0"/>
      <w:divBdr>
        <w:top w:val="none" w:sz="0" w:space="0" w:color="auto"/>
        <w:left w:val="none" w:sz="0" w:space="0" w:color="auto"/>
        <w:bottom w:val="none" w:sz="0" w:space="0" w:color="auto"/>
        <w:right w:val="none" w:sz="0" w:space="0" w:color="auto"/>
      </w:divBdr>
      <w:divsChild>
        <w:div w:id="1728184587">
          <w:marLeft w:val="0"/>
          <w:marRight w:val="0"/>
          <w:marTop w:val="0"/>
          <w:marBottom w:val="0"/>
          <w:divBdr>
            <w:top w:val="none" w:sz="0" w:space="0" w:color="auto"/>
            <w:left w:val="none" w:sz="0" w:space="0" w:color="auto"/>
            <w:bottom w:val="none" w:sz="0" w:space="0" w:color="auto"/>
            <w:right w:val="none" w:sz="0" w:space="0" w:color="auto"/>
          </w:divBdr>
        </w:div>
      </w:divsChild>
    </w:div>
    <w:div w:id="1736588452">
      <w:bodyDiv w:val="1"/>
      <w:marLeft w:val="0"/>
      <w:marRight w:val="0"/>
      <w:marTop w:val="0"/>
      <w:marBottom w:val="0"/>
      <w:divBdr>
        <w:top w:val="none" w:sz="0" w:space="0" w:color="auto"/>
        <w:left w:val="none" w:sz="0" w:space="0" w:color="auto"/>
        <w:bottom w:val="none" w:sz="0" w:space="0" w:color="auto"/>
        <w:right w:val="none" w:sz="0" w:space="0" w:color="auto"/>
      </w:divBdr>
    </w:div>
    <w:div w:id="1737361472">
      <w:bodyDiv w:val="1"/>
      <w:marLeft w:val="0"/>
      <w:marRight w:val="0"/>
      <w:marTop w:val="0"/>
      <w:marBottom w:val="0"/>
      <w:divBdr>
        <w:top w:val="none" w:sz="0" w:space="0" w:color="auto"/>
        <w:left w:val="none" w:sz="0" w:space="0" w:color="auto"/>
        <w:bottom w:val="none" w:sz="0" w:space="0" w:color="auto"/>
        <w:right w:val="none" w:sz="0" w:space="0" w:color="auto"/>
      </w:divBdr>
    </w:div>
    <w:div w:id="1739395585">
      <w:bodyDiv w:val="1"/>
      <w:marLeft w:val="0"/>
      <w:marRight w:val="0"/>
      <w:marTop w:val="0"/>
      <w:marBottom w:val="0"/>
      <w:divBdr>
        <w:top w:val="none" w:sz="0" w:space="0" w:color="auto"/>
        <w:left w:val="none" w:sz="0" w:space="0" w:color="auto"/>
        <w:bottom w:val="none" w:sz="0" w:space="0" w:color="auto"/>
        <w:right w:val="none" w:sz="0" w:space="0" w:color="auto"/>
      </w:divBdr>
      <w:divsChild>
        <w:div w:id="837114406">
          <w:marLeft w:val="0"/>
          <w:marRight w:val="0"/>
          <w:marTop w:val="0"/>
          <w:marBottom w:val="0"/>
          <w:divBdr>
            <w:top w:val="none" w:sz="0" w:space="0" w:color="auto"/>
            <w:left w:val="none" w:sz="0" w:space="0" w:color="auto"/>
            <w:bottom w:val="none" w:sz="0" w:space="0" w:color="auto"/>
            <w:right w:val="none" w:sz="0" w:space="0" w:color="auto"/>
          </w:divBdr>
        </w:div>
        <w:div w:id="1431773725">
          <w:marLeft w:val="0"/>
          <w:marRight w:val="0"/>
          <w:marTop w:val="0"/>
          <w:marBottom w:val="0"/>
          <w:divBdr>
            <w:top w:val="none" w:sz="0" w:space="0" w:color="auto"/>
            <w:left w:val="none" w:sz="0" w:space="0" w:color="auto"/>
            <w:bottom w:val="none" w:sz="0" w:space="0" w:color="auto"/>
            <w:right w:val="none" w:sz="0" w:space="0" w:color="auto"/>
          </w:divBdr>
        </w:div>
        <w:div w:id="1553731524">
          <w:marLeft w:val="0"/>
          <w:marRight w:val="0"/>
          <w:marTop w:val="0"/>
          <w:marBottom w:val="0"/>
          <w:divBdr>
            <w:top w:val="none" w:sz="0" w:space="0" w:color="auto"/>
            <w:left w:val="none" w:sz="0" w:space="0" w:color="auto"/>
            <w:bottom w:val="none" w:sz="0" w:space="0" w:color="auto"/>
            <w:right w:val="none" w:sz="0" w:space="0" w:color="auto"/>
          </w:divBdr>
        </w:div>
        <w:div w:id="1943679392">
          <w:marLeft w:val="0"/>
          <w:marRight w:val="0"/>
          <w:marTop w:val="0"/>
          <w:marBottom w:val="0"/>
          <w:divBdr>
            <w:top w:val="none" w:sz="0" w:space="0" w:color="auto"/>
            <w:left w:val="none" w:sz="0" w:space="0" w:color="auto"/>
            <w:bottom w:val="none" w:sz="0" w:space="0" w:color="auto"/>
            <w:right w:val="none" w:sz="0" w:space="0" w:color="auto"/>
          </w:divBdr>
        </w:div>
      </w:divsChild>
    </w:div>
    <w:div w:id="1739785395">
      <w:bodyDiv w:val="1"/>
      <w:marLeft w:val="0"/>
      <w:marRight w:val="0"/>
      <w:marTop w:val="0"/>
      <w:marBottom w:val="0"/>
      <w:divBdr>
        <w:top w:val="none" w:sz="0" w:space="0" w:color="auto"/>
        <w:left w:val="none" w:sz="0" w:space="0" w:color="auto"/>
        <w:bottom w:val="none" w:sz="0" w:space="0" w:color="auto"/>
        <w:right w:val="none" w:sz="0" w:space="0" w:color="auto"/>
      </w:divBdr>
    </w:div>
    <w:div w:id="1739863250">
      <w:bodyDiv w:val="1"/>
      <w:marLeft w:val="0"/>
      <w:marRight w:val="0"/>
      <w:marTop w:val="0"/>
      <w:marBottom w:val="0"/>
      <w:divBdr>
        <w:top w:val="none" w:sz="0" w:space="0" w:color="auto"/>
        <w:left w:val="none" w:sz="0" w:space="0" w:color="auto"/>
        <w:bottom w:val="none" w:sz="0" w:space="0" w:color="auto"/>
        <w:right w:val="none" w:sz="0" w:space="0" w:color="auto"/>
      </w:divBdr>
    </w:div>
    <w:div w:id="1740009175">
      <w:bodyDiv w:val="1"/>
      <w:marLeft w:val="0"/>
      <w:marRight w:val="0"/>
      <w:marTop w:val="0"/>
      <w:marBottom w:val="0"/>
      <w:divBdr>
        <w:top w:val="none" w:sz="0" w:space="0" w:color="auto"/>
        <w:left w:val="none" w:sz="0" w:space="0" w:color="auto"/>
        <w:bottom w:val="none" w:sz="0" w:space="0" w:color="auto"/>
        <w:right w:val="none" w:sz="0" w:space="0" w:color="auto"/>
      </w:divBdr>
    </w:div>
    <w:div w:id="1741371086">
      <w:bodyDiv w:val="1"/>
      <w:marLeft w:val="0"/>
      <w:marRight w:val="0"/>
      <w:marTop w:val="0"/>
      <w:marBottom w:val="0"/>
      <w:divBdr>
        <w:top w:val="none" w:sz="0" w:space="0" w:color="auto"/>
        <w:left w:val="none" w:sz="0" w:space="0" w:color="auto"/>
        <w:bottom w:val="none" w:sz="0" w:space="0" w:color="auto"/>
        <w:right w:val="none" w:sz="0" w:space="0" w:color="auto"/>
      </w:divBdr>
    </w:div>
    <w:div w:id="1743136505">
      <w:bodyDiv w:val="1"/>
      <w:marLeft w:val="0"/>
      <w:marRight w:val="0"/>
      <w:marTop w:val="0"/>
      <w:marBottom w:val="0"/>
      <w:divBdr>
        <w:top w:val="none" w:sz="0" w:space="0" w:color="auto"/>
        <w:left w:val="none" w:sz="0" w:space="0" w:color="auto"/>
        <w:bottom w:val="none" w:sz="0" w:space="0" w:color="auto"/>
        <w:right w:val="none" w:sz="0" w:space="0" w:color="auto"/>
      </w:divBdr>
    </w:div>
    <w:div w:id="1745030958">
      <w:bodyDiv w:val="1"/>
      <w:marLeft w:val="0"/>
      <w:marRight w:val="0"/>
      <w:marTop w:val="0"/>
      <w:marBottom w:val="0"/>
      <w:divBdr>
        <w:top w:val="none" w:sz="0" w:space="0" w:color="auto"/>
        <w:left w:val="none" w:sz="0" w:space="0" w:color="auto"/>
        <w:bottom w:val="none" w:sz="0" w:space="0" w:color="auto"/>
        <w:right w:val="none" w:sz="0" w:space="0" w:color="auto"/>
      </w:divBdr>
      <w:divsChild>
        <w:div w:id="819660870">
          <w:marLeft w:val="0"/>
          <w:marRight w:val="0"/>
          <w:marTop w:val="0"/>
          <w:marBottom w:val="0"/>
          <w:divBdr>
            <w:top w:val="none" w:sz="0" w:space="0" w:color="auto"/>
            <w:left w:val="none" w:sz="0" w:space="0" w:color="auto"/>
            <w:bottom w:val="none" w:sz="0" w:space="0" w:color="auto"/>
            <w:right w:val="none" w:sz="0" w:space="0" w:color="auto"/>
          </w:divBdr>
        </w:div>
      </w:divsChild>
    </w:div>
    <w:div w:id="1747461579">
      <w:bodyDiv w:val="1"/>
      <w:marLeft w:val="0"/>
      <w:marRight w:val="0"/>
      <w:marTop w:val="0"/>
      <w:marBottom w:val="0"/>
      <w:divBdr>
        <w:top w:val="none" w:sz="0" w:space="0" w:color="auto"/>
        <w:left w:val="none" w:sz="0" w:space="0" w:color="auto"/>
        <w:bottom w:val="none" w:sz="0" w:space="0" w:color="auto"/>
        <w:right w:val="none" w:sz="0" w:space="0" w:color="auto"/>
      </w:divBdr>
    </w:div>
    <w:div w:id="1748114004">
      <w:bodyDiv w:val="1"/>
      <w:marLeft w:val="0"/>
      <w:marRight w:val="0"/>
      <w:marTop w:val="0"/>
      <w:marBottom w:val="0"/>
      <w:divBdr>
        <w:top w:val="none" w:sz="0" w:space="0" w:color="auto"/>
        <w:left w:val="none" w:sz="0" w:space="0" w:color="auto"/>
        <w:bottom w:val="none" w:sz="0" w:space="0" w:color="auto"/>
        <w:right w:val="none" w:sz="0" w:space="0" w:color="auto"/>
      </w:divBdr>
      <w:divsChild>
        <w:div w:id="971058946">
          <w:marLeft w:val="0"/>
          <w:marRight w:val="0"/>
          <w:marTop w:val="0"/>
          <w:marBottom w:val="0"/>
          <w:divBdr>
            <w:top w:val="none" w:sz="0" w:space="0" w:color="auto"/>
            <w:left w:val="none" w:sz="0" w:space="0" w:color="auto"/>
            <w:bottom w:val="none" w:sz="0" w:space="0" w:color="auto"/>
            <w:right w:val="none" w:sz="0" w:space="0" w:color="auto"/>
          </w:divBdr>
        </w:div>
      </w:divsChild>
    </w:div>
    <w:div w:id="1749422908">
      <w:bodyDiv w:val="1"/>
      <w:marLeft w:val="0"/>
      <w:marRight w:val="0"/>
      <w:marTop w:val="0"/>
      <w:marBottom w:val="0"/>
      <w:divBdr>
        <w:top w:val="none" w:sz="0" w:space="0" w:color="auto"/>
        <w:left w:val="none" w:sz="0" w:space="0" w:color="auto"/>
        <w:bottom w:val="none" w:sz="0" w:space="0" w:color="auto"/>
        <w:right w:val="none" w:sz="0" w:space="0" w:color="auto"/>
      </w:divBdr>
      <w:divsChild>
        <w:div w:id="1725133138">
          <w:marLeft w:val="0"/>
          <w:marRight w:val="0"/>
          <w:marTop w:val="0"/>
          <w:marBottom w:val="0"/>
          <w:divBdr>
            <w:top w:val="none" w:sz="0" w:space="0" w:color="auto"/>
            <w:left w:val="none" w:sz="0" w:space="0" w:color="auto"/>
            <w:bottom w:val="none" w:sz="0" w:space="0" w:color="auto"/>
            <w:right w:val="none" w:sz="0" w:space="0" w:color="auto"/>
          </w:divBdr>
        </w:div>
      </w:divsChild>
    </w:div>
    <w:div w:id="1751079800">
      <w:bodyDiv w:val="1"/>
      <w:marLeft w:val="0"/>
      <w:marRight w:val="0"/>
      <w:marTop w:val="0"/>
      <w:marBottom w:val="0"/>
      <w:divBdr>
        <w:top w:val="none" w:sz="0" w:space="0" w:color="auto"/>
        <w:left w:val="none" w:sz="0" w:space="0" w:color="auto"/>
        <w:bottom w:val="none" w:sz="0" w:space="0" w:color="auto"/>
        <w:right w:val="none" w:sz="0" w:space="0" w:color="auto"/>
      </w:divBdr>
    </w:div>
    <w:div w:id="1752892017">
      <w:bodyDiv w:val="1"/>
      <w:marLeft w:val="0"/>
      <w:marRight w:val="0"/>
      <w:marTop w:val="0"/>
      <w:marBottom w:val="0"/>
      <w:divBdr>
        <w:top w:val="none" w:sz="0" w:space="0" w:color="auto"/>
        <w:left w:val="none" w:sz="0" w:space="0" w:color="auto"/>
        <w:bottom w:val="none" w:sz="0" w:space="0" w:color="auto"/>
        <w:right w:val="none" w:sz="0" w:space="0" w:color="auto"/>
      </w:divBdr>
      <w:divsChild>
        <w:div w:id="1932472826">
          <w:marLeft w:val="0"/>
          <w:marRight w:val="0"/>
          <w:marTop w:val="0"/>
          <w:marBottom w:val="0"/>
          <w:divBdr>
            <w:top w:val="none" w:sz="0" w:space="0" w:color="auto"/>
            <w:left w:val="none" w:sz="0" w:space="0" w:color="auto"/>
            <w:bottom w:val="none" w:sz="0" w:space="0" w:color="auto"/>
            <w:right w:val="none" w:sz="0" w:space="0" w:color="auto"/>
          </w:divBdr>
        </w:div>
      </w:divsChild>
    </w:div>
    <w:div w:id="1754350006">
      <w:bodyDiv w:val="1"/>
      <w:marLeft w:val="0"/>
      <w:marRight w:val="0"/>
      <w:marTop w:val="0"/>
      <w:marBottom w:val="0"/>
      <w:divBdr>
        <w:top w:val="none" w:sz="0" w:space="0" w:color="auto"/>
        <w:left w:val="none" w:sz="0" w:space="0" w:color="auto"/>
        <w:bottom w:val="none" w:sz="0" w:space="0" w:color="auto"/>
        <w:right w:val="none" w:sz="0" w:space="0" w:color="auto"/>
      </w:divBdr>
      <w:divsChild>
        <w:div w:id="1640920572">
          <w:marLeft w:val="0"/>
          <w:marRight w:val="0"/>
          <w:marTop w:val="0"/>
          <w:marBottom w:val="0"/>
          <w:divBdr>
            <w:top w:val="none" w:sz="0" w:space="0" w:color="auto"/>
            <w:left w:val="none" w:sz="0" w:space="0" w:color="auto"/>
            <w:bottom w:val="none" w:sz="0" w:space="0" w:color="auto"/>
            <w:right w:val="none" w:sz="0" w:space="0" w:color="auto"/>
          </w:divBdr>
        </w:div>
      </w:divsChild>
    </w:div>
    <w:div w:id="1754661100">
      <w:bodyDiv w:val="1"/>
      <w:marLeft w:val="0"/>
      <w:marRight w:val="0"/>
      <w:marTop w:val="0"/>
      <w:marBottom w:val="0"/>
      <w:divBdr>
        <w:top w:val="none" w:sz="0" w:space="0" w:color="auto"/>
        <w:left w:val="none" w:sz="0" w:space="0" w:color="auto"/>
        <w:bottom w:val="none" w:sz="0" w:space="0" w:color="auto"/>
        <w:right w:val="none" w:sz="0" w:space="0" w:color="auto"/>
      </w:divBdr>
    </w:div>
    <w:div w:id="1755203337">
      <w:bodyDiv w:val="1"/>
      <w:marLeft w:val="0"/>
      <w:marRight w:val="0"/>
      <w:marTop w:val="0"/>
      <w:marBottom w:val="0"/>
      <w:divBdr>
        <w:top w:val="none" w:sz="0" w:space="0" w:color="auto"/>
        <w:left w:val="none" w:sz="0" w:space="0" w:color="auto"/>
        <w:bottom w:val="none" w:sz="0" w:space="0" w:color="auto"/>
        <w:right w:val="none" w:sz="0" w:space="0" w:color="auto"/>
      </w:divBdr>
    </w:div>
    <w:div w:id="1758017246">
      <w:bodyDiv w:val="1"/>
      <w:marLeft w:val="0"/>
      <w:marRight w:val="0"/>
      <w:marTop w:val="0"/>
      <w:marBottom w:val="0"/>
      <w:divBdr>
        <w:top w:val="none" w:sz="0" w:space="0" w:color="auto"/>
        <w:left w:val="none" w:sz="0" w:space="0" w:color="auto"/>
        <w:bottom w:val="none" w:sz="0" w:space="0" w:color="auto"/>
        <w:right w:val="none" w:sz="0" w:space="0" w:color="auto"/>
      </w:divBdr>
    </w:div>
    <w:div w:id="1758135137">
      <w:bodyDiv w:val="1"/>
      <w:marLeft w:val="0"/>
      <w:marRight w:val="0"/>
      <w:marTop w:val="0"/>
      <w:marBottom w:val="0"/>
      <w:divBdr>
        <w:top w:val="none" w:sz="0" w:space="0" w:color="auto"/>
        <w:left w:val="none" w:sz="0" w:space="0" w:color="auto"/>
        <w:bottom w:val="none" w:sz="0" w:space="0" w:color="auto"/>
        <w:right w:val="none" w:sz="0" w:space="0" w:color="auto"/>
      </w:divBdr>
    </w:div>
    <w:div w:id="1766226298">
      <w:bodyDiv w:val="1"/>
      <w:marLeft w:val="0"/>
      <w:marRight w:val="0"/>
      <w:marTop w:val="0"/>
      <w:marBottom w:val="0"/>
      <w:divBdr>
        <w:top w:val="none" w:sz="0" w:space="0" w:color="auto"/>
        <w:left w:val="none" w:sz="0" w:space="0" w:color="auto"/>
        <w:bottom w:val="none" w:sz="0" w:space="0" w:color="auto"/>
        <w:right w:val="none" w:sz="0" w:space="0" w:color="auto"/>
      </w:divBdr>
    </w:div>
    <w:div w:id="1767075536">
      <w:bodyDiv w:val="1"/>
      <w:marLeft w:val="0"/>
      <w:marRight w:val="0"/>
      <w:marTop w:val="0"/>
      <w:marBottom w:val="0"/>
      <w:divBdr>
        <w:top w:val="none" w:sz="0" w:space="0" w:color="auto"/>
        <w:left w:val="none" w:sz="0" w:space="0" w:color="auto"/>
        <w:bottom w:val="none" w:sz="0" w:space="0" w:color="auto"/>
        <w:right w:val="none" w:sz="0" w:space="0" w:color="auto"/>
      </w:divBdr>
    </w:div>
    <w:div w:id="1769228319">
      <w:bodyDiv w:val="1"/>
      <w:marLeft w:val="0"/>
      <w:marRight w:val="0"/>
      <w:marTop w:val="0"/>
      <w:marBottom w:val="0"/>
      <w:divBdr>
        <w:top w:val="none" w:sz="0" w:space="0" w:color="auto"/>
        <w:left w:val="none" w:sz="0" w:space="0" w:color="auto"/>
        <w:bottom w:val="none" w:sz="0" w:space="0" w:color="auto"/>
        <w:right w:val="none" w:sz="0" w:space="0" w:color="auto"/>
      </w:divBdr>
    </w:div>
    <w:div w:id="1769498080">
      <w:bodyDiv w:val="1"/>
      <w:marLeft w:val="0"/>
      <w:marRight w:val="0"/>
      <w:marTop w:val="0"/>
      <w:marBottom w:val="0"/>
      <w:divBdr>
        <w:top w:val="none" w:sz="0" w:space="0" w:color="auto"/>
        <w:left w:val="none" w:sz="0" w:space="0" w:color="auto"/>
        <w:bottom w:val="none" w:sz="0" w:space="0" w:color="auto"/>
        <w:right w:val="none" w:sz="0" w:space="0" w:color="auto"/>
      </w:divBdr>
    </w:div>
    <w:div w:id="1771776016">
      <w:bodyDiv w:val="1"/>
      <w:marLeft w:val="0"/>
      <w:marRight w:val="0"/>
      <w:marTop w:val="0"/>
      <w:marBottom w:val="0"/>
      <w:divBdr>
        <w:top w:val="none" w:sz="0" w:space="0" w:color="auto"/>
        <w:left w:val="none" w:sz="0" w:space="0" w:color="auto"/>
        <w:bottom w:val="none" w:sz="0" w:space="0" w:color="auto"/>
        <w:right w:val="none" w:sz="0" w:space="0" w:color="auto"/>
      </w:divBdr>
    </w:div>
    <w:div w:id="1778938188">
      <w:bodyDiv w:val="1"/>
      <w:marLeft w:val="0"/>
      <w:marRight w:val="0"/>
      <w:marTop w:val="0"/>
      <w:marBottom w:val="0"/>
      <w:divBdr>
        <w:top w:val="none" w:sz="0" w:space="0" w:color="auto"/>
        <w:left w:val="none" w:sz="0" w:space="0" w:color="auto"/>
        <w:bottom w:val="none" w:sz="0" w:space="0" w:color="auto"/>
        <w:right w:val="none" w:sz="0" w:space="0" w:color="auto"/>
      </w:divBdr>
    </w:div>
    <w:div w:id="1779793290">
      <w:bodyDiv w:val="1"/>
      <w:marLeft w:val="0"/>
      <w:marRight w:val="0"/>
      <w:marTop w:val="0"/>
      <w:marBottom w:val="0"/>
      <w:divBdr>
        <w:top w:val="none" w:sz="0" w:space="0" w:color="auto"/>
        <w:left w:val="none" w:sz="0" w:space="0" w:color="auto"/>
        <w:bottom w:val="none" w:sz="0" w:space="0" w:color="auto"/>
        <w:right w:val="none" w:sz="0" w:space="0" w:color="auto"/>
      </w:divBdr>
    </w:div>
    <w:div w:id="1784037669">
      <w:bodyDiv w:val="1"/>
      <w:marLeft w:val="0"/>
      <w:marRight w:val="0"/>
      <w:marTop w:val="0"/>
      <w:marBottom w:val="0"/>
      <w:divBdr>
        <w:top w:val="none" w:sz="0" w:space="0" w:color="auto"/>
        <w:left w:val="none" w:sz="0" w:space="0" w:color="auto"/>
        <w:bottom w:val="none" w:sz="0" w:space="0" w:color="auto"/>
        <w:right w:val="none" w:sz="0" w:space="0" w:color="auto"/>
      </w:divBdr>
    </w:div>
    <w:div w:id="1784760387">
      <w:bodyDiv w:val="1"/>
      <w:marLeft w:val="0"/>
      <w:marRight w:val="0"/>
      <w:marTop w:val="0"/>
      <w:marBottom w:val="0"/>
      <w:divBdr>
        <w:top w:val="none" w:sz="0" w:space="0" w:color="auto"/>
        <w:left w:val="none" w:sz="0" w:space="0" w:color="auto"/>
        <w:bottom w:val="none" w:sz="0" w:space="0" w:color="auto"/>
        <w:right w:val="none" w:sz="0" w:space="0" w:color="auto"/>
      </w:divBdr>
    </w:div>
    <w:div w:id="1785689107">
      <w:bodyDiv w:val="1"/>
      <w:marLeft w:val="0"/>
      <w:marRight w:val="0"/>
      <w:marTop w:val="0"/>
      <w:marBottom w:val="0"/>
      <w:divBdr>
        <w:top w:val="none" w:sz="0" w:space="0" w:color="auto"/>
        <w:left w:val="none" w:sz="0" w:space="0" w:color="auto"/>
        <w:bottom w:val="none" w:sz="0" w:space="0" w:color="auto"/>
        <w:right w:val="none" w:sz="0" w:space="0" w:color="auto"/>
      </w:divBdr>
    </w:div>
    <w:div w:id="1787576364">
      <w:bodyDiv w:val="1"/>
      <w:marLeft w:val="0"/>
      <w:marRight w:val="0"/>
      <w:marTop w:val="0"/>
      <w:marBottom w:val="0"/>
      <w:divBdr>
        <w:top w:val="none" w:sz="0" w:space="0" w:color="auto"/>
        <w:left w:val="none" w:sz="0" w:space="0" w:color="auto"/>
        <w:bottom w:val="none" w:sz="0" w:space="0" w:color="auto"/>
        <w:right w:val="none" w:sz="0" w:space="0" w:color="auto"/>
      </w:divBdr>
    </w:div>
    <w:div w:id="1788505191">
      <w:bodyDiv w:val="1"/>
      <w:marLeft w:val="0"/>
      <w:marRight w:val="0"/>
      <w:marTop w:val="0"/>
      <w:marBottom w:val="0"/>
      <w:divBdr>
        <w:top w:val="none" w:sz="0" w:space="0" w:color="auto"/>
        <w:left w:val="none" w:sz="0" w:space="0" w:color="auto"/>
        <w:bottom w:val="none" w:sz="0" w:space="0" w:color="auto"/>
        <w:right w:val="none" w:sz="0" w:space="0" w:color="auto"/>
      </w:divBdr>
    </w:div>
    <w:div w:id="1791051755">
      <w:bodyDiv w:val="1"/>
      <w:marLeft w:val="0"/>
      <w:marRight w:val="0"/>
      <w:marTop w:val="0"/>
      <w:marBottom w:val="0"/>
      <w:divBdr>
        <w:top w:val="none" w:sz="0" w:space="0" w:color="auto"/>
        <w:left w:val="none" w:sz="0" w:space="0" w:color="auto"/>
        <w:bottom w:val="none" w:sz="0" w:space="0" w:color="auto"/>
        <w:right w:val="none" w:sz="0" w:space="0" w:color="auto"/>
      </w:divBdr>
    </w:div>
    <w:div w:id="1794398243">
      <w:bodyDiv w:val="1"/>
      <w:marLeft w:val="0"/>
      <w:marRight w:val="0"/>
      <w:marTop w:val="0"/>
      <w:marBottom w:val="0"/>
      <w:divBdr>
        <w:top w:val="none" w:sz="0" w:space="0" w:color="auto"/>
        <w:left w:val="none" w:sz="0" w:space="0" w:color="auto"/>
        <w:bottom w:val="none" w:sz="0" w:space="0" w:color="auto"/>
        <w:right w:val="none" w:sz="0" w:space="0" w:color="auto"/>
      </w:divBdr>
      <w:divsChild>
        <w:div w:id="1697730909">
          <w:marLeft w:val="0"/>
          <w:marRight w:val="0"/>
          <w:marTop w:val="0"/>
          <w:marBottom w:val="0"/>
          <w:divBdr>
            <w:top w:val="none" w:sz="0" w:space="0" w:color="auto"/>
            <w:left w:val="none" w:sz="0" w:space="0" w:color="auto"/>
            <w:bottom w:val="none" w:sz="0" w:space="0" w:color="auto"/>
            <w:right w:val="none" w:sz="0" w:space="0" w:color="auto"/>
          </w:divBdr>
        </w:div>
      </w:divsChild>
    </w:div>
    <w:div w:id="1794865830">
      <w:bodyDiv w:val="1"/>
      <w:marLeft w:val="0"/>
      <w:marRight w:val="0"/>
      <w:marTop w:val="0"/>
      <w:marBottom w:val="0"/>
      <w:divBdr>
        <w:top w:val="none" w:sz="0" w:space="0" w:color="auto"/>
        <w:left w:val="none" w:sz="0" w:space="0" w:color="auto"/>
        <w:bottom w:val="none" w:sz="0" w:space="0" w:color="auto"/>
        <w:right w:val="none" w:sz="0" w:space="0" w:color="auto"/>
      </w:divBdr>
    </w:div>
    <w:div w:id="1800612715">
      <w:bodyDiv w:val="1"/>
      <w:marLeft w:val="0"/>
      <w:marRight w:val="0"/>
      <w:marTop w:val="0"/>
      <w:marBottom w:val="0"/>
      <w:divBdr>
        <w:top w:val="none" w:sz="0" w:space="0" w:color="auto"/>
        <w:left w:val="none" w:sz="0" w:space="0" w:color="auto"/>
        <w:bottom w:val="none" w:sz="0" w:space="0" w:color="auto"/>
        <w:right w:val="none" w:sz="0" w:space="0" w:color="auto"/>
      </w:divBdr>
    </w:div>
    <w:div w:id="1800830811">
      <w:bodyDiv w:val="1"/>
      <w:marLeft w:val="0"/>
      <w:marRight w:val="0"/>
      <w:marTop w:val="0"/>
      <w:marBottom w:val="0"/>
      <w:divBdr>
        <w:top w:val="none" w:sz="0" w:space="0" w:color="auto"/>
        <w:left w:val="none" w:sz="0" w:space="0" w:color="auto"/>
        <w:bottom w:val="none" w:sz="0" w:space="0" w:color="auto"/>
        <w:right w:val="none" w:sz="0" w:space="0" w:color="auto"/>
      </w:divBdr>
      <w:divsChild>
        <w:div w:id="1589461950">
          <w:marLeft w:val="0"/>
          <w:marRight w:val="0"/>
          <w:marTop w:val="0"/>
          <w:marBottom w:val="0"/>
          <w:divBdr>
            <w:top w:val="none" w:sz="0" w:space="0" w:color="auto"/>
            <w:left w:val="none" w:sz="0" w:space="0" w:color="auto"/>
            <w:bottom w:val="none" w:sz="0" w:space="0" w:color="auto"/>
            <w:right w:val="none" w:sz="0" w:space="0" w:color="auto"/>
          </w:divBdr>
        </w:div>
      </w:divsChild>
    </w:div>
    <w:div w:id="1803310371">
      <w:bodyDiv w:val="1"/>
      <w:marLeft w:val="0"/>
      <w:marRight w:val="0"/>
      <w:marTop w:val="0"/>
      <w:marBottom w:val="0"/>
      <w:divBdr>
        <w:top w:val="none" w:sz="0" w:space="0" w:color="auto"/>
        <w:left w:val="none" w:sz="0" w:space="0" w:color="auto"/>
        <w:bottom w:val="none" w:sz="0" w:space="0" w:color="auto"/>
        <w:right w:val="none" w:sz="0" w:space="0" w:color="auto"/>
      </w:divBdr>
    </w:div>
    <w:div w:id="1803883619">
      <w:bodyDiv w:val="1"/>
      <w:marLeft w:val="0"/>
      <w:marRight w:val="0"/>
      <w:marTop w:val="0"/>
      <w:marBottom w:val="0"/>
      <w:divBdr>
        <w:top w:val="none" w:sz="0" w:space="0" w:color="auto"/>
        <w:left w:val="none" w:sz="0" w:space="0" w:color="auto"/>
        <w:bottom w:val="none" w:sz="0" w:space="0" w:color="auto"/>
        <w:right w:val="none" w:sz="0" w:space="0" w:color="auto"/>
      </w:divBdr>
    </w:div>
    <w:div w:id="1804224760">
      <w:bodyDiv w:val="1"/>
      <w:marLeft w:val="0"/>
      <w:marRight w:val="0"/>
      <w:marTop w:val="0"/>
      <w:marBottom w:val="0"/>
      <w:divBdr>
        <w:top w:val="none" w:sz="0" w:space="0" w:color="auto"/>
        <w:left w:val="none" w:sz="0" w:space="0" w:color="auto"/>
        <w:bottom w:val="none" w:sz="0" w:space="0" w:color="auto"/>
        <w:right w:val="none" w:sz="0" w:space="0" w:color="auto"/>
      </w:divBdr>
    </w:div>
    <w:div w:id="1807505103">
      <w:bodyDiv w:val="1"/>
      <w:marLeft w:val="0"/>
      <w:marRight w:val="0"/>
      <w:marTop w:val="0"/>
      <w:marBottom w:val="0"/>
      <w:divBdr>
        <w:top w:val="none" w:sz="0" w:space="0" w:color="auto"/>
        <w:left w:val="none" w:sz="0" w:space="0" w:color="auto"/>
        <w:bottom w:val="none" w:sz="0" w:space="0" w:color="auto"/>
        <w:right w:val="none" w:sz="0" w:space="0" w:color="auto"/>
      </w:divBdr>
    </w:div>
    <w:div w:id="1807699563">
      <w:bodyDiv w:val="1"/>
      <w:marLeft w:val="0"/>
      <w:marRight w:val="0"/>
      <w:marTop w:val="0"/>
      <w:marBottom w:val="0"/>
      <w:divBdr>
        <w:top w:val="none" w:sz="0" w:space="0" w:color="auto"/>
        <w:left w:val="none" w:sz="0" w:space="0" w:color="auto"/>
        <w:bottom w:val="none" w:sz="0" w:space="0" w:color="auto"/>
        <w:right w:val="none" w:sz="0" w:space="0" w:color="auto"/>
      </w:divBdr>
      <w:divsChild>
        <w:div w:id="334723864">
          <w:marLeft w:val="0"/>
          <w:marRight w:val="0"/>
          <w:marTop w:val="0"/>
          <w:marBottom w:val="0"/>
          <w:divBdr>
            <w:top w:val="none" w:sz="0" w:space="0" w:color="auto"/>
            <w:left w:val="none" w:sz="0" w:space="0" w:color="auto"/>
            <w:bottom w:val="none" w:sz="0" w:space="0" w:color="auto"/>
            <w:right w:val="none" w:sz="0" w:space="0" w:color="auto"/>
          </w:divBdr>
        </w:div>
      </w:divsChild>
    </w:div>
    <w:div w:id="1812556462">
      <w:bodyDiv w:val="1"/>
      <w:marLeft w:val="0"/>
      <w:marRight w:val="0"/>
      <w:marTop w:val="0"/>
      <w:marBottom w:val="0"/>
      <w:divBdr>
        <w:top w:val="none" w:sz="0" w:space="0" w:color="auto"/>
        <w:left w:val="none" w:sz="0" w:space="0" w:color="auto"/>
        <w:bottom w:val="none" w:sz="0" w:space="0" w:color="auto"/>
        <w:right w:val="none" w:sz="0" w:space="0" w:color="auto"/>
      </w:divBdr>
    </w:div>
    <w:div w:id="1818373063">
      <w:bodyDiv w:val="1"/>
      <w:marLeft w:val="0"/>
      <w:marRight w:val="0"/>
      <w:marTop w:val="0"/>
      <w:marBottom w:val="0"/>
      <w:divBdr>
        <w:top w:val="none" w:sz="0" w:space="0" w:color="auto"/>
        <w:left w:val="none" w:sz="0" w:space="0" w:color="auto"/>
        <w:bottom w:val="none" w:sz="0" w:space="0" w:color="auto"/>
        <w:right w:val="none" w:sz="0" w:space="0" w:color="auto"/>
      </w:divBdr>
    </w:div>
    <w:div w:id="1820806951">
      <w:bodyDiv w:val="1"/>
      <w:marLeft w:val="0"/>
      <w:marRight w:val="0"/>
      <w:marTop w:val="0"/>
      <w:marBottom w:val="0"/>
      <w:divBdr>
        <w:top w:val="none" w:sz="0" w:space="0" w:color="auto"/>
        <w:left w:val="none" w:sz="0" w:space="0" w:color="auto"/>
        <w:bottom w:val="none" w:sz="0" w:space="0" w:color="auto"/>
        <w:right w:val="none" w:sz="0" w:space="0" w:color="auto"/>
      </w:divBdr>
    </w:div>
    <w:div w:id="1821069859">
      <w:bodyDiv w:val="1"/>
      <w:marLeft w:val="0"/>
      <w:marRight w:val="0"/>
      <w:marTop w:val="0"/>
      <w:marBottom w:val="0"/>
      <w:divBdr>
        <w:top w:val="none" w:sz="0" w:space="0" w:color="auto"/>
        <w:left w:val="none" w:sz="0" w:space="0" w:color="auto"/>
        <w:bottom w:val="none" w:sz="0" w:space="0" w:color="auto"/>
        <w:right w:val="none" w:sz="0" w:space="0" w:color="auto"/>
      </w:divBdr>
    </w:div>
    <w:div w:id="1823816882">
      <w:bodyDiv w:val="1"/>
      <w:marLeft w:val="0"/>
      <w:marRight w:val="0"/>
      <w:marTop w:val="0"/>
      <w:marBottom w:val="0"/>
      <w:divBdr>
        <w:top w:val="none" w:sz="0" w:space="0" w:color="auto"/>
        <w:left w:val="none" w:sz="0" w:space="0" w:color="auto"/>
        <w:bottom w:val="none" w:sz="0" w:space="0" w:color="auto"/>
        <w:right w:val="none" w:sz="0" w:space="0" w:color="auto"/>
      </w:divBdr>
    </w:div>
    <w:div w:id="1829520492">
      <w:bodyDiv w:val="1"/>
      <w:marLeft w:val="0"/>
      <w:marRight w:val="0"/>
      <w:marTop w:val="0"/>
      <w:marBottom w:val="0"/>
      <w:divBdr>
        <w:top w:val="none" w:sz="0" w:space="0" w:color="auto"/>
        <w:left w:val="none" w:sz="0" w:space="0" w:color="auto"/>
        <w:bottom w:val="none" w:sz="0" w:space="0" w:color="auto"/>
        <w:right w:val="none" w:sz="0" w:space="0" w:color="auto"/>
      </w:divBdr>
      <w:divsChild>
        <w:div w:id="777406851">
          <w:marLeft w:val="0"/>
          <w:marRight w:val="0"/>
          <w:marTop w:val="0"/>
          <w:marBottom w:val="0"/>
          <w:divBdr>
            <w:top w:val="none" w:sz="0" w:space="0" w:color="auto"/>
            <w:left w:val="none" w:sz="0" w:space="0" w:color="auto"/>
            <w:bottom w:val="none" w:sz="0" w:space="0" w:color="auto"/>
            <w:right w:val="none" w:sz="0" w:space="0" w:color="auto"/>
          </w:divBdr>
        </w:div>
      </w:divsChild>
    </w:div>
    <w:div w:id="1831480450">
      <w:bodyDiv w:val="1"/>
      <w:marLeft w:val="0"/>
      <w:marRight w:val="0"/>
      <w:marTop w:val="0"/>
      <w:marBottom w:val="0"/>
      <w:divBdr>
        <w:top w:val="none" w:sz="0" w:space="0" w:color="auto"/>
        <w:left w:val="none" w:sz="0" w:space="0" w:color="auto"/>
        <w:bottom w:val="none" w:sz="0" w:space="0" w:color="auto"/>
        <w:right w:val="none" w:sz="0" w:space="0" w:color="auto"/>
      </w:divBdr>
    </w:div>
    <w:div w:id="1832015501">
      <w:bodyDiv w:val="1"/>
      <w:marLeft w:val="0"/>
      <w:marRight w:val="0"/>
      <w:marTop w:val="0"/>
      <w:marBottom w:val="0"/>
      <w:divBdr>
        <w:top w:val="none" w:sz="0" w:space="0" w:color="auto"/>
        <w:left w:val="none" w:sz="0" w:space="0" w:color="auto"/>
        <w:bottom w:val="none" w:sz="0" w:space="0" w:color="auto"/>
        <w:right w:val="none" w:sz="0" w:space="0" w:color="auto"/>
      </w:divBdr>
    </w:div>
    <w:div w:id="1834028448">
      <w:bodyDiv w:val="1"/>
      <w:marLeft w:val="0"/>
      <w:marRight w:val="0"/>
      <w:marTop w:val="0"/>
      <w:marBottom w:val="0"/>
      <w:divBdr>
        <w:top w:val="none" w:sz="0" w:space="0" w:color="auto"/>
        <w:left w:val="none" w:sz="0" w:space="0" w:color="auto"/>
        <w:bottom w:val="none" w:sz="0" w:space="0" w:color="auto"/>
        <w:right w:val="none" w:sz="0" w:space="0" w:color="auto"/>
      </w:divBdr>
    </w:div>
    <w:div w:id="1839223618">
      <w:bodyDiv w:val="1"/>
      <w:marLeft w:val="0"/>
      <w:marRight w:val="0"/>
      <w:marTop w:val="0"/>
      <w:marBottom w:val="0"/>
      <w:divBdr>
        <w:top w:val="none" w:sz="0" w:space="0" w:color="auto"/>
        <w:left w:val="none" w:sz="0" w:space="0" w:color="auto"/>
        <w:bottom w:val="none" w:sz="0" w:space="0" w:color="auto"/>
        <w:right w:val="none" w:sz="0" w:space="0" w:color="auto"/>
      </w:divBdr>
    </w:div>
    <w:div w:id="1844123273">
      <w:bodyDiv w:val="1"/>
      <w:marLeft w:val="0"/>
      <w:marRight w:val="0"/>
      <w:marTop w:val="0"/>
      <w:marBottom w:val="0"/>
      <w:divBdr>
        <w:top w:val="none" w:sz="0" w:space="0" w:color="auto"/>
        <w:left w:val="none" w:sz="0" w:space="0" w:color="auto"/>
        <w:bottom w:val="none" w:sz="0" w:space="0" w:color="auto"/>
        <w:right w:val="none" w:sz="0" w:space="0" w:color="auto"/>
      </w:divBdr>
    </w:div>
    <w:div w:id="1845973673">
      <w:bodyDiv w:val="1"/>
      <w:marLeft w:val="0"/>
      <w:marRight w:val="0"/>
      <w:marTop w:val="0"/>
      <w:marBottom w:val="0"/>
      <w:divBdr>
        <w:top w:val="none" w:sz="0" w:space="0" w:color="auto"/>
        <w:left w:val="none" w:sz="0" w:space="0" w:color="auto"/>
        <w:bottom w:val="none" w:sz="0" w:space="0" w:color="auto"/>
        <w:right w:val="none" w:sz="0" w:space="0" w:color="auto"/>
      </w:divBdr>
      <w:divsChild>
        <w:div w:id="2067146149">
          <w:marLeft w:val="0"/>
          <w:marRight w:val="0"/>
          <w:marTop w:val="0"/>
          <w:marBottom w:val="0"/>
          <w:divBdr>
            <w:top w:val="none" w:sz="0" w:space="0" w:color="auto"/>
            <w:left w:val="none" w:sz="0" w:space="0" w:color="auto"/>
            <w:bottom w:val="none" w:sz="0" w:space="0" w:color="auto"/>
            <w:right w:val="none" w:sz="0" w:space="0" w:color="auto"/>
          </w:divBdr>
        </w:div>
      </w:divsChild>
    </w:div>
    <w:div w:id="1846625288">
      <w:bodyDiv w:val="1"/>
      <w:marLeft w:val="0"/>
      <w:marRight w:val="0"/>
      <w:marTop w:val="0"/>
      <w:marBottom w:val="0"/>
      <w:divBdr>
        <w:top w:val="none" w:sz="0" w:space="0" w:color="auto"/>
        <w:left w:val="none" w:sz="0" w:space="0" w:color="auto"/>
        <w:bottom w:val="none" w:sz="0" w:space="0" w:color="auto"/>
        <w:right w:val="none" w:sz="0" w:space="0" w:color="auto"/>
      </w:divBdr>
      <w:divsChild>
        <w:div w:id="1601832628">
          <w:marLeft w:val="0"/>
          <w:marRight w:val="0"/>
          <w:marTop w:val="0"/>
          <w:marBottom w:val="0"/>
          <w:divBdr>
            <w:top w:val="none" w:sz="0" w:space="0" w:color="auto"/>
            <w:left w:val="none" w:sz="0" w:space="0" w:color="auto"/>
            <w:bottom w:val="none" w:sz="0" w:space="0" w:color="auto"/>
            <w:right w:val="none" w:sz="0" w:space="0" w:color="auto"/>
          </w:divBdr>
        </w:div>
      </w:divsChild>
    </w:div>
    <w:div w:id="1847207344">
      <w:bodyDiv w:val="1"/>
      <w:marLeft w:val="0"/>
      <w:marRight w:val="0"/>
      <w:marTop w:val="0"/>
      <w:marBottom w:val="0"/>
      <w:divBdr>
        <w:top w:val="none" w:sz="0" w:space="0" w:color="auto"/>
        <w:left w:val="none" w:sz="0" w:space="0" w:color="auto"/>
        <w:bottom w:val="none" w:sz="0" w:space="0" w:color="auto"/>
        <w:right w:val="none" w:sz="0" w:space="0" w:color="auto"/>
      </w:divBdr>
      <w:divsChild>
        <w:div w:id="1887596564">
          <w:marLeft w:val="0"/>
          <w:marRight w:val="0"/>
          <w:marTop w:val="0"/>
          <w:marBottom w:val="0"/>
          <w:divBdr>
            <w:top w:val="none" w:sz="0" w:space="0" w:color="auto"/>
            <w:left w:val="none" w:sz="0" w:space="0" w:color="auto"/>
            <w:bottom w:val="none" w:sz="0" w:space="0" w:color="auto"/>
            <w:right w:val="none" w:sz="0" w:space="0" w:color="auto"/>
          </w:divBdr>
        </w:div>
      </w:divsChild>
    </w:div>
    <w:div w:id="1847286761">
      <w:bodyDiv w:val="1"/>
      <w:marLeft w:val="0"/>
      <w:marRight w:val="0"/>
      <w:marTop w:val="0"/>
      <w:marBottom w:val="0"/>
      <w:divBdr>
        <w:top w:val="none" w:sz="0" w:space="0" w:color="auto"/>
        <w:left w:val="none" w:sz="0" w:space="0" w:color="auto"/>
        <w:bottom w:val="none" w:sz="0" w:space="0" w:color="auto"/>
        <w:right w:val="none" w:sz="0" w:space="0" w:color="auto"/>
      </w:divBdr>
      <w:divsChild>
        <w:div w:id="1494446351">
          <w:marLeft w:val="0"/>
          <w:marRight w:val="0"/>
          <w:marTop w:val="0"/>
          <w:marBottom w:val="0"/>
          <w:divBdr>
            <w:top w:val="none" w:sz="0" w:space="0" w:color="auto"/>
            <w:left w:val="none" w:sz="0" w:space="0" w:color="auto"/>
            <w:bottom w:val="none" w:sz="0" w:space="0" w:color="auto"/>
            <w:right w:val="none" w:sz="0" w:space="0" w:color="auto"/>
          </w:divBdr>
        </w:div>
      </w:divsChild>
    </w:div>
    <w:div w:id="1848443953">
      <w:bodyDiv w:val="1"/>
      <w:marLeft w:val="0"/>
      <w:marRight w:val="0"/>
      <w:marTop w:val="0"/>
      <w:marBottom w:val="0"/>
      <w:divBdr>
        <w:top w:val="none" w:sz="0" w:space="0" w:color="auto"/>
        <w:left w:val="none" w:sz="0" w:space="0" w:color="auto"/>
        <w:bottom w:val="none" w:sz="0" w:space="0" w:color="auto"/>
        <w:right w:val="none" w:sz="0" w:space="0" w:color="auto"/>
      </w:divBdr>
      <w:divsChild>
        <w:div w:id="702052756">
          <w:marLeft w:val="0"/>
          <w:marRight w:val="0"/>
          <w:marTop w:val="0"/>
          <w:marBottom w:val="0"/>
          <w:divBdr>
            <w:top w:val="none" w:sz="0" w:space="0" w:color="auto"/>
            <w:left w:val="none" w:sz="0" w:space="0" w:color="auto"/>
            <w:bottom w:val="none" w:sz="0" w:space="0" w:color="auto"/>
            <w:right w:val="none" w:sz="0" w:space="0" w:color="auto"/>
          </w:divBdr>
        </w:div>
        <w:div w:id="1429079517">
          <w:marLeft w:val="0"/>
          <w:marRight w:val="0"/>
          <w:marTop w:val="0"/>
          <w:marBottom w:val="0"/>
          <w:divBdr>
            <w:top w:val="none" w:sz="0" w:space="0" w:color="auto"/>
            <w:left w:val="none" w:sz="0" w:space="0" w:color="auto"/>
            <w:bottom w:val="none" w:sz="0" w:space="0" w:color="auto"/>
            <w:right w:val="none" w:sz="0" w:space="0" w:color="auto"/>
          </w:divBdr>
        </w:div>
      </w:divsChild>
    </w:div>
    <w:div w:id="1849245003">
      <w:bodyDiv w:val="1"/>
      <w:marLeft w:val="0"/>
      <w:marRight w:val="0"/>
      <w:marTop w:val="0"/>
      <w:marBottom w:val="0"/>
      <w:divBdr>
        <w:top w:val="none" w:sz="0" w:space="0" w:color="auto"/>
        <w:left w:val="none" w:sz="0" w:space="0" w:color="auto"/>
        <w:bottom w:val="none" w:sz="0" w:space="0" w:color="auto"/>
        <w:right w:val="none" w:sz="0" w:space="0" w:color="auto"/>
      </w:divBdr>
    </w:div>
    <w:div w:id="1856571404">
      <w:bodyDiv w:val="1"/>
      <w:marLeft w:val="0"/>
      <w:marRight w:val="0"/>
      <w:marTop w:val="0"/>
      <w:marBottom w:val="0"/>
      <w:divBdr>
        <w:top w:val="none" w:sz="0" w:space="0" w:color="auto"/>
        <w:left w:val="none" w:sz="0" w:space="0" w:color="auto"/>
        <w:bottom w:val="none" w:sz="0" w:space="0" w:color="auto"/>
        <w:right w:val="none" w:sz="0" w:space="0" w:color="auto"/>
      </w:divBdr>
    </w:div>
    <w:div w:id="1857108905">
      <w:bodyDiv w:val="1"/>
      <w:marLeft w:val="0"/>
      <w:marRight w:val="0"/>
      <w:marTop w:val="0"/>
      <w:marBottom w:val="0"/>
      <w:divBdr>
        <w:top w:val="none" w:sz="0" w:space="0" w:color="auto"/>
        <w:left w:val="none" w:sz="0" w:space="0" w:color="auto"/>
        <w:bottom w:val="none" w:sz="0" w:space="0" w:color="auto"/>
        <w:right w:val="none" w:sz="0" w:space="0" w:color="auto"/>
      </w:divBdr>
      <w:divsChild>
        <w:div w:id="42758600">
          <w:marLeft w:val="0"/>
          <w:marRight w:val="0"/>
          <w:marTop w:val="0"/>
          <w:marBottom w:val="0"/>
          <w:divBdr>
            <w:top w:val="none" w:sz="0" w:space="0" w:color="auto"/>
            <w:left w:val="none" w:sz="0" w:space="0" w:color="auto"/>
            <w:bottom w:val="none" w:sz="0" w:space="0" w:color="auto"/>
            <w:right w:val="none" w:sz="0" w:space="0" w:color="auto"/>
          </w:divBdr>
        </w:div>
      </w:divsChild>
    </w:div>
    <w:div w:id="1860199850">
      <w:bodyDiv w:val="1"/>
      <w:marLeft w:val="0"/>
      <w:marRight w:val="0"/>
      <w:marTop w:val="0"/>
      <w:marBottom w:val="0"/>
      <w:divBdr>
        <w:top w:val="none" w:sz="0" w:space="0" w:color="auto"/>
        <w:left w:val="none" w:sz="0" w:space="0" w:color="auto"/>
        <w:bottom w:val="none" w:sz="0" w:space="0" w:color="auto"/>
        <w:right w:val="none" w:sz="0" w:space="0" w:color="auto"/>
      </w:divBdr>
    </w:div>
    <w:div w:id="1861317783">
      <w:bodyDiv w:val="1"/>
      <w:marLeft w:val="0"/>
      <w:marRight w:val="0"/>
      <w:marTop w:val="0"/>
      <w:marBottom w:val="0"/>
      <w:divBdr>
        <w:top w:val="none" w:sz="0" w:space="0" w:color="auto"/>
        <w:left w:val="none" w:sz="0" w:space="0" w:color="auto"/>
        <w:bottom w:val="none" w:sz="0" w:space="0" w:color="auto"/>
        <w:right w:val="none" w:sz="0" w:space="0" w:color="auto"/>
      </w:divBdr>
    </w:div>
    <w:div w:id="1861968743">
      <w:bodyDiv w:val="1"/>
      <w:marLeft w:val="0"/>
      <w:marRight w:val="0"/>
      <w:marTop w:val="0"/>
      <w:marBottom w:val="0"/>
      <w:divBdr>
        <w:top w:val="none" w:sz="0" w:space="0" w:color="auto"/>
        <w:left w:val="none" w:sz="0" w:space="0" w:color="auto"/>
        <w:bottom w:val="none" w:sz="0" w:space="0" w:color="auto"/>
        <w:right w:val="none" w:sz="0" w:space="0" w:color="auto"/>
      </w:divBdr>
    </w:div>
    <w:div w:id="1864324998">
      <w:bodyDiv w:val="1"/>
      <w:marLeft w:val="0"/>
      <w:marRight w:val="0"/>
      <w:marTop w:val="0"/>
      <w:marBottom w:val="0"/>
      <w:divBdr>
        <w:top w:val="none" w:sz="0" w:space="0" w:color="auto"/>
        <w:left w:val="none" w:sz="0" w:space="0" w:color="auto"/>
        <w:bottom w:val="none" w:sz="0" w:space="0" w:color="auto"/>
        <w:right w:val="none" w:sz="0" w:space="0" w:color="auto"/>
      </w:divBdr>
    </w:div>
    <w:div w:id="1867062086">
      <w:bodyDiv w:val="1"/>
      <w:marLeft w:val="0"/>
      <w:marRight w:val="0"/>
      <w:marTop w:val="0"/>
      <w:marBottom w:val="0"/>
      <w:divBdr>
        <w:top w:val="none" w:sz="0" w:space="0" w:color="auto"/>
        <w:left w:val="none" w:sz="0" w:space="0" w:color="auto"/>
        <w:bottom w:val="none" w:sz="0" w:space="0" w:color="auto"/>
        <w:right w:val="none" w:sz="0" w:space="0" w:color="auto"/>
      </w:divBdr>
    </w:div>
    <w:div w:id="1868177672">
      <w:bodyDiv w:val="1"/>
      <w:marLeft w:val="0"/>
      <w:marRight w:val="0"/>
      <w:marTop w:val="0"/>
      <w:marBottom w:val="0"/>
      <w:divBdr>
        <w:top w:val="none" w:sz="0" w:space="0" w:color="auto"/>
        <w:left w:val="none" w:sz="0" w:space="0" w:color="auto"/>
        <w:bottom w:val="none" w:sz="0" w:space="0" w:color="auto"/>
        <w:right w:val="none" w:sz="0" w:space="0" w:color="auto"/>
      </w:divBdr>
    </w:div>
    <w:div w:id="1870222364">
      <w:bodyDiv w:val="1"/>
      <w:marLeft w:val="0"/>
      <w:marRight w:val="0"/>
      <w:marTop w:val="0"/>
      <w:marBottom w:val="0"/>
      <w:divBdr>
        <w:top w:val="none" w:sz="0" w:space="0" w:color="auto"/>
        <w:left w:val="none" w:sz="0" w:space="0" w:color="auto"/>
        <w:bottom w:val="none" w:sz="0" w:space="0" w:color="auto"/>
        <w:right w:val="none" w:sz="0" w:space="0" w:color="auto"/>
      </w:divBdr>
    </w:div>
    <w:div w:id="1870295297">
      <w:bodyDiv w:val="1"/>
      <w:marLeft w:val="0"/>
      <w:marRight w:val="0"/>
      <w:marTop w:val="0"/>
      <w:marBottom w:val="0"/>
      <w:divBdr>
        <w:top w:val="none" w:sz="0" w:space="0" w:color="auto"/>
        <w:left w:val="none" w:sz="0" w:space="0" w:color="auto"/>
        <w:bottom w:val="none" w:sz="0" w:space="0" w:color="auto"/>
        <w:right w:val="none" w:sz="0" w:space="0" w:color="auto"/>
      </w:divBdr>
    </w:div>
    <w:div w:id="1872256329">
      <w:bodyDiv w:val="1"/>
      <w:marLeft w:val="0"/>
      <w:marRight w:val="0"/>
      <w:marTop w:val="0"/>
      <w:marBottom w:val="0"/>
      <w:divBdr>
        <w:top w:val="none" w:sz="0" w:space="0" w:color="auto"/>
        <w:left w:val="none" w:sz="0" w:space="0" w:color="auto"/>
        <w:bottom w:val="none" w:sz="0" w:space="0" w:color="auto"/>
        <w:right w:val="none" w:sz="0" w:space="0" w:color="auto"/>
      </w:divBdr>
    </w:div>
    <w:div w:id="1872498552">
      <w:bodyDiv w:val="1"/>
      <w:marLeft w:val="0"/>
      <w:marRight w:val="0"/>
      <w:marTop w:val="0"/>
      <w:marBottom w:val="0"/>
      <w:divBdr>
        <w:top w:val="none" w:sz="0" w:space="0" w:color="auto"/>
        <w:left w:val="none" w:sz="0" w:space="0" w:color="auto"/>
        <w:bottom w:val="none" w:sz="0" w:space="0" w:color="auto"/>
        <w:right w:val="none" w:sz="0" w:space="0" w:color="auto"/>
      </w:divBdr>
    </w:div>
    <w:div w:id="1873037386">
      <w:bodyDiv w:val="1"/>
      <w:marLeft w:val="0"/>
      <w:marRight w:val="0"/>
      <w:marTop w:val="0"/>
      <w:marBottom w:val="0"/>
      <w:divBdr>
        <w:top w:val="none" w:sz="0" w:space="0" w:color="auto"/>
        <w:left w:val="none" w:sz="0" w:space="0" w:color="auto"/>
        <w:bottom w:val="none" w:sz="0" w:space="0" w:color="auto"/>
        <w:right w:val="none" w:sz="0" w:space="0" w:color="auto"/>
      </w:divBdr>
    </w:div>
    <w:div w:id="1875268386">
      <w:bodyDiv w:val="1"/>
      <w:marLeft w:val="0"/>
      <w:marRight w:val="0"/>
      <w:marTop w:val="0"/>
      <w:marBottom w:val="0"/>
      <w:divBdr>
        <w:top w:val="none" w:sz="0" w:space="0" w:color="auto"/>
        <w:left w:val="none" w:sz="0" w:space="0" w:color="auto"/>
        <w:bottom w:val="none" w:sz="0" w:space="0" w:color="auto"/>
        <w:right w:val="none" w:sz="0" w:space="0" w:color="auto"/>
      </w:divBdr>
    </w:div>
    <w:div w:id="1875730868">
      <w:bodyDiv w:val="1"/>
      <w:marLeft w:val="0"/>
      <w:marRight w:val="0"/>
      <w:marTop w:val="0"/>
      <w:marBottom w:val="0"/>
      <w:divBdr>
        <w:top w:val="none" w:sz="0" w:space="0" w:color="auto"/>
        <w:left w:val="none" w:sz="0" w:space="0" w:color="auto"/>
        <w:bottom w:val="none" w:sz="0" w:space="0" w:color="auto"/>
        <w:right w:val="none" w:sz="0" w:space="0" w:color="auto"/>
      </w:divBdr>
    </w:div>
    <w:div w:id="1879120234">
      <w:bodyDiv w:val="1"/>
      <w:marLeft w:val="0"/>
      <w:marRight w:val="0"/>
      <w:marTop w:val="0"/>
      <w:marBottom w:val="0"/>
      <w:divBdr>
        <w:top w:val="none" w:sz="0" w:space="0" w:color="auto"/>
        <w:left w:val="none" w:sz="0" w:space="0" w:color="auto"/>
        <w:bottom w:val="none" w:sz="0" w:space="0" w:color="auto"/>
        <w:right w:val="none" w:sz="0" w:space="0" w:color="auto"/>
      </w:divBdr>
    </w:div>
    <w:div w:id="1879733875">
      <w:bodyDiv w:val="1"/>
      <w:marLeft w:val="0"/>
      <w:marRight w:val="0"/>
      <w:marTop w:val="0"/>
      <w:marBottom w:val="0"/>
      <w:divBdr>
        <w:top w:val="none" w:sz="0" w:space="0" w:color="auto"/>
        <w:left w:val="none" w:sz="0" w:space="0" w:color="auto"/>
        <w:bottom w:val="none" w:sz="0" w:space="0" w:color="auto"/>
        <w:right w:val="none" w:sz="0" w:space="0" w:color="auto"/>
      </w:divBdr>
    </w:div>
    <w:div w:id="1881745546">
      <w:bodyDiv w:val="1"/>
      <w:marLeft w:val="0"/>
      <w:marRight w:val="0"/>
      <w:marTop w:val="0"/>
      <w:marBottom w:val="0"/>
      <w:divBdr>
        <w:top w:val="none" w:sz="0" w:space="0" w:color="auto"/>
        <w:left w:val="none" w:sz="0" w:space="0" w:color="auto"/>
        <w:bottom w:val="none" w:sz="0" w:space="0" w:color="auto"/>
        <w:right w:val="none" w:sz="0" w:space="0" w:color="auto"/>
      </w:divBdr>
    </w:div>
    <w:div w:id="1882472646">
      <w:bodyDiv w:val="1"/>
      <w:marLeft w:val="0"/>
      <w:marRight w:val="0"/>
      <w:marTop w:val="0"/>
      <w:marBottom w:val="0"/>
      <w:divBdr>
        <w:top w:val="none" w:sz="0" w:space="0" w:color="auto"/>
        <w:left w:val="none" w:sz="0" w:space="0" w:color="auto"/>
        <w:bottom w:val="none" w:sz="0" w:space="0" w:color="auto"/>
        <w:right w:val="none" w:sz="0" w:space="0" w:color="auto"/>
      </w:divBdr>
    </w:div>
    <w:div w:id="1883785406">
      <w:bodyDiv w:val="1"/>
      <w:marLeft w:val="0"/>
      <w:marRight w:val="0"/>
      <w:marTop w:val="0"/>
      <w:marBottom w:val="0"/>
      <w:divBdr>
        <w:top w:val="none" w:sz="0" w:space="0" w:color="auto"/>
        <w:left w:val="none" w:sz="0" w:space="0" w:color="auto"/>
        <w:bottom w:val="none" w:sz="0" w:space="0" w:color="auto"/>
        <w:right w:val="none" w:sz="0" w:space="0" w:color="auto"/>
      </w:divBdr>
    </w:div>
    <w:div w:id="1884175823">
      <w:bodyDiv w:val="1"/>
      <w:marLeft w:val="0"/>
      <w:marRight w:val="0"/>
      <w:marTop w:val="0"/>
      <w:marBottom w:val="0"/>
      <w:divBdr>
        <w:top w:val="none" w:sz="0" w:space="0" w:color="auto"/>
        <w:left w:val="none" w:sz="0" w:space="0" w:color="auto"/>
        <w:bottom w:val="none" w:sz="0" w:space="0" w:color="auto"/>
        <w:right w:val="none" w:sz="0" w:space="0" w:color="auto"/>
      </w:divBdr>
    </w:div>
    <w:div w:id="1885098014">
      <w:bodyDiv w:val="1"/>
      <w:marLeft w:val="0"/>
      <w:marRight w:val="0"/>
      <w:marTop w:val="0"/>
      <w:marBottom w:val="0"/>
      <w:divBdr>
        <w:top w:val="none" w:sz="0" w:space="0" w:color="auto"/>
        <w:left w:val="none" w:sz="0" w:space="0" w:color="auto"/>
        <w:bottom w:val="none" w:sz="0" w:space="0" w:color="auto"/>
        <w:right w:val="none" w:sz="0" w:space="0" w:color="auto"/>
      </w:divBdr>
    </w:div>
    <w:div w:id="1885562228">
      <w:bodyDiv w:val="1"/>
      <w:marLeft w:val="0"/>
      <w:marRight w:val="0"/>
      <w:marTop w:val="0"/>
      <w:marBottom w:val="0"/>
      <w:divBdr>
        <w:top w:val="none" w:sz="0" w:space="0" w:color="auto"/>
        <w:left w:val="none" w:sz="0" w:space="0" w:color="auto"/>
        <w:bottom w:val="none" w:sz="0" w:space="0" w:color="auto"/>
        <w:right w:val="none" w:sz="0" w:space="0" w:color="auto"/>
      </w:divBdr>
    </w:div>
    <w:div w:id="1888103296">
      <w:bodyDiv w:val="1"/>
      <w:marLeft w:val="0"/>
      <w:marRight w:val="0"/>
      <w:marTop w:val="0"/>
      <w:marBottom w:val="0"/>
      <w:divBdr>
        <w:top w:val="none" w:sz="0" w:space="0" w:color="auto"/>
        <w:left w:val="none" w:sz="0" w:space="0" w:color="auto"/>
        <w:bottom w:val="none" w:sz="0" w:space="0" w:color="auto"/>
        <w:right w:val="none" w:sz="0" w:space="0" w:color="auto"/>
      </w:divBdr>
    </w:div>
    <w:div w:id="1889803441">
      <w:bodyDiv w:val="1"/>
      <w:marLeft w:val="0"/>
      <w:marRight w:val="0"/>
      <w:marTop w:val="0"/>
      <w:marBottom w:val="0"/>
      <w:divBdr>
        <w:top w:val="none" w:sz="0" w:space="0" w:color="auto"/>
        <w:left w:val="none" w:sz="0" w:space="0" w:color="auto"/>
        <w:bottom w:val="none" w:sz="0" w:space="0" w:color="auto"/>
        <w:right w:val="none" w:sz="0" w:space="0" w:color="auto"/>
      </w:divBdr>
    </w:div>
    <w:div w:id="1890996406">
      <w:bodyDiv w:val="1"/>
      <w:marLeft w:val="0"/>
      <w:marRight w:val="0"/>
      <w:marTop w:val="0"/>
      <w:marBottom w:val="0"/>
      <w:divBdr>
        <w:top w:val="none" w:sz="0" w:space="0" w:color="auto"/>
        <w:left w:val="none" w:sz="0" w:space="0" w:color="auto"/>
        <w:bottom w:val="none" w:sz="0" w:space="0" w:color="auto"/>
        <w:right w:val="none" w:sz="0" w:space="0" w:color="auto"/>
      </w:divBdr>
    </w:div>
    <w:div w:id="1895775766">
      <w:bodyDiv w:val="1"/>
      <w:marLeft w:val="0"/>
      <w:marRight w:val="0"/>
      <w:marTop w:val="0"/>
      <w:marBottom w:val="0"/>
      <w:divBdr>
        <w:top w:val="none" w:sz="0" w:space="0" w:color="auto"/>
        <w:left w:val="none" w:sz="0" w:space="0" w:color="auto"/>
        <w:bottom w:val="none" w:sz="0" w:space="0" w:color="auto"/>
        <w:right w:val="none" w:sz="0" w:space="0" w:color="auto"/>
      </w:divBdr>
      <w:divsChild>
        <w:div w:id="1742212353">
          <w:marLeft w:val="0"/>
          <w:marRight w:val="0"/>
          <w:marTop w:val="0"/>
          <w:marBottom w:val="0"/>
          <w:divBdr>
            <w:top w:val="none" w:sz="0" w:space="0" w:color="auto"/>
            <w:left w:val="none" w:sz="0" w:space="0" w:color="auto"/>
            <w:bottom w:val="none" w:sz="0" w:space="0" w:color="auto"/>
            <w:right w:val="none" w:sz="0" w:space="0" w:color="auto"/>
          </w:divBdr>
        </w:div>
      </w:divsChild>
    </w:div>
    <w:div w:id="1896547796">
      <w:bodyDiv w:val="1"/>
      <w:marLeft w:val="0"/>
      <w:marRight w:val="0"/>
      <w:marTop w:val="0"/>
      <w:marBottom w:val="0"/>
      <w:divBdr>
        <w:top w:val="none" w:sz="0" w:space="0" w:color="auto"/>
        <w:left w:val="none" w:sz="0" w:space="0" w:color="auto"/>
        <w:bottom w:val="none" w:sz="0" w:space="0" w:color="auto"/>
        <w:right w:val="none" w:sz="0" w:space="0" w:color="auto"/>
      </w:divBdr>
    </w:div>
    <w:div w:id="1896627302">
      <w:bodyDiv w:val="1"/>
      <w:marLeft w:val="0"/>
      <w:marRight w:val="0"/>
      <w:marTop w:val="0"/>
      <w:marBottom w:val="0"/>
      <w:divBdr>
        <w:top w:val="none" w:sz="0" w:space="0" w:color="auto"/>
        <w:left w:val="none" w:sz="0" w:space="0" w:color="auto"/>
        <w:bottom w:val="none" w:sz="0" w:space="0" w:color="auto"/>
        <w:right w:val="none" w:sz="0" w:space="0" w:color="auto"/>
      </w:divBdr>
    </w:div>
    <w:div w:id="1897617252">
      <w:bodyDiv w:val="1"/>
      <w:marLeft w:val="0"/>
      <w:marRight w:val="0"/>
      <w:marTop w:val="0"/>
      <w:marBottom w:val="0"/>
      <w:divBdr>
        <w:top w:val="none" w:sz="0" w:space="0" w:color="auto"/>
        <w:left w:val="none" w:sz="0" w:space="0" w:color="auto"/>
        <w:bottom w:val="none" w:sz="0" w:space="0" w:color="auto"/>
        <w:right w:val="none" w:sz="0" w:space="0" w:color="auto"/>
      </w:divBdr>
    </w:div>
    <w:div w:id="1901670574">
      <w:bodyDiv w:val="1"/>
      <w:marLeft w:val="0"/>
      <w:marRight w:val="0"/>
      <w:marTop w:val="0"/>
      <w:marBottom w:val="0"/>
      <w:divBdr>
        <w:top w:val="none" w:sz="0" w:space="0" w:color="auto"/>
        <w:left w:val="none" w:sz="0" w:space="0" w:color="auto"/>
        <w:bottom w:val="none" w:sz="0" w:space="0" w:color="auto"/>
        <w:right w:val="none" w:sz="0" w:space="0" w:color="auto"/>
      </w:divBdr>
    </w:div>
    <w:div w:id="1903247596">
      <w:bodyDiv w:val="1"/>
      <w:marLeft w:val="0"/>
      <w:marRight w:val="0"/>
      <w:marTop w:val="0"/>
      <w:marBottom w:val="0"/>
      <w:divBdr>
        <w:top w:val="none" w:sz="0" w:space="0" w:color="auto"/>
        <w:left w:val="none" w:sz="0" w:space="0" w:color="auto"/>
        <w:bottom w:val="none" w:sz="0" w:space="0" w:color="auto"/>
        <w:right w:val="none" w:sz="0" w:space="0" w:color="auto"/>
      </w:divBdr>
    </w:div>
    <w:div w:id="1903249106">
      <w:bodyDiv w:val="1"/>
      <w:marLeft w:val="0"/>
      <w:marRight w:val="0"/>
      <w:marTop w:val="0"/>
      <w:marBottom w:val="0"/>
      <w:divBdr>
        <w:top w:val="none" w:sz="0" w:space="0" w:color="auto"/>
        <w:left w:val="none" w:sz="0" w:space="0" w:color="auto"/>
        <w:bottom w:val="none" w:sz="0" w:space="0" w:color="auto"/>
        <w:right w:val="none" w:sz="0" w:space="0" w:color="auto"/>
      </w:divBdr>
    </w:div>
    <w:div w:id="1904369988">
      <w:bodyDiv w:val="1"/>
      <w:marLeft w:val="0"/>
      <w:marRight w:val="0"/>
      <w:marTop w:val="0"/>
      <w:marBottom w:val="0"/>
      <w:divBdr>
        <w:top w:val="none" w:sz="0" w:space="0" w:color="auto"/>
        <w:left w:val="none" w:sz="0" w:space="0" w:color="auto"/>
        <w:bottom w:val="none" w:sz="0" w:space="0" w:color="auto"/>
        <w:right w:val="none" w:sz="0" w:space="0" w:color="auto"/>
      </w:divBdr>
    </w:div>
    <w:div w:id="1906404817">
      <w:bodyDiv w:val="1"/>
      <w:marLeft w:val="0"/>
      <w:marRight w:val="0"/>
      <w:marTop w:val="0"/>
      <w:marBottom w:val="0"/>
      <w:divBdr>
        <w:top w:val="none" w:sz="0" w:space="0" w:color="auto"/>
        <w:left w:val="none" w:sz="0" w:space="0" w:color="auto"/>
        <w:bottom w:val="none" w:sz="0" w:space="0" w:color="auto"/>
        <w:right w:val="none" w:sz="0" w:space="0" w:color="auto"/>
      </w:divBdr>
      <w:divsChild>
        <w:div w:id="1402943931">
          <w:marLeft w:val="0"/>
          <w:marRight w:val="0"/>
          <w:marTop w:val="0"/>
          <w:marBottom w:val="0"/>
          <w:divBdr>
            <w:top w:val="none" w:sz="0" w:space="0" w:color="auto"/>
            <w:left w:val="none" w:sz="0" w:space="0" w:color="auto"/>
            <w:bottom w:val="none" w:sz="0" w:space="0" w:color="auto"/>
            <w:right w:val="none" w:sz="0" w:space="0" w:color="auto"/>
          </w:divBdr>
        </w:div>
      </w:divsChild>
    </w:div>
    <w:div w:id="1908684191">
      <w:bodyDiv w:val="1"/>
      <w:marLeft w:val="0"/>
      <w:marRight w:val="0"/>
      <w:marTop w:val="0"/>
      <w:marBottom w:val="0"/>
      <w:divBdr>
        <w:top w:val="none" w:sz="0" w:space="0" w:color="auto"/>
        <w:left w:val="none" w:sz="0" w:space="0" w:color="auto"/>
        <w:bottom w:val="none" w:sz="0" w:space="0" w:color="auto"/>
        <w:right w:val="none" w:sz="0" w:space="0" w:color="auto"/>
      </w:divBdr>
    </w:div>
    <w:div w:id="1909995709">
      <w:bodyDiv w:val="1"/>
      <w:marLeft w:val="0"/>
      <w:marRight w:val="0"/>
      <w:marTop w:val="0"/>
      <w:marBottom w:val="0"/>
      <w:divBdr>
        <w:top w:val="none" w:sz="0" w:space="0" w:color="auto"/>
        <w:left w:val="none" w:sz="0" w:space="0" w:color="auto"/>
        <w:bottom w:val="none" w:sz="0" w:space="0" w:color="auto"/>
        <w:right w:val="none" w:sz="0" w:space="0" w:color="auto"/>
      </w:divBdr>
    </w:div>
    <w:div w:id="1915816128">
      <w:bodyDiv w:val="1"/>
      <w:marLeft w:val="0"/>
      <w:marRight w:val="0"/>
      <w:marTop w:val="0"/>
      <w:marBottom w:val="0"/>
      <w:divBdr>
        <w:top w:val="none" w:sz="0" w:space="0" w:color="auto"/>
        <w:left w:val="none" w:sz="0" w:space="0" w:color="auto"/>
        <w:bottom w:val="none" w:sz="0" w:space="0" w:color="auto"/>
        <w:right w:val="none" w:sz="0" w:space="0" w:color="auto"/>
      </w:divBdr>
      <w:divsChild>
        <w:div w:id="702946551">
          <w:marLeft w:val="0"/>
          <w:marRight w:val="0"/>
          <w:marTop w:val="0"/>
          <w:marBottom w:val="0"/>
          <w:divBdr>
            <w:top w:val="none" w:sz="0" w:space="0" w:color="auto"/>
            <w:left w:val="none" w:sz="0" w:space="0" w:color="auto"/>
            <w:bottom w:val="none" w:sz="0" w:space="0" w:color="auto"/>
            <w:right w:val="none" w:sz="0" w:space="0" w:color="auto"/>
          </w:divBdr>
        </w:div>
      </w:divsChild>
    </w:div>
    <w:div w:id="1918663323">
      <w:bodyDiv w:val="1"/>
      <w:marLeft w:val="0"/>
      <w:marRight w:val="0"/>
      <w:marTop w:val="0"/>
      <w:marBottom w:val="0"/>
      <w:divBdr>
        <w:top w:val="none" w:sz="0" w:space="0" w:color="auto"/>
        <w:left w:val="none" w:sz="0" w:space="0" w:color="auto"/>
        <w:bottom w:val="none" w:sz="0" w:space="0" w:color="auto"/>
        <w:right w:val="none" w:sz="0" w:space="0" w:color="auto"/>
      </w:divBdr>
    </w:div>
    <w:div w:id="1919555840">
      <w:bodyDiv w:val="1"/>
      <w:marLeft w:val="0"/>
      <w:marRight w:val="0"/>
      <w:marTop w:val="0"/>
      <w:marBottom w:val="0"/>
      <w:divBdr>
        <w:top w:val="none" w:sz="0" w:space="0" w:color="auto"/>
        <w:left w:val="none" w:sz="0" w:space="0" w:color="auto"/>
        <w:bottom w:val="none" w:sz="0" w:space="0" w:color="auto"/>
        <w:right w:val="none" w:sz="0" w:space="0" w:color="auto"/>
      </w:divBdr>
    </w:div>
    <w:div w:id="1922984949">
      <w:bodyDiv w:val="1"/>
      <w:marLeft w:val="0"/>
      <w:marRight w:val="0"/>
      <w:marTop w:val="0"/>
      <w:marBottom w:val="0"/>
      <w:divBdr>
        <w:top w:val="none" w:sz="0" w:space="0" w:color="auto"/>
        <w:left w:val="none" w:sz="0" w:space="0" w:color="auto"/>
        <w:bottom w:val="none" w:sz="0" w:space="0" w:color="auto"/>
        <w:right w:val="none" w:sz="0" w:space="0" w:color="auto"/>
      </w:divBdr>
    </w:div>
    <w:div w:id="1923100189">
      <w:bodyDiv w:val="1"/>
      <w:marLeft w:val="0"/>
      <w:marRight w:val="0"/>
      <w:marTop w:val="0"/>
      <w:marBottom w:val="0"/>
      <w:divBdr>
        <w:top w:val="none" w:sz="0" w:space="0" w:color="auto"/>
        <w:left w:val="none" w:sz="0" w:space="0" w:color="auto"/>
        <w:bottom w:val="none" w:sz="0" w:space="0" w:color="auto"/>
        <w:right w:val="none" w:sz="0" w:space="0" w:color="auto"/>
      </w:divBdr>
    </w:div>
    <w:div w:id="1923249464">
      <w:bodyDiv w:val="1"/>
      <w:marLeft w:val="0"/>
      <w:marRight w:val="0"/>
      <w:marTop w:val="0"/>
      <w:marBottom w:val="0"/>
      <w:divBdr>
        <w:top w:val="none" w:sz="0" w:space="0" w:color="auto"/>
        <w:left w:val="none" w:sz="0" w:space="0" w:color="auto"/>
        <w:bottom w:val="none" w:sz="0" w:space="0" w:color="auto"/>
        <w:right w:val="none" w:sz="0" w:space="0" w:color="auto"/>
      </w:divBdr>
    </w:div>
    <w:div w:id="1925795958">
      <w:bodyDiv w:val="1"/>
      <w:marLeft w:val="0"/>
      <w:marRight w:val="0"/>
      <w:marTop w:val="0"/>
      <w:marBottom w:val="0"/>
      <w:divBdr>
        <w:top w:val="none" w:sz="0" w:space="0" w:color="auto"/>
        <w:left w:val="none" w:sz="0" w:space="0" w:color="auto"/>
        <w:bottom w:val="none" w:sz="0" w:space="0" w:color="auto"/>
        <w:right w:val="none" w:sz="0" w:space="0" w:color="auto"/>
      </w:divBdr>
    </w:div>
    <w:div w:id="1926187894">
      <w:bodyDiv w:val="1"/>
      <w:marLeft w:val="0"/>
      <w:marRight w:val="0"/>
      <w:marTop w:val="0"/>
      <w:marBottom w:val="0"/>
      <w:divBdr>
        <w:top w:val="none" w:sz="0" w:space="0" w:color="auto"/>
        <w:left w:val="none" w:sz="0" w:space="0" w:color="auto"/>
        <w:bottom w:val="none" w:sz="0" w:space="0" w:color="auto"/>
        <w:right w:val="none" w:sz="0" w:space="0" w:color="auto"/>
      </w:divBdr>
    </w:div>
    <w:div w:id="1929728903">
      <w:bodyDiv w:val="1"/>
      <w:marLeft w:val="0"/>
      <w:marRight w:val="0"/>
      <w:marTop w:val="0"/>
      <w:marBottom w:val="0"/>
      <w:divBdr>
        <w:top w:val="none" w:sz="0" w:space="0" w:color="auto"/>
        <w:left w:val="none" w:sz="0" w:space="0" w:color="auto"/>
        <w:bottom w:val="none" w:sz="0" w:space="0" w:color="auto"/>
        <w:right w:val="none" w:sz="0" w:space="0" w:color="auto"/>
      </w:divBdr>
    </w:div>
    <w:div w:id="1932201049">
      <w:bodyDiv w:val="1"/>
      <w:marLeft w:val="0"/>
      <w:marRight w:val="0"/>
      <w:marTop w:val="0"/>
      <w:marBottom w:val="0"/>
      <w:divBdr>
        <w:top w:val="none" w:sz="0" w:space="0" w:color="auto"/>
        <w:left w:val="none" w:sz="0" w:space="0" w:color="auto"/>
        <w:bottom w:val="none" w:sz="0" w:space="0" w:color="auto"/>
        <w:right w:val="none" w:sz="0" w:space="0" w:color="auto"/>
      </w:divBdr>
    </w:div>
    <w:div w:id="1932857211">
      <w:bodyDiv w:val="1"/>
      <w:marLeft w:val="0"/>
      <w:marRight w:val="0"/>
      <w:marTop w:val="0"/>
      <w:marBottom w:val="0"/>
      <w:divBdr>
        <w:top w:val="none" w:sz="0" w:space="0" w:color="auto"/>
        <w:left w:val="none" w:sz="0" w:space="0" w:color="auto"/>
        <w:bottom w:val="none" w:sz="0" w:space="0" w:color="auto"/>
        <w:right w:val="none" w:sz="0" w:space="0" w:color="auto"/>
      </w:divBdr>
    </w:div>
    <w:div w:id="1940674605">
      <w:bodyDiv w:val="1"/>
      <w:marLeft w:val="0"/>
      <w:marRight w:val="0"/>
      <w:marTop w:val="0"/>
      <w:marBottom w:val="0"/>
      <w:divBdr>
        <w:top w:val="none" w:sz="0" w:space="0" w:color="auto"/>
        <w:left w:val="none" w:sz="0" w:space="0" w:color="auto"/>
        <w:bottom w:val="none" w:sz="0" w:space="0" w:color="auto"/>
        <w:right w:val="none" w:sz="0" w:space="0" w:color="auto"/>
      </w:divBdr>
      <w:divsChild>
        <w:div w:id="1280644310">
          <w:marLeft w:val="0"/>
          <w:marRight w:val="0"/>
          <w:marTop w:val="0"/>
          <w:marBottom w:val="0"/>
          <w:divBdr>
            <w:top w:val="none" w:sz="0" w:space="0" w:color="auto"/>
            <w:left w:val="none" w:sz="0" w:space="0" w:color="auto"/>
            <w:bottom w:val="none" w:sz="0" w:space="0" w:color="auto"/>
            <w:right w:val="none" w:sz="0" w:space="0" w:color="auto"/>
          </w:divBdr>
        </w:div>
      </w:divsChild>
    </w:div>
    <w:div w:id="1943296094">
      <w:bodyDiv w:val="1"/>
      <w:marLeft w:val="0"/>
      <w:marRight w:val="0"/>
      <w:marTop w:val="0"/>
      <w:marBottom w:val="0"/>
      <w:divBdr>
        <w:top w:val="none" w:sz="0" w:space="0" w:color="auto"/>
        <w:left w:val="none" w:sz="0" w:space="0" w:color="auto"/>
        <w:bottom w:val="none" w:sz="0" w:space="0" w:color="auto"/>
        <w:right w:val="none" w:sz="0" w:space="0" w:color="auto"/>
      </w:divBdr>
    </w:div>
    <w:div w:id="1949510717">
      <w:bodyDiv w:val="1"/>
      <w:marLeft w:val="0"/>
      <w:marRight w:val="0"/>
      <w:marTop w:val="0"/>
      <w:marBottom w:val="0"/>
      <w:divBdr>
        <w:top w:val="none" w:sz="0" w:space="0" w:color="auto"/>
        <w:left w:val="none" w:sz="0" w:space="0" w:color="auto"/>
        <w:bottom w:val="none" w:sz="0" w:space="0" w:color="auto"/>
        <w:right w:val="none" w:sz="0" w:space="0" w:color="auto"/>
      </w:divBdr>
    </w:div>
    <w:div w:id="1954508877">
      <w:bodyDiv w:val="1"/>
      <w:marLeft w:val="0"/>
      <w:marRight w:val="0"/>
      <w:marTop w:val="0"/>
      <w:marBottom w:val="0"/>
      <w:divBdr>
        <w:top w:val="none" w:sz="0" w:space="0" w:color="auto"/>
        <w:left w:val="none" w:sz="0" w:space="0" w:color="auto"/>
        <w:bottom w:val="none" w:sz="0" w:space="0" w:color="auto"/>
        <w:right w:val="none" w:sz="0" w:space="0" w:color="auto"/>
      </w:divBdr>
    </w:div>
    <w:div w:id="1958443231">
      <w:bodyDiv w:val="1"/>
      <w:marLeft w:val="0"/>
      <w:marRight w:val="0"/>
      <w:marTop w:val="0"/>
      <w:marBottom w:val="0"/>
      <w:divBdr>
        <w:top w:val="none" w:sz="0" w:space="0" w:color="auto"/>
        <w:left w:val="none" w:sz="0" w:space="0" w:color="auto"/>
        <w:bottom w:val="none" w:sz="0" w:space="0" w:color="auto"/>
        <w:right w:val="none" w:sz="0" w:space="0" w:color="auto"/>
      </w:divBdr>
    </w:div>
    <w:div w:id="1961721551">
      <w:bodyDiv w:val="1"/>
      <w:marLeft w:val="0"/>
      <w:marRight w:val="0"/>
      <w:marTop w:val="0"/>
      <w:marBottom w:val="0"/>
      <w:divBdr>
        <w:top w:val="none" w:sz="0" w:space="0" w:color="auto"/>
        <w:left w:val="none" w:sz="0" w:space="0" w:color="auto"/>
        <w:bottom w:val="none" w:sz="0" w:space="0" w:color="auto"/>
        <w:right w:val="none" w:sz="0" w:space="0" w:color="auto"/>
      </w:divBdr>
      <w:divsChild>
        <w:div w:id="1012417769">
          <w:marLeft w:val="0"/>
          <w:marRight w:val="0"/>
          <w:marTop w:val="0"/>
          <w:marBottom w:val="0"/>
          <w:divBdr>
            <w:top w:val="none" w:sz="0" w:space="0" w:color="auto"/>
            <w:left w:val="none" w:sz="0" w:space="0" w:color="auto"/>
            <w:bottom w:val="none" w:sz="0" w:space="0" w:color="auto"/>
            <w:right w:val="none" w:sz="0" w:space="0" w:color="auto"/>
          </w:divBdr>
        </w:div>
      </w:divsChild>
    </w:div>
    <w:div w:id="1966347640">
      <w:bodyDiv w:val="1"/>
      <w:marLeft w:val="0"/>
      <w:marRight w:val="0"/>
      <w:marTop w:val="0"/>
      <w:marBottom w:val="0"/>
      <w:divBdr>
        <w:top w:val="none" w:sz="0" w:space="0" w:color="auto"/>
        <w:left w:val="none" w:sz="0" w:space="0" w:color="auto"/>
        <w:bottom w:val="none" w:sz="0" w:space="0" w:color="auto"/>
        <w:right w:val="none" w:sz="0" w:space="0" w:color="auto"/>
      </w:divBdr>
    </w:div>
    <w:div w:id="1966501200">
      <w:bodyDiv w:val="1"/>
      <w:marLeft w:val="0"/>
      <w:marRight w:val="0"/>
      <w:marTop w:val="0"/>
      <w:marBottom w:val="0"/>
      <w:divBdr>
        <w:top w:val="none" w:sz="0" w:space="0" w:color="auto"/>
        <w:left w:val="none" w:sz="0" w:space="0" w:color="auto"/>
        <w:bottom w:val="none" w:sz="0" w:space="0" w:color="auto"/>
        <w:right w:val="none" w:sz="0" w:space="0" w:color="auto"/>
      </w:divBdr>
      <w:divsChild>
        <w:div w:id="1586844975">
          <w:marLeft w:val="0"/>
          <w:marRight w:val="0"/>
          <w:marTop w:val="0"/>
          <w:marBottom w:val="0"/>
          <w:divBdr>
            <w:top w:val="none" w:sz="0" w:space="0" w:color="auto"/>
            <w:left w:val="none" w:sz="0" w:space="0" w:color="auto"/>
            <w:bottom w:val="none" w:sz="0" w:space="0" w:color="auto"/>
            <w:right w:val="none" w:sz="0" w:space="0" w:color="auto"/>
          </w:divBdr>
        </w:div>
      </w:divsChild>
    </w:div>
    <w:div w:id="1967200771">
      <w:bodyDiv w:val="1"/>
      <w:marLeft w:val="0"/>
      <w:marRight w:val="0"/>
      <w:marTop w:val="0"/>
      <w:marBottom w:val="0"/>
      <w:divBdr>
        <w:top w:val="none" w:sz="0" w:space="0" w:color="auto"/>
        <w:left w:val="none" w:sz="0" w:space="0" w:color="auto"/>
        <w:bottom w:val="none" w:sz="0" w:space="0" w:color="auto"/>
        <w:right w:val="none" w:sz="0" w:space="0" w:color="auto"/>
      </w:divBdr>
      <w:divsChild>
        <w:div w:id="1120608589">
          <w:marLeft w:val="0"/>
          <w:marRight w:val="0"/>
          <w:marTop w:val="0"/>
          <w:marBottom w:val="0"/>
          <w:divBdr>
            <w:top w:val="none" w:sz="0" w:space="0" w:color="auto"/>
            <w:left w:val="none" w:sz="0" w:space="0" w:color="auto"/>
            <w:bottom w:val="none" w:sz="0" w:space="0" w:color="auto"/>
            <w:right w:val="none" w:sz="0" w:space="0" w:color="auto"/>
          </w:divBdr>
        </w:div>
      </w:divsChild>
    </w:div>
    <w:div w:id="1969892153">
      <w:bodyDiv w:val="1"/>
      <w:marLeft w:val="0"/>
      <w:marRight w:val="0"/>
      <w:marTop w:val="0"/>
      <w:marBottom w:val="0"/>
      <w:divBdr>
        <w:top w:val="none" w:sz="0" w:space="0" w:color="auto"/>
        <w:left w:val="none" w:sz="0" w:space="0" w:color="auto"/>
        <w:bottom w:val="none" w:sz="0" w:space="0" w:color="auto"/>
        <w:right w:val="none" w:sz="0" w:space="0" w:color="auto"/>
      </w:divBdr>
    </w:div>
    <w:div w:id="1970747337">
      <w:bodyDiv w:val="1"/>
      <w:marLeft w:val="0"/>
      <w:marRight w:val="0"/>
      <w:marTop w:val="0"/>
      <w:marBottom w:val="0"/>
      <w:divBdr>
        <w:top w:val="none" w:sz="0" w:space="0" w:color="auto"/>
        <w:left w:val="none" w:sz="0" w:space="0" w:color="auto"/>
        <w:bottom w:val="none" w:sz="0" w:space="0" w:color="auto"/>
        <w:right w:val="none" w:sz="0" w:space="0" w:color="auto"/>
      </w:divBdr>
    </w:div>
    <w:div w:id="1976375447">
      <w:bodyDiv w:val="1"/>
      <w:marLeft w:val="0"/>
      <w:marRight w:val="0"/>
      <w:marTop w:val="0"/>
      <w:marBottom w:val="0"/>
      <w:divBdr>
        <w:top w:val="none" w:sz="0" w:space="0" w:color="auto"/>
        <w:left w:val="none" w:sz="0" w:space="0" w:color="auto"/>
        <w:bottom w:val="none" w:sz="0" w:space="0" w:color="auto"/>
        <w:right w:val="none" w:sz="0" w:space="0" w:color="auto"/>
      </w:divBdr>
      <w:divsChild>
        <w:div w:id="843590755">
          <w:marLeft w:val="0"/>
          <w:marRight w:val="0"/>
          <w:marTop w:val="0"/>
          <w:marBottom w:val="0"/>
          <w:divBdr>
            <w:top w:val="none" w:sz="0" w:space="0" w:color="auto"/>
            <w:left w:val="none" w:sz="0" w:space="0" w:color="auto"/>
            <w:bottom w:val="none" w:sz="0" w:space="0" w:color="auto"/>
            <w:right w:val="none" w:sz="0" w:space="0" w:color="auto"/>
          </w:divBdr>
        </w:div>
      </w:divsChild>
    </w:div>
    <w:div w:id="1976643278">
      <w:bodyDiv w:val="1"/>
      <w:marLeft w:val="0"/>
      <w:marRight w:val="0"/>
      <w:marTop w:val="0"/>
      <w:marBottom w:val="0"/>
      <w:divBdr>
        <w:top w:val="none" w:sz="0" w:space="0" w:color="auto"/>
        <w:left w:val="none" w:sz="0" w:space="0" w:color="auto"/>
        <w:bottom w:val="none" w:sz="0" w:space="0" w:color="auto"/>
        <w:right w:val="none" w:sz="0" w:space="0" w:color="auto"/>
      </w:divBdr>
    </w:div>
    <w:div w:id="1979459096">
      <w:bodyDiv w:val="1"/>
      <w:marLeft w:val="0"/>
      <w:marRight w:val="0"/>
      <w:marTop w:val="0"/>
      <w:marBottom w:val="0"/>
      <w:divBdr>
        <w:top w:val="none" w:sz="0" w:space="0" w:color="auto"/>
        <w:left w:val="none" w:sz="0" w:space="0" w:color="auto"/>
        <w:bottom w:val="none" w:sz="0" w:space="0" w:color="auto"/>
        <w:right w:val="none" w:sz="0" w:space="0" w:color="auto"/>
      </w:divBdr>
    </w:div>
    <w:div w:id="1980841578">
      <w:bodyDiv w:val="1"/>
      <w:marLeft w:val="0"/>
      <w:marRight w:val="0"/>
      <w:marTop w:val="0"/>
      <w:marBottom w:val="0"/>
      <w:divBdr>
        <w:top w:val="none" w:sz="0" w:space="0" w:color="auto"/>
        <w:left w:val="none" w:sz="0" w:space="0" w:color="auto"/>
        <w:bottom w:val="none" w:sz="0" w:space="0" w:color="auto"/>
        <w:right w:val="none" w:sz="0" w:space="0" w:color="auto"/>
      </w:divBdr>
    </w:div>
    <w:div w:id="1982809526">
      <w:bodyDiv w:val="1"/>
      <w:marLeft w:val="0"/>
      <w:marRight w:val="0"/>
      <w:marTop w:val="0"/>
      <w:marBottom w:val="0"/>
      <w:divBdr>
        <w:top w:val="none" w:sz="0" w:space="0" w:color="auto"/>
        <w:left w:val="none" w:sz="0" w:space="0" w:color="auto"/>
        <w:bottom w:val="none" w:sz="0" w:space="0" w:color="auto"/>
        <w:right w:val="none" w:sz="0" w:space="0" w:color="auto"/>
      </w:divBdr>
      <w:divsChild>
        <w:div w:id="960383472">
          <w:marLeft w:val="0"/>
          <w:marRight w:val="0"/>
          <w:marTop w:val="0"/>
          <w:marBottom w:val="0"/>
          <w:divBdr>
            <w:top w:val="none" w:sz="0" w:space="0" w:color="auto"/>
            <w:left w:val="none" w:sz="0" w:space="0" w:color="auto"/>
            <w:bottom w:val="none" w:sz="0" w:space="0" w:color="auto"/>
            <w:right w:val="none" w:sz="0" w:space="0" w:color="auto"/>
          </w:divBdr>
        </w:div>
      </w:divsChild>
    </w:div>
    <w:div w:id="1983537111">
      <w:bodyDiv w:val="1"/>
      <w:marLeft w:val="0"/>
      <w:marRight w:val="0"/>
      <w:marTop w:val="0"/>
      <w:marBottom w:val="0"/>
      <w:divBdr>
        <w:top w:val="none" w:sz="0" w:space="0" w:color="auto"/>
        <w:left w:val="none" w:sz="0" w:space="0" w:color="auto"/>
        <w:bottom w:val="none" w:sz="0" w:space="0" w:color="auto"/>
        <w:right w:val="none" w:sz="0" w:space="0" w:color="auto"/>
      </w:divBdr>
    </w:div>
    <w:div w:id="1984656318">
      <w:bodyDiv w:val="1"/>
      <w:marLeft w:val="0"/>
      <w:marRight w:val="0"/>
      <w:marTop w:val="0"/>
      <w:marBottom w:val="0"/>
      <w:divBdr>
        <w:top w:val="none" w:sz="0" w:space="0" w:color="auto"/>
        <w:left w:val="none" w:sz="0" w:space="0" w:color="auto"/>
        <w:bottom w:val="none" w:sz="0" w:space="0" w:color="auto"/>
        <w:right w:val="none" w:sz="0" w:space="0" w:color="auto"/>
      </w:divBdr>
    </w:div>
    <w:div w:id="1989749715">
      <w:bodyDiv w:val="1"/>
      <w:marLeft w:val="0"/>
      <w:marRight w:val="0"/>
      <w:marTop w:val="0"/>
      <w:marBottom w:val="0"/>
      <w:divBdr>
        <w:top w:val="none" w:sz="0" w:space="0" w:color="auto"/>
        <w:left w:val="none" w:sz="0" w:space="0" w:color="auto"/>
        <w:bottom w:val="none" w:sz="0" w:space="0" w:color="auto"/>
        <w:right w:val="none" w:sz="0" w:space="0" w:color="auto"/>
      </w:divBdr>
    </w:div>
    <w:div w:id="1995645019">
      <w:bodyDiv w:val="1"/>
      <w:marLeft w:val="0"/>
      <w:marRight w:val="0"/>
      <w:marTop w:val="0"/>
      <w:marBottom w:val="0"/>
      <w:divBdr>
        <w:top w:val="none" w:sz="0" w:space="0" w:color="auto"/>
        <w:left w:val="none" w:sz="0" w:space="0" w:color="auto"/>
        <w:bottom w:val="none" w:sz="0" w:space="0" w:color="auto"/>
        <w:right w:val="none" w:sz="0" w:space="0" w:color="auto"/>
      </w:divBdr>
      <w:divsChild>
        <w:div w:id="1131675918">
          <w:marLeft w:val="0"/>
          <w:marRight w:val="0"/>
          <w:marTop w:val="0"/>
          <w:marBottom w:val="0"/>
          <w:divBdr>
            <w:top w:val="none" w:sz="0" w:space="0" w:color="auto"/>
            <w:left w:val="none" w:sz="0" w:space="0" w:color="auto"/>
            <w:bottom w:val="none" w:sz="0" w:space="0" w:color="auto"/>
            <w:right w:val="none" w:sz="0" w:space="0" w:color="auto"/>
          </w:divBdr>
        </w:div>
      </w:divsChild>
    </w:div>
    <w:div w:id="2001613347">
      <w:bodyDiv w:val="1"/>
      <w:marLeft w:val="0"/>
      <w:marRight w:val="0"/>
      <w:marTop w:val="0"/>
      <w:marBottom w:val="0"/>
      <w:divBdr>
        <w:top w:val="none" w:sz="0" w:space="0" w:color="auto"/>
        <w:left w:val="none" w:sz="0" w:space="0" w:color="auto"/>
        <w:bottom w:val="none" w:sz="0" w:space="0" w:color="auto"/>
        <w:right w:val="none" w:sz="0" w:space="0" w:color="auto"/>
      </w:divBdr>
    </w:div>
    <w:div w:id="2003854009">
      <w:bodyDiv w:val="1"/>
      <w:marLeft w:val="0"/>
      <w:marRight w:val="0"/>
      <w:marTop w:val="0"/>
      <w:marBottom w:val="0"/>
      <w:divBdr>
        <w:top w:val="none" w:sz="0" w:space="0" w:color="auto"/>
        <w:left w:val="none" w:sz="0" w:space="0" w:color="auto"/>
        <w:bottom w:val="none" w:sz="0" w:space="0" w:color="auto"/>
        <w:right w:val="none" w:sz="0" w:space="0" w:color="auto"/>
      </w:divBdr>
    </w:div>
    <w:div w:id="2006544839">
      <w:bodyDiv w:val="1"/>
      <w:marLeft w:val="0"/>
      <w:marRight w:val="0"/>
      <w:marTop w:val="0"/>
      <w:marBottom w:val="0"/>
      <w:divBdr>
        <w:top w:val="none" w:sz="0" w:space="0" w:color="auto"/>
        <w:left w:val="none" w:sz="0" w:space="0" w:color="auto"/>
        <w:bottom w:val="none" w:sz="0" w:space="0" w:color="auto"/>
        <w:right w:val="none" w:sz="0" w:space="0" w:color="auto"/>
      </w:divBdr>
    </w:div>
    <w:div w:id="2010671256">
      <w:bodyDiv w:val="1"/>
      <w:marLeft w:val="0"/>
      <w:marRight w:val="0"/>
      <w:marTop w:val="0"/>
      <w:marBottom w:val="0"/>
      <w:divBdr>
        <w:top w:val="none" w:sz="0" w:space="0" w:color="auto"/>
        <w:left w:val="none" w:sz="0" w:space="0" w:color="auto"/>
        <w:bottom w:val="none" w:sz="0" w:space="0" w:color="auto"/>
        <w:right w:val="none" w:sz="0" w:space="0" w:color="auto"/>
      </w:divBdr>
    </w:div>
    <w:div w:id="2012833128">
      <w:bodyDiv w:val="1"/>
      <w:marLeft w:val="0"/>
      <w:marRight w:val="0"/>
      <w:marTop w:val="0"/>
      <w:marBottom w:val="0"/>
      <w:divBdr>
        <w:top w:val="none" w:sz="0" w:space="0" w:color="auto"/>
        <w:left w:val="none" w:sz="0" w:space="0" w:color="auto"/>
        <w:bottom w:val="none" w:sz="0" w:space="0" w:color="auto"/>
        <w:right w:val="none" w:sz="0" w:space="0" w:color="auto"/>
      </w:divBdr>
    </w:div>
    <w:div w:id="2017263989">
      <w:bodyDiv w:val="1"/>
      <w:marLeft w:val="0"/>
      <w:marRight w:val="0"/>
      <w:marTop w:val="0"/>
      <w:marBottom w:val="0"/>
      <w:divBdr>
        <w:top w:val="none" w:sz="0" w:space="0" w:color="auto"/>
        <w:left w:val="none" w:sz="0" w:space="0" w:color="auto"/>
        <w:bottom w:val="none" w:sz="0" w:space="0" w:color="auto"/>
        <w:right w:val="none" w:sz="0" w:space="0" w:color="auto"/>
      </w:divBdr>
    </w:div>
    <w:div w:id="2017880682">
      <w:bodyDiv w:val="1"/>
      <w:marLeft w:val="0"/>
      <w:marRight w:val="0"/>
      <w:marTop w:val="0"/>
      <w:marBottom w:val="0"/>
      <w:divBdr>
        <w:top w:val="none" w:sz="0" w:space="0" w:color="auto"/>
        <w:left w:val="none" w:sz="0" w:space="0" w:color="auto"/>
        <w:bottom w:val="none" w:sz="0" w:space="0" w:color="auto"/>
        <w:right w:val="none" w:sz="0" w:space="0" w:color="auto"/>
      </w:divBdr>
    </w:div>
    <w:div w:id="2020081755">
      <w:bodyDiv w:val="1"/>
      <w:marLeft w:val="0"/>
      <w:marRight w:val="0"/>
      <w:marTop w:val="0"/>
      <w:marBottom w:val="0"/>
      <w:divBdr>
        <w:top w:val="none" w:sz="0" w:space="0" w:color="auto"/>
        <w:left w:val="none" w:sz="0" w:space="0" w:color="auto"/>
        <w:bottom w:val="none" w:sz="0" w:space="0" w:color="auto"/>
        <w:right w:val="none" w:sz="0" w:space="0" w:color="auto"/>
      </w:divBdr>
    </w:div>
    <w:div w:id="2027246085">
      <w:bodyDiv w:val="1"/>
      <w:marLeft w:val="0"/>
      <w:marRight w:val="0"/>
      <w:marTop w:val="0"/>
      <w:marBottom w:val="0"/>
      <w:divBdr>
        <w:top w:val="none" w:sz="0" w:space="0" w:color="auto"/>
        <w:left w:val="none" w:sz="0" w:space="0" w:color="auto"/>
        <w:bottom w:val="none" w:sz="0" w:space="0" w:color="auto"/>
        <w:right w:val="none" w:sz="0" w:space="0" w:color="auto"/>
      </w:divBdr>
    </w:div>
    <w:div w:id="2027364491">
      <w:bodyDiv w:val="1"/>
      <w:marLeft w:val="0"/>
      <w:marRight w:val="0"/>
      <w:marTop w:val="0"/>
      <w:marBottom w:val="0"/>
      <w:divBdr>
        <w:top w:val="none" w:sz="0" w:space="0" w:color="auto"/>
        <w:left w:val="none" w:sz="0" w:space="0" w:color="auto"/>
        <w:bottom w:val="none" w:sz="0" w:space="0" w:color="auto"/>
        <w:right w:val="none" w:sz="0" w:space="0" w:color="auto"/>
      </w:divBdr>
      <w:divsChild>
        <w:div w:id="2092312148">
          <w:marLeft w:val="0"/>
          <w:marRight w:val="0"/>
          <w:marTop w:val="0"/>
          <w:marBottom w:val="0"/>
          <w:divBdr>
            <w:top w:val="none" w:sz="0" w:space="0" w:color="auto"/>
            <w:left w:val="none" w:sz="0" w:space="0" w:color="auto"/>
            <w:bottom w:val="none" w:sz="0" w:space="0" w:color="auto"/>
            <w:right w:val="none" w:sz="0" w:space="0" w:color="auto"/>
          </w:divBdr>
        </w:div>
      </w:divsChild>
    </w:div>
    <w:div w:id="2028867674">
      <w:bodyDiv w:val="1"/>
      <w:marLeft w:val="0"/>
      <w:marRight w:val="0"/>
      <w:marTop w:val="0"/>
      <w:marBottom w:val="0"/>
      <w:divBdr>
        <w:top w:val="none" w:sz="0" w:space="0" w:color="auto"/>
        <w:left w:val="none" w:sz="0" w:space="0" w:color="auto"/>
        <w:bottom w:val="none" w:sz="0" w:space="0" w:color="auto"/>
        <w:right w:val="none" w:sz="0" w:space="0" w:color="auto"/>
      </w:divBdr>
    </w:div>
    <w:div w:id="2032340742">
      <w:bodyDiv w:val="1"/>
      <w:marLeft w:val="0"/>
      <w:marRight w:val="0"/>
      <w:marTop w:val="0"/>
      <w:marBottom w:val="0"/>
      <w:divBdr>
        <w:top w:val="none" w:sz="0" w:space="0" w:color="auto"/>
        <w:left w:val="none" w:sz="0" w:space="0" w:color="auto"/>
        <w:bottom w:val="none" w:sz="0" w:space="0" w:color="auto"/>
        <w:right w:val="none" w:sz="0" w:space="0" w:color="auto"/>
      </w:divBdr>
    </w:div>
    <w:div w:id="2039042815">
      <w:bodyDiv w:val="1"/>
      <w:marLeft w:val="0"/>
      <w:marRight w:val="0"/>
      <w:marTop w:val="0"/>
      <w:marBottom w:val="0"/>
      <w:divBdr>
        <w:top w:val="none" w:sz="0" w:space="0" w:color="auto"/>
        <w:left w:val="none" w:sz="0" w:space="0" w:color="auto"/>
        <w:bottom w:val="none" w:sz="0" w:space="0" w:color="auto"/>
        <w:right w:val="none" w:sz="0" w:space="0" w:color="auto"/>
      </w:divBdr>
    </w:div>
    <w:div w:id="2039157564">
      <w:bodyDiv w:val="1"/>
      <w:marLeft w:val="0"/>
      <w:marRight w:val="0"/>
      <w:marTop w:val="0"/>
      <w:marBottom w:val="0"/>
      <w:divBdr>
        <w:top w:val="none" w:sz="0" w:space="0" w:color="auto"/>
        <w:left w:val="none" w:sz="0" w:space="0" w:color="auto"/>
        <w:bottom w:val="none" w:sz="0" w:space="0" w:color="auto"/>
        <w:right w:val="none" w:sz="0" w:space="0" w:color="auto"/>
      </w:divBdr>
      <w:divsChild>
        <w:div w:id="1364358379">
          <w:marLeft w:val="0"/>
          <w:marRight w:val="0"/>
          <w:marTop w:val="0"/>
          <w:marBottom w:val="0"/>
          <w:divBdr>
            <w:top w:val="none" w:sz="0" w:space="0" w:color="auto"/>
            <w:left w:val="none" w:sz="0" w:space="0" w:color="auto"/>
            <w:bottom w:val="none" w:sz="0" w:space="0" w:color="auto"/>
            <w:right w:val="none" w:sz="0" w:space="0" w:color="auto"/>
          </w:divBdr>
        </w:div>
      </w:divsChild>
    </w:div>
    <w:div w:id="2042198308">
      <w:bodyDiv w:val="1"/>
      <w:marLeft w:val="0"/>
      <w:marRight w:val="0"/>
      <w:marTop w:val="0"/>
      <w:marBottom w:val="0"/>
      <w:divBdr>
        <w:top w:val="none" w:sz="0" w:space="0" w:color="auto"/>
        <w:left w:val="none" w:sz="0" w:space="0" w:color="auto"/>
        <w:bottom w:val="none" w:sz="0" w:space="0" w:color="auto"/>
        <w:right w:val="none" w:sz="0" w:space="0" w:color="auto"/>
      </w:divBdr>
    </w:div>
    <w:div w:id="2044404192">
      <w:bodyDiv w:val="1"/>
      <w:marLeft w:val="0"/>
      <w:marRight w:val="0"/>
      <w:marTop w:val="0"/>
      <w:marBottom w:val="0"/>
      <w:divBdr>
        <w:top w:val="none" w:sz="0" w:space="0" w:color="auto"/>
        <w:left w:val="none" w:sz="0" w:space="0" w:color="auto"/>
        <w:bottom w:val="none" w:sz="0" w:space="0" w:color="auto"/>
        <w:right w:val="none" w:sz="0" w:space="0" w:color="auto"/>
      </w:divBdr>
    </w:div>
    <w:div w:id="2047484626">
      <w:bodyDiv w:val="1"/>
      <w:marLeft w:val="0"/>
      <w:marRight w:val="0"/>
      <w:marTop w:val="0"/>
      <w:marBottom w:val="0"/>
      <w:divBdr>
        <w:top w:val="none" w:sz="0" w:space="0" w:color="auto"/>
        <w:left w:val="none" w:sz="0" w:space="0" w:color="auto"/>
        <w:bottom w:val="none" w:sz="0" w:space="0" w:color="auto"/>
        <w:right w:val="none" w:sz="0" w:space="0" w:color="auto"/>
      </w:divBdr>
    </w:div>
    <w:div w:id="2047945874">
      <w:bodyDiv w:val="1"/>
      <w:marLeft w:val="0"/>
      <w:marRight w:val="0"/>
      <w:marTop w:val="0"/>
      <w:marBottom w:val="0"/>
      <w:divBdr>
        <w:top w:val="none" w:sz="0" w:space="0" w:color="auto"/>
        <w:left w:val="none" w:sz="0" w:space="0" w:color="auto"/>
        <w:bottom w:val="none" w:sz="0" w:space="0" w:color="auto"/>
        <w:right w:val="none" w:sz="0" w:space="0" w:color="auto"/>
      </w:divBdr>
    </w:div>
    <w:div w:id="2051491753">
      <w:bodyDiv w:val="1"/>
      <w:marLeft w:val="0"/>
      <w:marRight w:val="0"/>
      <w:marTop w:val="0"/>
      <w:marBottom w:val="0"/>
      <w:divBdr>
        <w:top w:val="none" w:sz="0" w:space="0" w:color="auto"/>
        <w:left w:val="none" w:sz="0" w:space="0" w:color="auto"/>
        <w:bottom w:val="none" w:sz="0" w:space="0" w:color="auto"/>
        <w:right w:val="none" w:sz="0" w:space="0" w:color="auto"/>
      </w:divBdr>
    </w:div>
    <w:div w:id="2053840183">
      <w:bodyDiv w:val="1"/>
      <w:marLeft w:val="0"/>
      <w:marRight w:val="0"/>
      <w:marTop w:val="0"/>
      <w:marBottom w:val="0"/>
      <w:divBdr>
        <w:top w:val="none" w:sz="0" w:space="0" w:color="auto"/>
        <w:left w:val="none" w:sz="0" w:space="0" w:color="auto"/>
        <w:bottom w:val="none" w:sz="0" w:space="0" w:color="auto"/>
        <w:right w:val="none" w:sz="0" w:space="0" w:color="auto"/>
      </w:divBdr>
    </w:div>
    <w:div w:id="2055884247">
      <w:bodyDiv w:val="1"/>
      <w:marLeft w:val="0"/>
      <w:marRight w:val="0"/>
      <w:marTop w:val="0"/>
      <w:marBottom w:val="0"/>
      <w:divBdr>
        <w:top w:val="none" w:sz="0" w:space="0" w:color="auto"/>
        <w:left w:val="none" w:sz="0" w:space="0" w:color="auto"/>
        <w:bottom w:val="none" w:sz="0" w:space="0" w:color="auto"/>
        <w:right w:val="none" w:sz="0" w:space="0" w:color="auto"/>
      </w:divBdr>
    </w:div>
    <w:div w:id="2060081326">
      <w:bodyDiv w:val="1"/>
      <w:marLeft w:val="0"/>
      <w:marRight w:val="0"/>
      <w:marTop w:val="0"/>
      <w:marBottom w:val="0"/>
      <w:divBdr>
        <w:top w:val="none" w:sz="0" w:space="0" w:color="auto"/>
        <w:left w:val="none" w:sz="0" w:space="0" w:color="auto"/>
        <w:bottom w:val="none" w:sz="0" w:space="0" w:color="auto"/>
        <w:right w:val="none" w:sz="0" w:space="0" w:color="auto"/>
      </w:divBdr>
    </w:div>
    <w:div w:id="2066682638">
      <w:bodyDiv w:val="1"/>
      <w:marLeft w:val="0"/>
      <w:marRight w:val="0"/>
      <w:marTop w:val="0"/>
      <w:marBottom w:val="0"/>
      <w:divBdr>
        <w:top w:val="none" w:sz="0" w:space="0" w:color="auto"/>
        <w:left w:val="none" w:sz="0" w:space="0" w:color="auto"/>
        <w:bottom w:val="none" w:sz="0" w:space="0" w:color="auto"/>
        <w:right w:val="none" w:sz="0" w:space="0" w:color="auto"/>
      </w:divBdr>
      <w:divsChild>
        <w:div w:id="830484199">
          <w:marLeft w:val="0"/>
          <w:marRight w:val="0"/>
          <w:marTop w:val="0"/>
          <w:marBottom w:val="0"/>
          <w:divBdr>
            <w:top w:val="none" w:sz="0" w:space="0" w:color="auto"/>
            <w:left w:val="none" w:sz="0" w:space="0" w:color="auto"/>
            <w:bottom w:val="none" w:sz="0" w:space="0" w:color="auto"/>
            <w:right w:val="none" w:sz="0" w:space="0" w:color="auto"/>
          </w:divBdr>
        </w:div>
      </w:divsChild>
    </w:div>
    <w:div w:id="2067608231">
      <w:bodyDiv w:val="1"/>
      <w:marLeft w:val="0"/>
      <w:marRight w:val="0"/>
      <w:marTop w:val="0"/>
      <w:marBottom w:val="0"/>
      <w:divBdr>
        <w:top w:val="none" w:sz="0" w:space="0" w:color="auto"/>
        <w:left w:val="none" w:sz="0" w:space="0" w:color="auto"/>
        <w:bottom w:val="none" w:sz="0" w:space="0" w:color="auto"/>
        <w:right w:val="none" w:sz="0" w:space="0" w:color="auto"/>
      </w:divBdr>
    </w:div>
    <w:div w:id="2068071026">
      <w:bodyDiv w:val="1"/>
      <w:marLeft w:val="0"/>
      <w:marRight w:val="0"/>
      <w:marTop w:val="0"/>
      <w:marBottom w:val="0"/>
      <w:divBdr>
        <w:top w:val="none" w:sz="0" w:space="0" w:color="auto"/>
        <w:left w:val="none" w:sz="0" w:space="0" w:color="auto"/>
        <w:bottom w:val="none" w:sz="0" w:space="0" w:color="auto"/>
        <w:right w:val="none" w:sz="0" w:space="0" w:color="auto"/>
      </w:divBdr>
    </w:div>
    <w:div w:id="2068986726">
      <w:bodyDiv w:val="1"/>
      <w:marLeft w:val="0"/>
      <w:marRight w:val="0"/>
      <w:marTop w:val="0"/>
      <w:marBottom w:val="0"/>
      <w:divBdr>
        <w:top w:val="none" w:sz="0" w:space="0" w:color="auto"/>
        <w:left w:val="none" w:sz="0" w:space="0" w:color="auto"/>
        <w:bottom w:val="none" w:sz="0" w:space="0" w:color="auto"/>
        <w:right w:val="none" w:sz="0" w:space="0" w:color="auto"/>
      </w:divBdr>
      <w:divsChild>
        <w:div w:id="332342361">
          <w:marLeft w:val="0"/>
          <w:marRight w:val="0"/>
          <w:marTop w:val="0"/>
          <w:marBottom w:val="0"/>
          <w:divBdr>
            <w:top w:val="none" w:sz="0" w:space="0" w:color="auto"/>
            <w:left w:val="none" w:sz="0" w:space="0" w:color="auto"/>
            <w:bottom w:val="none" w:sz="0" w:space="0" w:color="auto"/>
            <w:right w:val="none" w:sz="0" w:space="0" w:color="auto"/>
          </w:divBdr>
        </w:div>
      </w:divsChild>
    </w:div>
    <w:div w:id="2069380833">
      <w:bodyDiv w:val="1"/>
      <w:marLeft w:val="0"/>
      <w:marRight w:val="0"/>
      <w:marTop w:val="0"/>
      <w:marBottom w:val="0"/>
      <w:divBdr>
        <w:top w:val="none" w:sz="0" w:space="0" w:color="auto"/>
        <w:left w:val="none" w:sz="0" w:space="0" w:color="auto"/>
        <w:bottom w:val="none" w:sz="0" w:space="0" w:color="auto"/>
        <w:right w:val="none" w:sz="0" w:space="0" w:color="auto"/>
      </w:divBdr>
    </w:div>
    <w:div w:id="2070030414">
      <w:bodyDiv w:val="1"/>
      <w:marLeft w:val="0"/>
      <w:marRight w:val="0"/>
      <w:marTop w:val="0"/>
      <w:marBottom w:val="0"/>
      <w:divBdr>
        <w:top w:val="none" w:sz="0" w:space="0" w:color="auto"/>
        <w:left w:val="none" w:sz="0" w:space="0" w:color="auto"/>
        <w:bottom w:val="none" w:sz="0" w:space="0" w:color="auto"/>
        <w:right w:val="none" w:sz="0" w:space="0" w:color="auto"/>
      </w:divBdr>
    </w:div>
    <w:div w:id="2070689410">
      <w:bodyDiv w:val="1"/>
      <w:marLeft w:val="0"/>
      <w:marRight w:val="0"/>
      <w:marTop w:val="0"/>
      <w:marBottom w:val="0"/>
      <w:divBdr>
        <w:top w:val="none" w:sz="0" w:space="0" w:color="auto"/>
        <w:left w:val="none" w:sz="0" w:space="0" w:color="auto"/>
        <w:bottom w:val="none" w:sz="0" w:space="0" w:color="auto"/>
        <w:right w:val="none" w:sz="0" w:space="0" w:color="auto"/>
      </w:divBdr>
      <w:divsChild>
        <w:div w:id="1645309301">
          <w:marLeft w:val="0"/>
          <w:marRight w:val="0"/>
          <w:marTop w:val="0"/>
          <w:marBottom w:val="0"/>
          <w:divBdr>
            <w:top w:val="none" w:sz="0" w:space="0" w:color="auto"/>
            <w:left w:val="none" w:sz="0" w:space="0" w:color="auto"/>
            <w:bottom w:val="none" w:sz="0" w:space="0" w:color="auto"/>
            <w:right w:val="none" w:sz="0" w:space="0" w:color="auto"/>
          </w:divBdr>
        </w:div>
      </w:divsChild>
    </w:div>
    <w:div w:id="2073191039">
      <w:bodyDiv w:val="1"/>
      <w:marLeft w:val="0"/>
      <w:marRight w:val="0"/>
      <w:marTop w:val="0"/>
      <w:marBottom w:val="0"/>
      <w:divBdr>
        <w:top w:val="none" w:sz="0" w:space="0" w:color="auto"/>
        <w:left w:val="none" w:sz="0" w:space="0" w:color="auto"/>
        <w:bottom w:val="none" w:sz="0" w:space="0" w:color="auto"/>
        <w:right w:val="none" w:sz="0" w:space="0" w:color="auto"/>
      </w:divBdr>
    </w:div>
    <w:div w:id="2075160094">
      <w:bodyDiv w:val="1"/>
      <w:marLeft w:val="0"/>
      <w:marRight w:val="0"/>
      <w:marTop w:val="0"/>
      <w:marBottom w:val="0"/>
      <w:divBdr>
        <w:top w:val="none" w:sz="0" w:space="0" w:color="auto"/>
        <w:left w:val="none" w:sz="0" w:space="0" w:color="auto"/>
        <w:bottom w:val="none" w:sz="0" w:space="0" w:color="auto"/>
        <w:right w:val="none" w:sz="0" w:space="0" w:color="auto"/>
      </w:divBdr>
    </w:div>
    <w:div w:id="2075664322">
      <w:bodyDiv w:val="1"/>
      <w:marLeft w:val="0"/>
      <w:marRight w:val="0"/>
      <w:marTop w:val="0"/>
      <w:marBottom w:val="0"/>
      <w:divBdr>
        <w:top w:val="none" w:sz="0" w:space="0" w:color="auto"/>
        <w:left w:val="none" w:sz="0" w:space="0" w:color="auto"/>
        <w:bottom w:val="none" w:sz="0" w:space="0" w:color="auto"/>
        <w:right w:val="none" w:sz="0" w:space="0" w:color="auto"/>
      </w:divBdr>
    </w:div>
    <w:div w:id="2076317357">
      <w:bodyDiv w:val="1"/>
      <w:marLeft w:val="0"/>
      <w:marRight w:val="0"/>
      <w:marTop w:val="0"/>
      <w:marBottom w:val="0"/>
      <w:divBdr>
        <w:top w:val="none" w:sz="0" w:space="0" w:color="auto"/>
        <w:left w:val="none" w:sz="0" w:space="0" w:color="auto"/>
        <w:bottom w:val="none" w:sz="0" w:space="0" w:color="auto"/>
        <w:right w:val="none" w:sz="0" w:space="0" w:color="auto"/>
      </w:divBdr>
    </w:div>
    <w:div w:id="2077165319">
      <w:bodyDiv w:val="1"/>
      <w:marLeft w:val="0"/>
      <w:marRight w:val="0"/>
      <w:marTop w:val="0"/>
      <w:marBottom w:val="0"/>
      <w:divBdr>
        <w:top w:val="none" w:sz="0" w:space="0" w:color="auto"/>
        <w:left w:val="none" w:sz="0" w:space="0" w:color="auto"/>
        <w:bottom w:val="none" w:sz="0" w:space="0" w:color="auto"/>
        <w:right w:val="none" w:sz="0" w:space="0" w:color="auto"/>
      </w:divBdr>
    </w:div>
    <w:div w:id="2078244398">
      <w:bodyDiv w:val="1"/>
      <w:marLeft w:val="0"/>
      <w:marRight w:val="0"/>
      <w:marTop w:val="0"/>
      <w:marBottom w:val="0"/>
      <w:divBdr>
        <w:top w:val="none" w:sz="0" w:space="0" w:color="auto"/>
        <w:left w:val="none" w:sz="0" w:space="0" w:color="auto"/>
        <w:bottom w:val="none" w:sz="0" w:space="0" w:color="auto"/>
        <w:right w:val="none" w:sz="0" w:space="0" w:color="auto"/>
      </w:divBdr>
    </w:div>
    <w:div w:id="2078895926">
      <w:bodyDiv w:val="1"/>
      <w:marLeft w:val="0"/>
      <w:marRight w:val="0"/>
      <w:marTop w:val="0"/>
      <w:marBottom w:val="0"/>
      <w:divBdr>
        <w:top w:val="none" w:sz="0" w:space="0" w:color="auto"/>
        <w:left w:val="none" w:sz="0" w:space="0" w:color="auto"/>
        <w:bottom w:val="none" w:sz="0" w:space="0" w:color="auto"/>
        <w:right w:val="none" w:sz="0" w:space="0" w:color="auto"/>
      </w:divBdr>
      <w:divsChild>
        <w:div w:id="1194349029">
          <w:marLeft w:val="0"/>
          <w:marRight w:val="0"/>
          <w:marTop w:val="0"/>
          <w:marBottom w:val="0"/>
          <w:divBdr>
            <w:top w:val="none" w:sz="0" w:space="0" w:color="auto"/>
            <w:left w:val="none" w:sz="0" w:space="0" w:color="auto"/>
            <w:bottom w:val="none" w:sz="0" w:space="0" w:color="auto"/>
            <w:right w:val="none" w:sz="0" w:space="0" w:color="auto"/>
          </w:divBdr>
        </w:div>
      </w:divsChild>
    </w:div>
    <w:div w:id="2079476864">
      <w:bodyDiv w:val="1"/>
      <w:marLeft w:val="0"/>
      <w:marRight w:val="0"/>
      <w:marTop w:val="0"/>
      <w:marBottom w:val="0"/>
      <w:divBdr>
        <w:top w:val="none" w:sz="0" w:space="0" w:color="auto"/>
        <w:left w:val="none" w:sz="0" w:space="0" w:color="auto"/>
        <w:bottom w:val="none" w:sz="0" w:space="0" w:color="auto"/>
        <w:right w:val="none" w:sz="0" w:space="0" w:color="auto"/>
      </w:divBdr>
    </w:div>
    <w:div w:id="2079554006">
      <w:bodyDiv w:val="1"/>
      <w:marLeft w:val="0"/>
      <w:marRight w:val="0"/>
      <w:marTop w:val="0"/>
      <w:marBottom w:val="0"/>
      <w:divBdr>
        <w:top w:val="none" w:sz="0" w:space="0" w:color="auto"/>
        <w:left w:val="none" w:sz="0" w:space="0" w:color="auto"/>
        <w:bottom w:val="none" w:sz="0" w:space="0" w:color="auto"/>
        <w:right w:val="none" w:sz="0" w:space="0" w:color="auto"/>
      </w:divBdr>
    </w:div>
    <w:div w:id="2079787212">
      <w:bodyDiv w:val="1"/>
      <w:marLeft w:val="0"/>
      <w:marRight w:val="0"/>
      <w:marTop w:val="0"/>
      <w:marBottom w:val="0"/>
      <w:divBdr>
        <w:top w:val="none" w:sz="0" w:space="0" w:color="auto"/>
        <w:left w:val="none" w:sz="0" w:space="0" w:color="auto"/>
        <w:bottom w:val="none" w:sz="0" w:space="0" w:color="auto"/>
        <w:right w:val="none" w:sz="0" w:space="0" w:color="auto"/>
      </w:divBdr>
    </w:div>
    <w:div w:id="2080975766">
      <w:bodyDiv w:val="1"/>
      <w:marLeft w:val="0"/>
      <w:marRight w:val="0"/>
      <w:marTop w:val="0"/>
      <w:marBottom w:val="0"/>
      <w:divBdr>
        <w:top w:val="none" w:sz="0" w:space="0" w:color="auto"/>
        <w:left w:val="none" w:sz="0" w:space="0" w:color="auto"/>
        <w:bottom w:val="none" w:sz="0" w:space="0" w:color="auto"/>
        <w:right w:val="none" w:sz="0" w:space="0" w:color="auto"/>
      </w:divBdr>
    </w:div>
    <w:div w:id="2081321161">
      <w:bodyDiv w:val="1"/>
      <w:marLeft w:val="0"/>
      <w:marRight w:val="0"/>
      <w:marTop w:val="0"/>
      <w:marBottom w:val="0"/>
      <w:divBdr>
        <w:top w:val="none" w:sz="0" w:space="0" w:color="auto"/>
        <w:left w:val="none" w:sz="0" w:space="0" w:color="auto"/>
        <w:bottom w:val="none" w:sz="0" w:space="0" w:color="auto"/>
        <w:right w:val="none" w:sz="0" w:space="0" w:color="auto"/>
      </w:divBdr>
    </w:div>
    <w:div w:id="2083793901">
      <w:bodyDiv w:val="1"/>
      <w:marLeft w:val="0"/>
      <w:marRight w:val="0"/>
      <w:marTop w:val="0"/>
      <w:marBottom w:val="0"/>
      <w:divBdr>
        <w:top w:val="none" w:sz="0" w:space="0" w:color="auto"/>
        <w:left w:val="none" w:sz="0" w:space="0" w:color="auto"/>
        <w:bottom w:val="none" w:sz="0" w:space="0" w:color="auto"/>
        <w:right w:val="none" w:sz="0" w:space="0" w:color="auto"/>
      </w:divBdr>
    </w:div>
    <w:div w:id="2084570929">
      <w:bodyDiv w:val="1"/>
      <w:marLeft w:val="0"/>
      <w:marRight w:val="0"/>
      <w:marTop w:val="0"/>
      <w:marBottom w:val="0"/>
      <w:divBdr>
        <w:top w:val="none" w:sz="0" w:space="0" w:color="auto"/>
        <w:left w:val="none" w:sz="0" w:space="0" w:color="auto"/>
        <w:bottom w:val="none" w:sz="0" w:space="0" w:color="auto"/>
        <w:right w:val="none" w:sz="0" w:space="0" w:color="auto"/>
      </w:divBdr>
    </w:div>
    <w:div w:id="2084987910">
      <w:bodyDiv w:val="1"/>
      <w:marLeft w:val="0"/>
      <w:marRight w:val="0"/>
      <w:marTop w:val="0"/>
      <w:marBottom w:val="0"/>
      <w:divBdr>
        <w:top w:val="none" w:sz="0" w:space="0" w:color="auto"/>
        <w:left w:val="none" w:sz="0" w:space="0" w:color="auto"/>
        <w:bottom w:val="none" w:sz="0" w:space="0" w:color="auto"/>
        <w:right w:val="none" w:sz="0" w:space="0" w:color="auto"/>
      </w:divBdr>
    </w:div>
    <w:div w:id="2088766872">
      <w:bodyDiv w:val="1"/>
      <w:marLeft w:val="0"/>
      <w:marRight w:val="0"/>
      <w:marTop w:val="0"/>
      <w:marBottom w:val="0"/>
      <w:divBdr>
        <w:top w:val="none" w:sz="0" w:space="0" w:color="auto"/>
        <w:left w:val="none" w:sz="0" w:space="0" w:color="auto"/>
        <w:bottom w:val="none" w:sz="0" w:space="0" w:color="auto"/>
        <w:right w:val="none" w:sz="0" w:space="0" w:color="auto"/>
      </w:divBdr>
    </w:div>
    <w:div w:id="2093773096">
      <w:bodyDiv w:val="1"/>
      <w:marLeft w:val="0"/>
      <w:marRight w:val="0"/>
      <w:marTop w:val="0"/>
      <w:marBottom w:val="0"/>
      <w:divBdr>
        <w:top w:val="none" w:sz="0" w:space="0" w:color="auto"/>
        <w:left w:val="none" w:sz="0" w:space="0" w:color="auto"/>
        <w:bottom w:val="none" w:sz="0" w:space="0" w:color="auto"/>
        <w:right w:val="none" w:sz="0" w:space="0" w:color="auto"/>
      </w:divBdr>
    </w:div>
    <w:div w:id="2098205363">
      <w:bodyDiv w:val="1"/>
      <w:marLeft w:val="0"/>
      <w:marRight w:val="0"/>
      <w:marTop w:val="0"/>
      <w:marBottom w:val="0"/>
      <w:divBdr>
        <w:top w:val="none" w:sz="0" w:space="0" w:color="auto"/>
        <w:left w:val="none" w:sz="0" w:space="0" w:color="auto"/>
        <w:bottom w:val="none" w:sz="0" w:space="0" w:color="auto"/>
        <w:right w:val="none" w:sz="0" w:space="0" w:color="auto"/>
      </w:divBdr>
    </w:div>
    <w:div w:id="2100981637">
      <w:bodyDiv w:val="1"/>
      <w:marLeft w:val="0"/>
      <w:marRight w:val="0"/>
      <w:marTop w:val="0"/>
      <w:marBottom w:val="0"/>
      <w:divBdr>
        <w:top w:val="none" w:sz="0" w:space="0" w:color="auto"/>
        <w:left w:val="none" w:sz="0" w:space="0" w:color="auto"/>
        <w:bottom w:val="none" w:sz="0" w:space="0" w:color="auto"/>
        <w:right w:val="none" w:sz="0" w:space="0" w:color="auto"/>
      </w:divBdr>
    </w:div>
    <w:div w:id="2101022229">
      <w:bodyDiv w:val="1"/>
      <w:marLeft w:val="0"/>
      <w:marRight w:val="0"/>
      <w:marTop w:val="0"/>
      <w:marBottom w:val="0"/>
      <w:divBdr>
        <w:top w:val="none" w:sz="0" w:space="0" w:color="auto"/>
        <w:left w:val="none" w:sz="0" w:space="0" w:color="auto"/>
        <w:bottom w:val="none" w:sz="0" w:space="0" w:color="auto"/>
        <w:right w:val="none" w:sz="0" w:space="0" w:color="auto"/>
      </w:divBdr>
    </w:div>
    <w:div w:id="2101559975">
      <w:bodyDiv w:val="1"/>
      <w:marLeft w:val="0"/>
      <w:marRight w:val="0"/>
      <w:marTop w:val="0"/>
      <w:marBottom w:val="0"/>
      <w:divBdr>
        <w:top w:val="none" w:sz="0" w:space="0" w:color="auto"/>
        <w:left w:val="none" w:sz="0" w:space="0" w:color="auto"/>
        <w:bottom w:val="none" w:sz="0" w:space="0" w:color="auto"/>
        <w:right w:val="none" w:sz="0" w:space="0" w:color="auto"/>
      </w:divBdr>
      <w:divsChild>
        <w:div w:id="236329484">
          <w:marLeft w:val="0"/>
          <w:marRight w:val="0"/>
          <w:marTop w:val="0"/>
          <w:marBottom w:val="0"/>
          <w:divBdr>
            <w:top w:val="none" w:sz="0" w:space="0" w:color="auto"/>
            <w:left w:val="none" w:sz="0" w:space="0" w:color="auto"/>
            <w:bottom w:val="none" w:sz="0" w:space="0" w:color="auto"/>
            <w:right w:val="none" w:sz="0" w:space="0" w:color="auto"/>
          </w:divBdr>
        </w:div>
      </w:divsChild>
    </w:div>
    <w:div w:id="2101945702">
      <w:bodyDiv w:val="1"/>
      <w:marLeft w:val="0"/>
      <w:marRight w:val="0"/>
      <w:marTop w:val="0"/>
      <w:marBottom w:val="0"/>
      <w:divBdr>
        <w:top w:val="none" w:sz="0" w:space="0" w:color="auto"/>
        <w:left w:val="none" w:sz="0" w:space="0" w:color="auto"/>
        <w:bottom w:val="none" w:sz="0" w:space="0" w:color="auto"/>
        <w:right w:val="none" w:sz="0" w:space="0" w:color="auto"/>
      </w:divBdr>
    </w:div>
    <w:div w:id="2102870363">
      <w:bodyDiv w:val="1"/>
      <w:marLeft w:val="0"/>
      <w:marRight w:val="0"/>
      <w:marTop w:val="0"/>
      <w:marBottom w:val="0"/>
      <w:divBdr>
        <w:top w:val="none" w:sz="0" w:space="0" w:color="auto"/>
        <w:left w:val="none" w:sz="0" w:space="0" w:color="auto"/>
        <w:bottom w:val="none" w:sz="0" w:space="0" w:color="auto"/>
        <w:right w:val="none" w:sz="0" w:space="0" w:color="auto"/>
      </w:divBdr>
    </w:div>
    <w:div w:id="2103450383">
      <w:bodyDiv w:val="1"/>
      <w:marLeft w:val="0"/>
      <w:marRight w:val="0"/>
      <w:marTop w:val="0"/>
      <w:marBottom w:val="0"/>
      <w:divBdr>
        <w:top w:val="none" w:sz="0" w:space="0" w:color="auto"/>
        <w:left w:val="none" w:sz="0" w:space="0" w:color="auto"/>
        <w:bottom w:val="none" w:sz="0" w:space="0" w:color="auto"/>
        <w:right w:val="none" w:sz="0" w:space="0" w:color="auto"/>
      </w:divBdr>
      <w:divsChild>
        <w:div w:id="1287274200">
          <w:marLeft w:val="0"/>
          <w:marRight w:val="0"/>
          <w:marTop w:val="0"/>
          <w:marBottom w:val="0"/>
          <w:divBdr>
            <w:top w:val="none" w:sz="0" w:space="0" w:color="auto"/>
            <w:left w:val="none" w:sz="0" w:space="0" w:color="auto"/>
            <w:bottom w:val="none" w:sz="0" w:space="0" w:color="auto"/>
            <w:right w:val="none" w:sz="0" w:space="0" w:color="auto"/>
          </w:divBdr>
        </w:div>
      </w:divsChild>
    </w:div>
    <w:div w:id="2105029352">
      <w:bodyDiv w:val="1"/>
      <w:marLeft w:val="0"/>
      <w:marRight w:val="0"/>
      <w:marTop w:val="0"/>
      <w:marBottom w:val="0"/>
      <w:divBdr>
        <w:top w:val="none" w:sz="0" w:space="0" w:color="auto"/>
        <w:left w:val="none" w:sz="0" w:space="0" w:color="auto"/>
        <w:bottom w:val="none" w:sz="0" w:space="0" w:color="auto"/>
        <w:right w:val="none" w:sz="0" w:space="0" w:color="auto"/>
      </w:divBdr>
    </w:div>
    <w:div w:id="2106883290">
      <w:bodyDiv w:val="1"/>
      <w:marLeft w:val="0"/>
      <w:marRight w:val="0"/>
      <w:marTop w:val="0"/>
      <w:marBottom w:val="0"/>
      <w:divBdr>
        <w:top w:val="none" w:sz="0" w:space="0" w:color="auto"/>
        <w:left w:val="none" w:sz="0" w:space="0" w:color="auto"/>
        <w:bottom w:val="none" w:sz="0" w:space="0" w:color="auto"/>
        <w:right w:val="none" w:sz="0" w:space="0" w:color="auto"/>
      </w:divBdr>
      <w:divsChild>
        <w:div w:id="1522890680">
          <w:marLeft w:val="0"/>
          <w:marRight w:val="0"/>
          <w:marTop w:val="0"/>
          <w:marBottom w:val="0"/>
          <w:divBdr>
            <w:top w:val="none" w:sz="0" w:space="0" w:color="auto"/>
            <w:left w:val="none" w:sz="0" w:space="0" w:color="auto"/>
            <w:bottom w:val="none" w:sz="0" w:space="0" w:color="auto"/>
            <w:right w:val="none" w:sz="0" w:space="0" w:color="auto"/>
          </w:divBdr>
        </w:div>
      </w:divsChild>
    </w:div>
    <w:div w:id="2112968957">
      <w:bodyDiv w:val="1"/>
      <w:marLeft w:val="0"/>
      <w:marRight w:val="0"/>
      <w:marTop w:val="0"/>
      <w:marBottom w:val="0"/>
      <w:divBdr>
        <w:top w:val="none" w:sz="0" w:space="0" w:color="auto"/>
        <w:left w:val="none" w:sz="0" w:space="0" w:color="auto"/>
        <w:bottom w:val="none" w:sz="0" w:space="0" w:color="auto"/>
        <w:right w:val="none" w:sz="0" w:space="0" w:color="auto"/>
      </w:divBdr>
    </w:div>
    <w:div w:id="2114742795">
      <w:bodyDiv w:val="1"/>
      <w:marLeft w:val="0"/>
      <w:marRight w:val="0"/>
      <w:marTop w:val="0"/>
      <w:marBottom w:val="0"/>
      <w:divBdr>
        <w:top w:val="none" w:sz="0" w:space="0" w:color="auto"/>
        <w:left w:val="none" w:sz="0" w:space="0" w:color="auto"/>
        <w:bottom w:val="none" w:sz="0" w:space="0" w:color="auto"/>
        <w:right w:val="none" w:sz="0" w:space="0" w:color="auto"/>
      </w:divBdr>
    </w:div>
    <w:div w:id="2115517654">
      <w:bodyDiv w:val="1"/>
      <w:marLeft w:val="0"/>
      <w:marRight w:val="0"/>
      <w:marTop w:val="0"/>
      <w:marBottom w:val="0"/>
      <w:divBdr>
        <w:top w:val="none" w:sz="0" w:space="0" w:color="auto"/>
        <w:left w:val="none" w:sz="0" w:space="0" w:color="auto"/>
        <w:bottom w:val="none" w:sz="0" w:space="0" w:color="auto"/>
        <w:right w:val="none" w:sz="0" w:space="0" w:color="auto"/>
      </w:divBdr>
    </w:div>
    <w:div w:id="2117476744">
      <w:bodyDiv w:val="1"/>
      <w:marLeft w:val="0"/>
      <w:marRight w:val="0"/>
      <w:marTop w:val="0"/>
      <w:marBottom w:val="0"/>
      <w:divBdr>
        <w:top w:val="none" w:sz="0" w:space="0" w:color="auto"/>
        <w:left w:val="none" w:sz="0" w:space="0" w:color="auto"/>
        <w:bottom w:val="none" w:sz="0" w:space="0" w:color="auto"/>
        <w:right w:val="none" w:sz="0" w:space="0" w:color="auto"/>
      </w:divBdr>
    </w:div>
    <w:div w:id="2118062286">
      <w:bodyDiv w:val="1"/>
      <w:marLeft w:val="0"/>
      <w:marRight w:val="0"/>
      <w:marTop w:val="0"/>
      <w:marBottom w:val="0"/>
      <w:divBdr>
        <w:top w:val="none" w:sz="0" w:space="0" w:color="auto"/>
        <w:left w:val="none" w:sz="0" w:space="0" w:color="auto"/>
        <w:bottom w:val="none" w:sz="0" w:space="0" w:color="auto"/>
        <w:right w:val="none" w:sz="0" w:space="0" w:color="auto"/>
      </w:divBdr>
    </w:div>
    <w:div w:id="2121147802">
      <w:bodyDiv w:val="1"/>
      <w:marLeft w:val="0"/>
      <w:marRight w:val="0"/>
      <w:marTop w:val="0"/>
      <w:marBottom w:val="0"/>
      <w:divBdr>
        <w:top w:val="none" w:sz="0" w:space="0" w:color="auto"/>
        <w:left w:val="none" w:sz="0" w:space="0" w:color="auto"/>
        <w:bottom w:val="none" w:sz="0" w:space="0" w:color="auto"/>
        <w:right w:val="none" w:sz="0" w:space="0" w:color="auto"/>
      </w:divBdr>
      <w:divsChild>
        <w:div w:id="157502699">
          <w:marLeft w:val="0"/>
          <w:marRight w:val="0"/>
          <w:marTop w:val="0"/>
          <w:marBottom w:val="0"/>
          <w:divBdr>
            <w:top w:val="none" w:sz="0" w:space="0" w:color="auto"/>
            <w:left w:val="none" w:sz="0" w:space="0" w:color="auto"/>
            <w:bottom w:val="none" w:sz="0" w:space="0" w:color="auto"/>
            <w:right w:val="none" w:sz="0" w:space="0" w:color="auto"/>
          </w:divBdr>
        </w:div>
      </w:divsChild>
    </w:div>
    <w:div w:id="2122648671">
      <w:bodyDiv w:val="1"/>
      <w:marLeft w:val="0"/>
      <w:marRight w:val="0"/>
      <w:marTop w:val="0"/>
      <w:marBottom w:val="0"/>
      <w:divBdr>
        <w:top w:val="none" w:sz="0" w:space="0" w:color="auto"/>
        <w:left w:val="none" w:sz="0" w:space="0" w:color="auto"/>
        <w:bottom w:val="none" w:sz="0" w:space="0" w:color="auto"/>
        <w:right w:val="none" w:sz="0" w:space="0" w:color="auto"/>
      </w:divBdr>
    </w:div>
    <w:div w:id="2122650479">
      <w:bodyDiv w:val="1"/>
      <w:marLeft w:val="0"/>
      <w:marRight w:val="0"/>
      <w:marTop w:val="0"/>
      <w:marBottom w:val="0"/>
      <w:divBdr>
        <w:top w:val="none" w:sz="0" w:space="0" w:color="auto"/>
        <w:left w:val="none" w:sz="0" w:space="0" w:color="auto"/>
        <w:bottom w:val="none" w:sz="0" w:space="0" w:color="auto"/>
        <w:right w:val="none" w:sz="0" w:space="0" w:color="auto"/>
      </w:divBdr>
    </w:div>
    <w:div w:id="2123068950">
      <w:bodyDiv w:val="1"/>
      <w:marLeft w:val="0"/>
      <w:marRight w:val="0"/>
      <w:marTop w:val="0"/>
      <w:marBottom w:val="0"/>
      <w:divBdr>
        <w:top w:val="none" w:sz="0" w:space="0" w:color="auto"/>
        <w:left w:val="none" w:sz="0" w:space="0" w:color="auto"/>
        <w:bottom w:val="none" w:sz="0" w:space="0" w:color="auto"/>
        <w:right w:val="none" w:sz="0" w:space="0" w:color="auto"/>
      </w:divBdr>
      <w:divsChild>
        <w:div w:id="1557080859">
          <w:marLeft w:val="0"/>
          <w:marRight w:val="0"/>
          <w:marTop w:val="0"/>
          <w:marBottom w:val="0"/>
          <w:divBdr>
            <w:top w:val="none" w:sz="0" w:space="0" w:color="auto"/>
            <w:left w:val="none" w:sz="0" w:space="0" w:color="auto"/>
            <w:bottom w:val="none" w:sz="0" w:space="0" w:color="auto"/>
            <w:right w:val="none" w:sz="0" w:space="0" w:color="auto"/>
          </w:divBdr>
        </w:div>
      </w:divsChild>
    </w:div>
    <w:div w:id="2123257801">
      <w:bodyDiv w:val="1"/>
      <w:marLeft w:val="0"/>
      <w:marRight w:val="0"/>
      <w:marTop w:val="0"/>
      <w:marBottom w:val="0"/>
      <w:divBdr>
        <w:top w:val="none" w:sz="0" w:space="0" w:color="auto"/>
        <w:left w:val="none" w:sz="0" w:space="0" w:color="auto"/>
        <w:bottom w:val="none" w:sz="0" w:space="0" w:color="auto"/>
        <w:right w:val="none" w:sz="0" w:space="0" w:color="auto"/>
      </w:divBdr>
    </w:div>
    <w:div w:id="2123307575">
      <w:bodyDiv w:val="1"/>
      <w:marLeft w:val="0"/>
      <w:marRight w:val="0"/>
      <w:marTop w:val="0"/>
      <w:marBottom w:val="0"/>
      <w:divBdr>
        <w:top w:val="none" w:sz="0" w:space="0" w:color="auto"/>
        <w:left w:val="none" w:sz="0" w:space="0" w:color="auto"/>
        <w:bottom w:val="none" w:sz="0" w:space="0" w:color="auto"/>
        <w:right w:val="none" w:sz="0" w:space="0" w:color="auto"/>
      </w:divBdr>
    </w:div>
    <w:div w:id="2125267956">
      <w:bodyDiv w:val="1"/>
      <w:marLeft w:val="0"/>
      <w:marRight w:val="0"/>
      <w:marTop w:val="0"/>
      <w:marBottom w:val="0"/>
      <w:divBdr>
        <w:top w:val="none" w:sz="0" w:space="0" w:color="auto"/>
        <w:left w:val="none" w:sz="0" w:space="0" w:color="auto"/>
        <w:bottom w:val="none" w:sz="0" w:space="0" w:color="auto"/>
        <w:right w:val="none" w:sz="0" w:space="0" w:color="auto"/>
      </w:divBdr>
    </w:div>
    <w:div w:id="2129423162">
      <w:bodyDiv w:val="1"/>
      <w:marLeft w:val="0"/>
      <w:marRight w:val="0"/>
      <w:marTop w:val="0"/>
      <w:marBottom w:val="0"/>
      <w:divBdr>
        <w:top w:val="none" w:sz="0" w:space="0" w:color="auto"/>
        <w:left w:val="none" w:sz="0" w:space="0" w:color="auto"/>
        <w:bottom w:val="none" w:sz="0" w:space="0" w:color="auto"/>
        <w:right w:val="none" w:sz="0" w:space="0" w:color="auto"/>
      </w:divBdr>
    </w:div>
    <w:div w:id="2131631974">
      <w:bodyDiv w:val="1"/>
      <w:marLeft w:val="0"/>
      <w:marRight w:val="0"/>
      <w:marTop w:val="0"/>
      <w:marBottom w:val="0"/>
      <w:divBdr>
        <w:top w:val="none" w:sz="0" w:space="0" w:color="auto"/>
        <w:left w:val="none" w:sz="0" w:space="0" w:color="auto"/>
        <w:bottom w:val="none" w:sz="0" w:space="0" w:color="auto"/>
        <w:right w:val="none" w:sz="0" w:space="0" w:color="auto"/>
      </w:divBdr>
    </w:div>
    <w:div w:id="2136219331">
      <w:bodyDiv w:val="1"/>
      <w:marLeft w:val="0"/>
      <w:marRight w:val="0"/>
      <w:marTop w:val="0"/>
      <w:marBottom w:val="0"/>
      <w:divBdr>
        <w:top w:val="none" w:sz="0" w:space="0" w:color="auto"/>
        <w:left w:val="none" w:sz="0" w:space="0" w:color="auto"/>
        <w:bottom w:val="none" w:sz="0" w:space="0" w:color="auto"/>
        <w:right w:val="none" w:sz="0" w:space="0" w:color="auto"/>
      </w:divBdr>
    </w:div>
    <w:div w:id="2138066682">
      <w:bodyDiv w:val="1"/>
      <w:marLeft w:val="0"/>
      <w:marRight w:val="0"/>
      <w:marTop w:val="0"/>
      <w:marBottom w:val="0"/>
      <w:divBdr>
        <w:top w:val="none" w:sz="0" w:space="0" w:color="auto"/>
        <w:left w:val="none" w:sz="0" w:space="0" w:color="auto"/>
        <w:bottom w:val="none" w:sz="0" w:space="0" w:color="auto"/>
        <w:right w:val="none" w:sz="0" w:space="0" w:color="auto"/>
      </w:divBdr>
    </w:div>
    <w:div w:id="2139645722">
      <w:bodyDiv w:val="1"/>
      <w:marLeft w:val="0"/>
      <w:marRight w:val="0"/>
      <w:marTop w:val="0"/>
      <w:marBottom w:val="0"/>
      <w:divBdr>
        <w:top w:val="none" w:sz="0" w:space="0" w:color="auto"/>
        <w:left w:val="none" w:sz="0" w:space="0" w:color="auto"/>
        <w:bottom w:val="none" w:sz="0" w:space="0" w:color="auto"/>
        <w:right w:val="none" w:sz="0" w:space="0" w:color="auto"/>
      </w:divBdr>
    </w:div>
    <w:div w:id="2140947861">
      <w:bodyDiv w:val="1"/>
      <w:marLeft w:val="0"/>
      <w:marRight w:val="0"/>
      <w:marTop w:val="0"/>
      <w:marBottom w:val="0"/>
      <w:divBdr>
        <w:top w:val="none" w:sz="0" w:space="0" w:color="auto"/>
        <w:left w:val="none" w:sz="0" w:space="0" w:color="auto"/>
        <w:bottom w:val="none" w:sz="0" w:space="0" w:color="auto"/>
        <w:right w:val="none" w:sz="0" w:space="0" w:color="auto"/>
      </w:divBdr>
    </w:div>
    <w:div w:id="2145392139">
      <w:bodyDiv w:val="1"/>
      <w:marLeft w:val="0"/>
      <w:marRight w:val="0"/>
      <w:marTop w:val="0"/>
      <w:marBottom w:val="0"/>
      <w:divBdr>
        <w:top w:val="none" w:sz="0" w:space="0" w:color="auto"/>
        <w:left w:val="none" w:sz="0" w:space="0" w:color="auto"/>
        <w:bottom w:val="none" w:sz="0" w:space="0" w:color="auto"/>
        <w:right w:val="none" w:sz="0" w:space="0" w:color="auto"/>
      </w:divBdr>
    </w:div>
    <w:div w:id="2146853311">
      <w:bodyDiv w:val="1"/>
      <w:marLeft w:val="0"/>
      <w:marRight w:val="0"/>
      <w:marTop w:val="0"/>
      <w:marBottom w:val="0"/>
      <w:divBdr>
        <w:top w:val="none" w:sz="0" w:space="0" w:color="auto"/>
        <w:left w:val="none" w:sz="0" w:space="0" w:color="auto"/>
        <w:bottom w:val="none" w:sz="0" w:space="0" w:color="auto"/>
        <w:right w:val="none" w:sz="0" w:space="0" w:color="auto"/>
      </w:divBdr>
      <w:divsChild>
        <w:div w:id="532353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amfukovilpatti@gmail.com" TargetMode="External"/><Relationship Id="rId4" Type="http://schemas.openxmlformats.org/officeDocument/2006/relationships/settings" Target="settings.xml"/><Relationship Id="rId9" Type="http://schemas.openxmlformats.org/officeDocument/2006/relationships/hyperlink" Target="mailto:agmet_arskpt@yahoo.co.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FORECAST\Forecast-21-22\September%202021\17.09.2021\English%20%20Bulletin%2017.09.202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C255CE-4B7F-43BA-A837-87C303D49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  Bulletin 17.09.2021.dot</Template>
  <TotalTime>61</TotalTime>
  <Pages>2</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Links>
    <vt:vector size="12" baseType="variant">
      <vt:variant>
        <vt:i4>4128809</vt:i4>
      </vt:variant>
      <vt:variant>
        <vt:i4>-1</vt:i4>
      </vt:variant>
      <vt:variant>
        <vt:i4>1027</vt:i4>
      </vt:variant>
      <vt:variant>
        <vt:i4>1</vt:i4>
      </vt:variant>
      <vt:variant>
        <vt:lpwstr>https://upload.wikimedia.org/wikipedia/en/9/94/Tamil_Nadu_Agricultural_University_Logo.gif</vt:lpwstr>
      </vt:variant>
      <vt:variant>
        <vt:lpwstr/>
      </vt:variant>
      <vt:variant>
        <vt:i4>3932184</vt:i4>
      </vt:variant>
      <vt:variant>
        <vt:i4>-1</vt:i4>
      </vt:variant>
      <vt:variant>
        <vt:i4>1026</vt:i4>
      </vt:variant>
      <vt:variant>
        <vt:i4>1</vt:i4>
      </vt:variant>
      <vt:variant>
        <vt:lpwstr>http://www.newsonair.com/writereaddata/News_Pictures/NAT/2018/Nov/NPIC-2018112482925.jpg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ARTHIRANI BANGARU</cp:lastModifiedBy>
  <cp:revision>16</cp:revision>
  <cp:lastPrinted>2025-03-18T00:10:00Z</cp:lastPrinted>
  <dcterms:created xsi:type="dcterms:W3CDTF">2025-04-29T12:54:00Z</dcterms:created>
  <dcterms:modified xsi:type="dcterms:W3CDTF">2025-05-06T12:24:00Z</dcterms:modified>
</cp:coreProperties>
</file>