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before="20" w:after="20"/>
        <w:rPr>
          <w:rFonts w:ascii="Arial" w:cs="Arial" w:eastAsiaTheme="minorEastAsia" w:hAnsi="Arial"/>
          <w:sz w:val="34"/>
        </w:rPr>
      </w:pPr>
      <w:r>
        <w:rPr>
          <w:rFonts w:ascii="Arial" w:cs="Arial" w:eastAsiaTheme="minorEastAsia" w:hAnsi="Arial"/>
          <w:sz w:val="34"/>
        </w:rPr>
        <w:t>TAMIL NADU AGRICULTURAL UNIVERSITY</w:t>
      </w:r>
    </w:p>
    <w:p>
      <w:pPr>
        <w:spacing w:before="20" w:after="20" w:line="240" w:lineRule="auto"/>
        <w:jc w:val="center"/>
        <w:rPr>
          <w:rFonts w:ascii="Arial" w:cs="Arial" w:hAnsi="Arial"/>
          <w:b/>
          <w:sz w:val="12"/>
        </w:rPr>
      </w:pPr>
    </w:p>
    <w:p>
      <w:pPr>
        <w:spacing w:before="20" w:after="20" w:line="240" w:lineRule="auto"/>
        <w:jc w:val="center"/>
        <w:rPr>
          <w:rFonts w:ascii="Arial" w:cs="Arial" w:hAnsi="Arial"/>
          <w:b/>
          <w:sz w:val="34"/>
        </w:rPr>
      </w:pPr>
      <w:r>
        <w:rPr>
          <w:rFonts w:ascii="Arial" w:cs="Arial" w:hAnsi="Arial"/>
          <w:b/>
          <w:sz w:val="34"/>
        </w:rPr>
        <w:t>Undergraduate admissions 2015 -16</w:t>
      </w:r>
    </w:p>
    <w:p>
      <w:pPr>
        <w:spacing w:before="20" w:after="20" w:line="240" w:lineRule="auto"/>
        <w:jc w:val="center"/>
        <w:rPr>
          <w:rFonts w:ascii="Arial" w:cs="Arial" w:hAnsi="Arial"/>
          <w:b/>
          <w:sz w:val="34"/>
        </w:rPr>
      </w:pPr>
      <w:r>
        <w:rPr>
          <w:rFonts w:ascii="Arial" w:cs="Arial" w:hAnsi="Arial"/>
          <w:b/>
          <w:sz w:val="34"/>
        </w:rPr>
        <w:t>Admission Status Upto C7 &amp; C8</w:t>
      </w:r>
    </w:p>
    <w:p>
      <w:pPr>
        <w:spacing w:before="20" w:after="20" w:line="240" w:lineRule="auto"/>
        <w:jc w:val="center"/>
        <w:rPr>
          <w:rFonts w:ascii="Arial" w:cs="Arial" w:hAnsi="Arial"/>
          <w:b/>
          <w:sz w:val="34"/>
        </w:rPr>
      </w:pPr>
      <w:r>
        <w:rPr>
          <w:rFonts w:ascii="Arial" w:cs="Arial" w:hAnsi="Arial"/>
          <w:b/>
          <w:sz w:val="34"/>
        </w:rPr>
        <w:t>Date: 02.7.2015</w:t>
      </w:r>
    </w:p>
    <w:p>
      <w:pPr>
        <w:spacing w:before="20" w:after="20"/>
        <w:rPr>
          <w:rFonts w:ascii="Arial" w:cs="Arial" w:hAnsi="Arial"/>
          <w:b/>
          <w:sz w:val="24"/>
        </w:rPr>
      </w:pP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Total Candidates called</w:t>
      </w:r>
      <w:r>
        <w:rPr>
          <w:rFonts w:ascii="Arial" w:cs="Arial" w:hAnsi="Arial"/>
        </w:rPr>
        <w:tab/>
        <w:t>:</w:t>
      </w:r>
      <w:r>
        <w:rPr>
          <w:rFonts w:ascii="Arial" w:cs="Arial" w:hAnsi="Arial"/>
        </w:rPr>
        <w:tab/>
        <w:t xml:space="preserve">340 </w:t>
      </w: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 xml:space="preserve">Selected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:</w:t>
      </w:r>
      <w:r>
        <w:rPr>
          <w:rFonts w:ascii="Arial" w:cs="Arial" w:hAnsi="Arial"/>
        </w:rPr>
        <w:tab/>
        <w:t xml:space="preserve">138 </w:t>
      </w: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Waiting List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:</w:t>
      </w:r>
      <w:r>
        <w:rPr>
          <w:rFonts w:ascii="Arial" w:cs="Arial" w:hAnsi="Arial"/>
        </w:rPr>
        <w:tab/>
        <w:t xml:space="preserve">  27</w:t>
      </w:r>
    </w:p>
    <w:p>
      <w:pPr>
        <w:spacing w:before="20" w:after="20"/>
        <w:rPr>
          <w:rFonts w:ascii="Arial" w:cs="Arial" w:hAnsi="Arial"/>
        </w:rPr>
      </w:pP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Selected Candidates – Genderwise</w:t>
      </w: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Female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:</w:t>
      </w:r>
      <w:r>
        <w:rPr>
          <w:rFonts w:ascii="Arial" w:cs="Arial" w:hAnsi="Arial"/>
        </w:rPr>
        <w:tab/>
        <w:t>86</w:t>
      </w: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Male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:</w:t>
      </w:r>
      <w:r>
        <w:rPr>
          <w:rFonts w:ascii="Arial" w:cs="Arial" w:hAnsi="Arial"/>
        </w:rPr>
        <w:tab/>
        <w:t>52</w:t>
      </w:r>
    </w:p>
    <w:p>
      <w:pPr>
        <w:spacing w:before="20" w:after="20"/>
        <w:rPr>
          <w:rFonts w:ascii="Arial" w:cs="Arial" w:hAnsi="Arial"/>
        </w:rPr>
      </w:pPr>
      <w:r>
        <w:rPr>
          <w:rFonts w:ascii="Arial" w:cs="Arial" w:hAnsi="Arial"/>
        </w:rPr>
        <w:t>Total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:        138</w:t>
      </w:r>
    </w:p>
    <w:p>
      <w:pPr>
        <w:rPr>
          <w:rFonts w:ascii="Times New Roman" w:cs="Arial Unicode MS" w:hAnsi="Times New Roman"/>
        </w:rPr>
      </w:pPr>
    </w:p>
    <w:tbl>
      <w:tblPr>
        <w:tblW w:w="9306" w:type="dxa"/>
        <w:tblLook w:val="04A0"/>
      </w:tblPr>
      <w:tblGrid>
        <w:gridCol w:w="3438"/>
        <w:gridCol w:w="1372"/>
        <w:gridCol w:w="2700"/>
        <w:gridCol w:w="1796"/>
      </w:tblGrid>
      <w:tr>
        <w:trPr>
          <w:trHeight w:val="269"/>
        </w:trPr>
        <w:tc>
          <w:tcPr>
            <w:cnfStyle w:val="101000000000"/>
            <w:tcW w:w="343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be5f1"/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b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b/>
                <w:color w:val="000000"/>
              </w:rPr>
              <w:t>Colleges</w:t>
            </w:r>
          </w:p>
        </w:tc>
        <w:tc>
          <w:tcPr>
            <w:cnfStyle w:val="100000000000"/>
            <w:tcW w:w="1372" w:type="dxa"/>
            <w:gridSpan w:val="1"/>
            <w:tcBorders>
              <w:top w:val="single" w:color="auto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b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b/>
                <w:color w:val="000000"/>
              </w:rPr>
              <w:t>Grand total</w:t>
            </w:r>
          </w:p>
        </w:tc>
        <w:tc>
          <w:tcPr>
            <w:cnfStyle w:val="100000000000"/>
            <w:tcW w:w="2700" w:type="dxa"/>
            <w:gridSpan w:val="1"/>
          </w:tcPr>
          <w:p>
            <w:pPr>
              <w:pStyle w:val="TableContents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Degree</w:t>
            </w:r>
          </w:p>
        </w:tc>
        <w:tc>
          <w:tcPr>
            <w:cnfStyle w:val="1000000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Seats filled</w:t>
            </w:r>
          </w:p>
        </w:tc>
      </w:tr>
      <w:tr>
        <w:trPr>
          <w:trHeight w:val="224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 Coimbatore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96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B.Sc. (Agri)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43</w:t>
            </w:r>
          </w:p>
        </w:tc>
      </w:tr>
      <w:tr>
        <w:trPr>
          <w:trHeight w:val="71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 Killikulam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74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B.Sc. (Hort)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71</w:t>
            </w:r>
          </w:p>
        </w:tc>
      </w:tr>
      <w:tr>
        <w:trPr>
          <w:trHeight w:val="107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 Kudumiyanmalai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45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(Agrl. Engg.)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134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 Madurai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88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(EEE)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161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 Vaazhavachanur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45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(Bioinformatics)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0</w:t>
            </w:r>
          </w:p>
        </w:tc>
      </w:tr>
      <w:tr>
        <w:trPr>
          <w:trHeight w:val="287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ACRI,Thanjavur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45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(FPE)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11</w:t>
            </w:r>
          </w:p>
        </w:tc>
      </w:tr>
      <w:tr>
        <w:trPr>
          <w:trHeight w:val="314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ADACRI,  Trichy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75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(Hort)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4</w:t>
            </w:r>
          </w:p>
        </w:tc>
      </w:tr>
      <w:tr>
        <w:trPr>
          <w:trHeight w:val="70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AECRI, Coimbatore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11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B.S. (ABM)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287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AECRI, Kumulur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5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B.Tech.(AIT)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0</w:t>
            </w:r>
          </w:p>
        </w:tc>
      </w:tr>
      <w:tr>
        <w:trPr>
          <w:trHeight w:val="152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APAC, Kalavai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12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B.Tech. (Biotechnology)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3</w:t>
            </w:r>
          </w:p>
        </w:tc>
      </w:tr>
      <w:tr>
        <w:trPr>
          <w:trHeight w:val="89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CAT, Theni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7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B.Sc.(Forestry)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2</w:t>
            </w:r>
          </w:p>
        </w:tc>
      </w:tr>
      <w:tr>
        <w:trPr>
          <w:trHeight w:val="71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FCRI, Mettupalayam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2</w:t>
            </w:r>
          </w:p>
        </w:tc>
        <w:tc>
          <w:tcPr>
            <w:cnfStyle w:val="000000010000"/>
            <w:tcW w:w="2700" w:type="dxa"/>
            <w:gridSpan w:val="1"/>
          </w:tcPr>
          <w:p>
            <w:pPr>
              <w:pStyle w:val="TableContents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B.Sc. (FSN)</w:t>
            </w:r>
          </w:p>
        </w:tc>
        <w:tc>
          <w:tcPr>
            <w:cnfStyle w:val="00000001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206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HCRI(W), Trichy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32</w:t>
            </w:r>
          </w:p>
        </w:tc>
        <w:tc>
          <w:tcPr>
            <w:cnfStyle w:val="000000100000"/>
            <w:tcW w:w="2700" w:type="dxa"/>
            <w:gridSpan w:val="1"/>
          </w:tcPr>
          <w:p>
            <w:pPr>
              <w:pStyle w:val="TableContents"/>
              <w:jc w:val="right"/>
              <w:rPr>
                <w:rFonts w:ascii="Calibri" w:cs="Times New Roman" w:eastAsia="Times New Roman" w:hAnsi="Calibri"/>
                <w:color w:val="000000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Total</w:t>
            </w:r>
          </w:p>
        </w:tc>
        <w:tc>
          <w:tcPr>
            <w:cnfStyle w:val="000000100000"/>
            <w:tcW w:w="1796" w:type="dxa"/>
            <w:gridSpan w:val="1"/>
          </w:tcPr>
          <w:p>
            <w:pPr>
              <w:pStyle w:val="TableContents"/>
              <w:jc w:val="center"/>
              <w:rPr>
                <w:rFonts w:ascii="Calibri" w:cs="Times New Roman" w:eastAsia="Times New Roman" w:hAnsi="Calibri"/>
                <w:color w:val="000000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rFonts w:ascii="Calibri" w:cs="Times New Roman" w:eastAsia="Times New Roman" w:hAnsi="Calibri"/>
                <w:color w:val="000000"/>
              </w:rPr>
              <w:t>138</w:t>
            </w:r>
            <w:r>
              <w:fldChar w:fldCharType="end"/>
            </w:r>
          </w:p>
        </w:tc>
      </w:tr>
      <w:tr>
        <w:trPr>
          <w:trHeight w:val="161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HCRI, Coimbatore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24</w:t>
            </w:r>
          </w:p>
        </w:tc>
      </w:tr>
      <w:tr>
        <w:trPr>
          <w:trHeight w:val="70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HCRI, Periayakulam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39</w:t>
            </w:r>
          </w:p>
        </w:tc>
      </w:tr>
      <w:tr>
        <w:trPr>
          <w:trHeight w:val="70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HSCRI, Madurai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161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IIAT, Thuraiyur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1</w:t>
            </w:r>
          </w:p>
        </w:tc>
      </w:tr>
      <w:tr>
        <w:trPr>
          <w:trHeight w:val="70"/>
        </w:trPr>
        <w:tc>
          <w:tcPr>
            <w:cnfStyle w:val="00100001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PGPCAS, Namakkal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3</w:t>
            </w:r>
          </w:p>
        </w:tc>
      </w:tr>
      <w:tr>
        <w:trPr>
          <w:trHeight w:val="70"/>
        </w:trPr>
        <w:tc>
          <w:tcPr>
            <w:cnfStyle w:val="001000100000"/>
            <w:tcW w:w="3438" w:type="dxa"/>
            <w:gridSpan w:val="1"/>
            <w:tcBorders>
              <w:top w:val="nil" w:sz="4"/>
              <w:left w:val="single" w:color="auto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RVSAC, Thanjavur</w:t>
            </w:r>
          </w:p>
        </w:tc>
        <w:tc>
          <w:tcPr>
            <w:cnfStyle w:val="00000010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color w:val="000000"/>
              </w:rPr>
              <w:t>2</w:t>
            </w:r>
          </w:p>
        </w:tc>
      </w:tr>
      <w:tr>
        <w:trPr>
          <w:trHeight w:val="300"/>
        </w:trPr>
        <w:tc>
          <w:tcPr>
            <w:cnfStyle w:val="001000010000"/>
            <w:tcW w:w="3438" w:type="dxa"/>
            <w:gridSpan w:val="1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be5f1"/>
            <w:vAlign w:val="bottom"/>
          </w:tcPr>
          <w:p>
            <w:pPr>
              <w:spacing w:after="0"/>
              <w:rPr>
                <w:rFonts w:ascii="Calibri" w:cs="Times New Roman" w:eastAsia="Times New Roman" w:hAnsi="Calibri"/>
                <w:b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b/>
                <w:color w:val="000000"/>
              </w:rPr>
              <w:t>Grand Total</w:t>
            </w:r>
          </w:p>
        </w:tc>
        <w:tc>
          <w:tcPr>
            <w:cnfStyle w:val="000000010000"/>
            <w:tcW w:w="1372" w:type="dxa"/>
            <w:gridSpan w:val="1"/>
            <w:tcBorders>
              <w:top w:val="nil" w:sz="4"/>
              <w:left w:val="nil" w:sz="4"/>
              <w:bottom w:val="single" w:color="auto" w:sz="4"/>
              <w:right w:val="single" w:color="auto" w:sz="4"/>
            </w:tcBorders>
            <w:vAlign w:val="bottom"/>
          </w:tcPr>
          <w:p>
            <w:pPr>
              <w:spacing w:after="0"/>
              <w:jc w:val="center"/>
              <w:rPr>
                <w:rFonts w:ascii="Calibri" w:cs="Times New Roman" w:eastAsia="Times New Roman" w:hAnsi="Calibri"/>
                <w:b/>
                <w:color w:val="000000"/>
                <w:sz w:val="24"/>
                <w:lang w:val="en-IN" w:bidi="hi-IN" w:eastAsia="hi-IN"/>
              </w:rPr>
            </w:pPr>
            <w:r>
              <w:rPr>
                <w:rFonts w:ascii="Calibri" w:cs="Times New Roman" w:eastAsia="Times New Roman" w:hAnsi="Calibri"/>
                <w:b/>
                <w:color w:val="000000"/>
              </w:rPr>
              <w:t>607</w:t>
            </w:r>
          </w:p>
        </w:tc>
      </w:tr>
    </w:tbl>
    <w:p>
      <w:pPr>
        <w:spacing w:after="0"/>
        <w:jc w:val="right"/>
        <w:rPr/>
      </w:pPr>
    </w:p>
    <w:sectPr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 w:val="o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"/>
      <w:spacing w:line="360" w:lineRule="auto"/>
      <w:jc w:val="right"/>
      <w:rPr>
        <w:rFonts w:hAnsi="Times New Roman"/>
        <w:color w:val="auto"/>
        <w:sz w:val="20"/>
      </w:rPr>
    </w:pPr>
    <w:r>
      <w:fldChar w:fldCharType="begin"/>
    </w:r>
    <w:r>
      <w:instrText xml:space="preserve"> PAGE </w:instrText>
    </w:r>
    <w:r>
      <w:fldChar w:fldCharType="separate"/>
    </w:r>
    <w:r>
      <w:rPr>
        <w:rFonts w:ascii="Helvetica" w:cs="Helvetica" w:hAnsi="Helvetica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&amp;Foo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rebuchet MS" w:cs="Times New Roman" w:eastAsia="Times New Roman" w:hAnsi="Trebuchet MS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977"/>
        </w:tabs>
        <w:ind w:left="1977" w:hanging="330"/>
      </w:pPr>
      <w:rPr>
        <w:rFonts w:ascii="Trebuchet MS" w:cs="Times New Roman" w:eastAsia="Times New Roman" w:hAnsi="Trebuchet MS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702"/>
        </w:tabs>
        <w:ind w:left="2702" w:hanging="271"/>
      </w:pPr>
      <w:rPr>
        <w:rFonts w:ascii="Trebuchet MS" w:cs="Times New Roman" w:eastAsia="Times New Roman" w:hAnsi="Trebuchet MS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417"/>
        </w:tabs>
        <w:ind w:left="3417" w:hanging="330"/>
      </w:pPr>
      <w:rPr>
        <w:rFonts w:ascii="Trebuchet MS" w:cs="Times New Roman" w:eastAsia="Times New Roman" w:hAnsi="Trebuchet MS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4137"/>
        </w:tabs>
        <w:ind w:left="4137" w:hanging="330"/>
      </w:pPr>
      <w:rPr>
        <w:rFonts w:ascii="Trebuchet MS" w:cs="Times New Roman" w:eastAsia="Times New Roman" w:hAnsi="Trebuchet MS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862"/>
        </w:tabs>
        <w:ind w:left="4862" w:hanging="271"/>
      </w:pPr>
      <w:rPr>
        <w:rFonts w:ascii="Trebuchet MS" w:cs="Times New Roman" w:eastAsia="Times New Roman" w:hAnsi="Trebuchet MS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577"/>
        </w:tabs>
        <w:ind w:left="5577" w:hanging="330"/>
      </w:pPr>
      <w:rPr>
        <w:rFonts w:ascii="Trebuchet MS" w:cs="Times New Roman" w:eastAsia="Times New Roman" w:hAnsi="Trebuchet MS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297"/>
        </w:tabs>
        <w:ind w:left="6297" w:hanging="330"/>
      </w:pPr>
      <w:rPr>
        <w:rFonts w:ascii="Trebuchet MS" w:cs="Times New Roman" w:eastAsia="Times New Roman" w:hAnsi="Trebuchet MS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7022"/>
        </w:tabs>
        <w:ind w:left="7022" w:hanging="271"/>
      </w:pPr>
      <w:rPr>
        <w:rFonts w:ascii="Trebuchet MS" w:cs="Times New Roman" w:eastAsia="Times New Roman" w:hAnsi="Trebuchet MS"/>
        <w:position w:val="0"/>
        <w:sz w:val="22"/>
      </w:rPr>
    </w:lvl>
  </w:abstractNum>
  <w:abstractNum w:abstractNumId="1">
    <w:multiLevelType w:val="multilevel"/>
    <w:lvl w:ilvl="0"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Helvetica" w:eastAsia="Times New Roman" w:hAnsi="Helvetica"/>
        <w:i/>
        <w:position w:val="-2"/>
        <w:sz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Helvetica" w:eastAsia="Times New Roman" w:hAnsi="Helvetica"/>
        <w:i/>
        <w:position w:val="-2"/>
        <w:sz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Helvetica" w:eastAsia="Times New Roman" w:hAnsi="Helvetica"/>
        <w:i/>
        <w:position w:val="-2"/>
        <w:sz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Helvetica" w:eastAsia="Times New Roman" w:hAnsi="Helvetica"/>
        <w:i/>
        <w:position w:val="-2"/>
        <w:sz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Helvetica" w:eastAsia="Times New Roman" w:hAnsi="Helvetica"/>
        <w:i/>
        <w:position w:val="-2"/>
        <w:sz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Helvetica" w:eastAsia="Times New Roman" w:hAnsi="Helvetica"/>
        <w:i/>
        <w:position w:val="-2"/>
        <w:sz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Helvetica" w:eastAsia="Times New Roman" w:hAnsi="Helvetica"/>
        <w:i/>
        <w:position w:val="-2"/>
        <w:sz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Helvetica" w:eastAsia="Times New Roman" w:hAnsi="Helvetica"/>
        <w:i/>
        <w:position w:val="-2"/>
        <w:sz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Helvetica" w:eastAsia="Times New Roman" w:hAnsi="Helvetica"/>
        <w:i/>
        <w:position w:val="-2"/>
        <w:sz w:val="20"/>
      </w:r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i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i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cs="Times New Roman"/>
        <w:i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i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cs="Times New Roman"/>
        <w:i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cs="Times New Roman"/>
        <w:i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cs="Times New Roman"/>
        <w:i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cs="Times New Roman"/>
        <w:i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cs="Times New Roman"/>
        <w:i/>
        <w:position w:val="0"/>
        <w:sz w:val="22"/>
      </w:rPr>
    </w:lvl>
  </w:abstractNum>
  <w:abstractNum w:abstractNumId="3">
    <w:multiLevelType w:val="multilevel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cs="Times New Roman" w:eastAsia="Times New Roman" w:hAnsi="Arial Bold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7">
    <w:multiLevelType w:val="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8">
    <w:multiLevelType w:val="multilevel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9">
    <w:multiLevelType w:val="multilevel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Times New Roman" w:eastAsia="Times New Roman" w:hAnsi="Arial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cs="Times New Roman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cs="Times New Roman" w:eastAsia="Times New Roman" w:hAnsi="Arial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cs="Times New Roman" w:eastAsia="Times New Roman" w:hAnsi="Arial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cs="Times New Roman" w:eastAsia="Times New Roman" w:hAnsi="Arial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cs="Times New Roman" w:eastAsia="Times New Roman" w:hAnsi="Arial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cs="Times New Roman" w:eastAsia="Times New Roman" w:hAnsi="Arial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cs="Times New Roman" w:eastAsia="Times New Roman" w:hAnsi="Arial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cs="Times New Roman" w:eastAsia="Times New Roman" w:hAnsi="Arial"/>
        <w:position w:val="0"/>
        <w:sz w:val="20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o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cs="Arial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o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o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cs="Arial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cs="Times New Roman" w:eastAsia="Times New Roman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multiLevelType w:val="hybridMultilevel"/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8"/>
  </w:num>
  <w:num w:numId="3">
    <w:abstractNumId w:val="40"/>
  </w:num>
  <w:num w:numId="4">
    <w:abstractNumId w:val="32"/>
  </w:num>
  <w:num w:numId="5">
    <w:abstractNumId w:val="14"/>
  </w:num>
  <w:num w:numId="6">
    <w:abstractNumId w:val="20"/>
  </w:num>
  <w:num w:numId="7">
    <w:abstractNumId w:val="20"/>
  </w:num>
  <w:num w:numId="8">
    <w:abstractNumId w:val="37"/>
  </w:num>
  <w:num w:numId="9">
    <w:abstractNumId w:val="34"/>
  </w:num>
  <w:num w:numId="10">
    <w:abstractNumId w:val="19"/>
  </w:num>
  <w:num w:numId="11">
    <w:abstractNumId w:val="23"/>
  </w:num>
  <w:num w:numId="12">
    <w:abstractNumId w:val="28"/>
  </w:num>
  <w:num w:numId="13">
    <w:abstractNumId w:val="11"/>
  </w:num>
  <w:num w:numId="14">
    <w:abstractNumId w:val="10"/>
  </w:num>
  <w:num w:numId="15">
    <w:abstractNumId w:val="29"/>
  </w:num>
  <w:num w:numId="16">
    <w:abstractNumId w:val="41"/>
  </w:num>
  <w:num w:numId="17">
    <w:abstractNumId w:val="27"/>
  </w:num>
  <w:num w:numId="18">
    <w:abstractNumId w:val="22"/>
  </w:num>
  <w:num w:numId="19">
    <w:abstractNumId w:val="18"/>
  </w:num>
  <w:num w:numId="20">
    <w:abstractNumId w:val="21"/>
  </w:num>
  <w:num w:numId="21">
    <w:abstractNumId w:val="39"/>
  </w:num>
  <w:num w:numId="22">
    <w:abstractNumId w:val="17"/>
  </w:num>
  <w:num w:numId="23">
    <w:abstractNumId w:val="16"/>
  </w:num>
  <w:num w:numId="24">
    <w:abstractNumId w:val="12"/>
  </w:num>
  <w:num w:numId="25">
    <w:abstractNumId w:val="31"/>
  </w:num>
  <w:num w:numId="26">
    <w:abstractNumId w:val="24"/>
  </w:num>
  <w:num w:numId="27">
    <w:abstractNumId w:val="15"/>
  </w:num>
  <w:num w:numId="28">
    <w:abstractNumId w:val="35"/>
  </w:num>
  <w:num w:numId="29">
    <w:abstractNumId w:val="25"/>
  </w:num>
  <w:num w:numId="30">
    <w:abstractNumId w:val="26"/>
  </w:num>
  <w:num w:numId="31">
    <w:abstractNumId w:val="30"/>
  </w:num>
  <w:num w:numId="32">
    <w:abstractNumId w:val="14"/>
  </w:num>
  <w:num w:numId="33">
    <w:abstractNumId w:val="25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5ECF"/>
    <w:rsid w:val="00010376"/>
    <w:rsid w:val="000135B7"/>
    <w:rsid w:val="00013A94"/>
    <w:rsid w:val="000206E1"/>
    <w:rsid w:val="000241F9"/>
    <w:rsid w:val="000340C5"/>
    <w:rsid w:val="00040B18"/>
    <w:rsid w:val="0004162B"/>
    <w:rsid w:val="00054D68"/>
    <w:rsid w:val="00054EB7"/>
    <w:rsid w:val="00076235"/>
    <w:rsid w:val="000818D9"/>
    <w:rsid w:val="00087F40"/>
    <w:rsid w:val="000B4585"/>
    <w:rsid w:val="000C15F1"/>
    <w:rsid w:val="000C4886"/>
    <w:rsid w:val="000C62E2"/>
    <w:rsid w:val="000D170E"/>
    <w:rsid w:val="000D4E7D"/>
    <w:rsid w:val="000D50AB"/>
    <w:rsid w:val="000E1E09"/>
    <w:rsid w:val="000F25AE"/>
    <w:rsid w:val="00115094"/>
    <w:rsid w:val="00116851"/>
    <w:rsid w:val="0012754D"/>
    <w:rsid w:val="00134741"/>
    <w:rsid w:val="00134FCF"/>
    <w:rsid w:val="001466B1"/>
    <w:rsid w:val="001555CE"/>
    <w:rsid w:val="00155A49"/>
    <w:rsid w:val="001673B9"/>
    <w:rsid w:val="001824E1"/>
    <w:rsid w:val="0019471A"/>
    <w:rsid w:val="00194EBB"/>
    <w:rsid w:val="00197551"/>
    <w:rsid w:val="00197C2A"/>
    <w:rsid w:val="00197D70"/>
    <w:rsid w:val="001A0FE5"/>
    <w:rsid w:val="001A15B9"/>
    <w:rsid w:val="001B01BC"/>
    <w:rsid w:val="001C79A0"/>
    <w:rsid w:val="001D022D"/>
    <w:rsid w:val="001D4BF4"/>
    <w:rsid w:val="001E0632"/>
    <w:rsid w:val="001E4445"/>
    <w:rsid w:val="001E5286"/>
    <w:rsid w:val="001F68A8"/>
    <w:rsid w:val="002020F4"/>
    <w:rsid w:val="00207E2D"/>
    <w:rsid w:val="00210F74"/>
    <w:rsid w:val="00227B87"/>
    <w:rsid w:val="00230046"/>
    <w:rsid w:val="00231D37"/>
    <w:rsid w:val="00235590"/>
    <w:rsid w:val="00241D60"/>
    <w:rsid w:val="00263E49"/>
    <w:rsid w:val="0026687F"/>
    <w:rsid w:val="002823DE"/>
    <w:rsid w:val="0029218C"/>
    <w:rsid w:val="00293DF7"/>
    <w:rsid w:val="00294405"/>
    <w:rsid w:val="002946E2"/>
    <w:rsid w:val="002A0054"/>
    <w:rsid w:val="002A6EB0"/>
    <w:rsid w:val="002B0031"/>
    <w:rsid w:val="002B13BB"/>
    <w:rsid w:val="002B6417"/>
    <w:rsid w:val="002B7FE8"/>
    <w:rsid w:val="002C5DAD"/>
    <w:rsid w:val="002D3D6D"/>
    <w:rsid w:val="002D547A"/>
    <w:rsid w:val="002F2AF9"/>
    <w:rsid w:val="002F4972"/>
    <w:rsid w:val="00300FA8"/>
    <w:rsid w:val="003017C2"/>
    <w:rsid w:val="0030633E"/>
    <w:rsid w:val="00307E4B"/>
    <w:rsid w:val="00314804"/>
    <w:rsid w:val="00317447"/>
    <w:rsid w:val="00320ABA"/>
    <w:rsid w:val="003247EB"/>
    <w:rsid w:val="00343BD7"/>
    <w:rsid w:val="0034791C"/>
    <w:rsid w:val="0035097D"/>
    <w:rsid w:val="00353974"/>
    <w:rsid w:val="003556A0"/>
    <w:rsid w:val="00357359"/>
    <w:rsid w:val="003960CB"/>
    <w:rsid w:val="003A43E2"/>
    <w:rsid w:val="003B0D42"/>
    <w:rsid w:val="003B0FF9"/>
    <w:rsid w:val="003B1356"/>
    <w:rsid w:val="003C5240"/>
    <w:rsid w:val="003C770B"/>
    <w:rsid w:val="003D0509"/>
    <w:rsid w:val="003D060F"/>
    <w:rsid w:val="003D0BCB"/>
    <w:rsid w:val="003D3855"/>
    <w:rsid w:val="003D4668"/>
    <w:rsid w:val="003F744F"/>
    <w:rsid w:val="0040245C"/>
    <w:rsid w:val="0040273C"/>
    <w:rsid w:val="004031F9"/>
    <w:rsid w:val="00413CA5"/>
    <w:rsid w:val="00422AAF"/>
    <w:rsid w:val="0043256C"/>
    <w:rsid w:val="00441032"/>
    <w:rsid w:val="00445CA6"/>
    <w:rsid w:val="00447A9F"/>
    <w:rsid w:val="00450156"/>
    <w:rsid w:val="00451083"/>
    <w:rsid w:val="00451F27"/>
    <w:rsid w:val="0045354B"/>
    <w:rsid w:val="00454B6B"/>
    <w:rsid w:val="00455ECF"/>
    <w:rsid w:val="00475A59"/>
    <w:rsid w:val="0047664F"/>
    <w:rsid w:val="0048094A"/>
    <w:rsid w:val="00487E79"/>
    <w:rsid w:val="004A26E0"/>
    <w:rsid w:val="004A5E79"/>
    <w:rsid w:val="004A7397"/>
    <w:rsid w:val="004B47F0"/>
    <w:rsid w:val="004C07D8"/>
    <w:rsid w:val="004E2999"/>
    <w:rsid w:val="004F317B"/>
    <w:rsid w:val="004F3A76"/>
    <w:rsid w:val="004F5561"/>
    <w:rsid w:val="005007DB"/>
    <w:rsid w:val="0051180E"/>
    <w:rsid w:val="005175E9"/>
    <w:rsid w:val="005223EB"/>
    <w:rsid w:val="00522EA2"/>
    <w:rsid w:val="00524347"/>
    <w:rsid w:val="00527F61"/>
    <w:rsid w:val="00530916"/>
    <w:rsid w:val="00554BFC"/>
    <w:rsid w:val="00562705"/>
    <w:rsid w:val="00563AEA"/>
    <w:rsid w:val="00565AFC"/>
    <w:rsid w:val="00570BBF"/>
    <w:rsid w:val="0058306A"/>
    <w:rsid w:val="00585909"/>
    <w:rsid w:val="00586767"/>
    <w:rsid w:val="005927AE"/>
    <w:rsid w:val="005A1B99"/>
    <w:rsid w:val="005A2B94"/>
    <w:rsid w:val="005A5F72"/>
    <w:rsid w:val="005A701A"/>
    <w:rsid w:val="005B08B3"/>
    <w:rsid w:val="005B4287"/>
    <w:rsid w:val="005B4CFA"/>
    <w:rsid w:val="005C5E56"/>
    <w:rsid w:val="005D48F3"/>
    <w:rsid w:val="005E0FE0"/>
    <w:rsid w:val="005E7F1E"/>
    <w:rsid w:val="005F2FC2"/>
    <w:rsid w:val="005F50BE"/>
    <w:rsid w:val="00605BF8"/>
    <w:rsid w:val="00606087"/>
    <w:rsid w:val="0061754F"/>
    <w:rsid w:val="00630EBA"/>
    <w:rsid w:val="00641A6A"/>
    <w:rsid w:val="00643CD4"/>
    <w:rsid w:val="00656EE7"/>
    <w:rsid w:val="00677204"/>
    <w:rsid w:val="00681FDA"/>
    <w:rsid w:val="00684BF5"/>
    <w:rsid w:val="00685211"/>
    <w:rsid w:val="006858F2"/>
    <w:rsid w:val="006869A7"/>
    <w:rsid w:val="006A3FA5"/>
    <w:rsid w:val="006A74E5"/>
    <w:rsid w:val="006B4E0E"/>
    <w:rsid w:val="006B66C9"/>
    <w:rsid w:val="006C08CB"/>
    <w:rsid w:val="006D360A"/>
    <w:rsid w:val="006E48A7"/>
    <w:rsid w:val="006E5AC4"/>
    <w:rsid w:val="006F2C5E"/>
    <w:rsid w:val="00700C52"/>
    <w:rsid w:val="00703EE5"/>
    <w:rsid w:val="00705C46"/>
    <w:rsid w:val="007060B4"/>
    <w:rsid w:val="00712667"/>
    <w:rsid w:val="00731C03"/>
    <w:rsid w:val="0074373A"/>
    <w:rsid w:val="00752826"/>
    <w:rsid w:val="00765C50"/>
    <w:rsid w:val="00766899"/>
    <w:rsid w:val="007677B0"/>
    <w:rsid w:val="00772490"/>
    <w:rsid w:val="0077782D"/>
    <w:rsid w:val="007834C0"/>
    <w:rsid w:val="00787E49"/>
    <w:rsid w:val="00793B8E"/>
    <w:rsid w:val="007B468C"/>
    <w:rsid w:val="007B7C2E"/>
    <w:rsid w:val="007B7EF3"/>
    <w:rsid w:val="007D0D9C"/>
    <w:rsid w:val="007D15D0"/>
    <w:rsid w:val="007E59BA"/>
    <w:rsid w:val="007F28AA"/>
    <w:rsid w:val="0080255E"/>
    <w:rsid w:val="008043D9"/>
    <w:rsid w:val="0080694A"/>
    <w:rsid w:val="00811A03"/>
    <w:rsid w:val="00827F98"/>
    <w:rsid w:val="00830033"/>
    <w:rsid w:val="00837E78"/>
    <w:rsid w:val="00841D62"/>
    <w:rsid w:val="00842A08"/>
    <w:rsid w:val="00842C62"/>
    <w:rsid w:val="008511B5"/>
    <w:rsid w:val="00860A07"/>
    <w:rsid w:val="00861705"/>
    <w:rsid w:val="0086284B"/>
    <w:rsid w:val="00867698"/>
    <w:rsid w:val="0087137B"/>
    <w:rsid w:val="008A6CEF"/>
    <w:rsid w:val="008C069F"/>
    <w:rsid w:val="008D1264"/>
    <w:rsid w:val="008D4356"/>
    <w:rsid w:val="008E4D9F"/>
    <w:rsid w:val="008E5816"/>
    <w:rsid w:val="008F2C3D"/>
    <w:rsid w:val="008F3C59"/>
    <w:rsid w:val="008F503E"/>
    <w:rsid w:val="008F67E8"/>
    <w:rsid w:val="00904542"/>
    <w:rsid w:val="00907263"/>
    <w:rsid w:val="0092346E"/>
    <w:rsid w:val="00926B21"/>
    <w:rsid w:val="00932767"/>
    <w:rsid w:val="0093324A"/>
    <w:rsid w:val="00937885"/>
    <w:rsid w:val="00943041"/>
    <w:rsid w:val="009434E7"/>
    <w:rsid w:val="009520AC"/>
    <w:rsid w:val="00954CDF"/>
    <w:rsid w:val="00955D4F"/>
    <w:rsid w:val="009642EF"/>
    <w:rsid w:val="00965440"/>
    <w:rsid w:val="00966D04"/>
    <w:rsid w:val="00971FF6"/>
    <w:rsid w:val="00977B2B"/>
    <w:rsid w:val="00981F9A"/>
    <w:rsid w:val="0098358B"/>
    <w:rsid w:val="00985162"/>
    <w:rsid w:val="009917B3"/>
    <w:rsid w:val="00991FC8"/>
    <w:rsid w:val="009A71ED"/>
    <w:rsid w:val="009B28F3"/>
    <w:rsid w:val="009C2C6F"/>
    <w:rsid w:val="009C476A"/>
    <w:rsid w:val="009C4BE0"/>
    <w:rsid w:val="009C7E6C"/>
    <w:rsid w:val="009E2D7A"/>
    <w:rsid w:val="009E7172"/>
    <w:rsid w:val="009F75DA"/>
    <w:rsid w:val="00A15F68"/>
    <w:rsid w:val="00A20A61"/>
    <w:rsid w:val="00A22638"/>
    <w:rsid w:val="00A2521B"/>
    <w:rsid w:val="00A318A3"/>
    <w:rsid w:val="00A4061C"/>
    <w:rsid w:val="00A43FD3"/>
    <w:rsid w:val="00A67CAB"/>
    <w:rsid w:val="00A733A9"/>
    <w:rsid w:val="00A73658"/>
    <w:rsid w:val="00A82C31"/>
    <w:rsid w:val="00A83CEF"/>
    <w:rsid w:val="00A864E8"/>
    <w:rsid w:val="00A93522"/>
    <w:rsid w:val="00A95776"/>
    <w:rsid w:val="00AB1D6F"/>
    <w:rsid w:val="00AD0143"/>
    <w:rsid w:val="00AD3CA1"/>
    <w:rsid w:val="00AD7B44"/>
    <w:rsid w:val="00AE23F8"/>
    <w:rsid w:val="00AE2D9C"/>
    <w:rsid w:val="00AE6393"/>
    <w:rsid w:val="00AF6850"/>
    <w:rsid w:val="00B01CDF"/>
    <w:rsid w:val="00B1515F"/>
    <w:rsid w:val="00B1620C"/>
    <w:rsid w:val="00B206B0"/>
    <w:rsid w:val="00B214CC"/>
    <w:rsid w:val="00B31022"/>
    <w:rsid w:val="00B321DD"/>
    <w:rsid w:val="00B32372"/>
    <w:rsid w:val="00B50C06"/>
    <w:rsid w:val="00B6273D"/>
    <w:rsid w:val="00B7316C"/>
    <w:rsid w:val="00B769D7"/>
    <w:rsid w:val="00B8160F"/>
    <w:rsid w:val="00BA482A"/>
    <w:rsid w:val="00BB041D"/>
    <w:rsid w:val="00BB498C"/>
    <w:rsid w:val="00BD30DA"/>
    <w:rsid w:val="00BE12FC"/>
    <w:rsid w:val="00BE6303"/>
    <w:rsid w:val="00C060BC"/>
    <w:rsid w:val="00C24C9A"/>
    <w:rsid w:val="00C316B8"/>
    <w:rsid w:val="00C36E74"/>
    <w:rsid w:val="00C47CA4"/>
    <w:rsid w:val="00C5029D"/>
    <w:rsid w:val="00C50ABE"/>
    <w:rsid w:val="00C67541"/>
    <w:rsid w:val="00C72C63"/>
    <w:rsid w:val="00C767BD"/>
    <w:rsid w:val="00C76AED"/>
    <w:rsid w:val="00C920FA"/>
    <w:rsid w:val="00C945EF"/>
    <w:rsid w:val="00CA46ED"/>
    <w:rsid w:val="00CB7899"/>
    <w:rsid w:val="00CE6187"/>
    <w:rsid w:val="00CF0549"/>
    <w:rsid w:val="00CF30B7"/>
    <w:rsid w:val="00CF5596"/>
    <w:rsid w:val="00CF6196"/>
    <w:rsid w:val="00D23122"/>
    <w:rsid w:val="00D35989"/>
    <w:rsid w:val="00D41485"/>
    <w:rsid w:val="00D57D07"/>
    <w:rsid w:val="00D7267D"/>
    <w:rsid w:val="00D82A0E"/>
    <w:rsid w:val="00D85CFA"/>
    <w:rsid w:val="00D961D3"/>
    <w:rsid w:val="00DA4A3D"/>
    <w:rsid w:val="00DA503F"/>
    <w:rsid w:val="00DB0DCF"/>
    <w:rsid w:val="00DB418E"/>
    <w:rsid w:val="00DC4F4B"/>
    <w:rsid w:val="00DD4174"/>
    <w:rsid w:val="00DE0849"/>
    <w:rsid w:val="00DE1426"/>
    <w:rsid w:val="00DE28DD"/>
    <w:rsid w:val="00DF015D"/>
    <w:rsid w:val="00E0089D"/>
    <w:rsid w:val="00E32168"/>
    <w:rsid w:val="00E3612B"/>
    <w:rsid w:val="00E51B85"/>
    <w:rsid w:val="00E51E5F"/>
    <w:rsid w:val="00E5712D"/>
    <w:rsid w:val="00E6027E"/>
    <w:rsid w:val="00E8288E"/>
    <w:rsid w:val="00E904F7"/>
    <w:rsid w:val="00E92260"/>
    <w:rsid w:val="00EA27D1"/>
    <w:rsid w:val="00EA36FD"/>
    <w:rsid w:val="00EB1661"/>
    <w:rsid w:val="00EB40FA"/>
    <w:rsid w:val="00EC6A16"/>
    <w:rsid w:val="00ED097F"/>
    <w:rsid w:val="00ED133C"/>
    <w:rsid w:val="00ED681F"/>
    <w:rsid w:val="00EE1535"/>
    <w:rsid w:val="00EE78EE"/>
    <w:rsid w:val="00EF5B02"/>
    <w:rsid w:val="00EF7AA6"/>
    <w:rsid w:val="00F0361E"/>
    <w:rsid w:val="00F073AD"/>
    <w:rsid w:val="00F14DBA"/>
    <w:rsid w:val="00F21C3B"/>
    <w:rsid w:val="00F27484"/>
    <w:rsid w:val="00F40704"/>
    <w:rsid w:val="00F531CA"/>
    <w:rsid w:val="00F559DE"/>
    <w:rsid w:val="00F62124"/>
    <w:rsid w:val="00F73BD5"/>
    <w:rsid w:val="00F87083"/>
    <w:rsid w:val="00F95852"/>
    <w:rsid w:val="00FA215F"/>
    <w:rsid w:val="00FA4120"/>
    <w:rsid w:val="00FA580D"/>
    <w:rsid w:val="00FA7CF7"/>
    <w:rsid w:val="00FB313E"/>
    <w:rsid w:val="00FC10C9"/>
    <w:rsid w:val="00FD28BB"/>
    <w:rsid w:val="00FD5A67"/>
    <w:rsid w:val="00FE2286"/>
    <w:rsid w:val="00FE5572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spacing w:before="240" w:after="60"/>
    </w:pPr>
    <w:rPr>
      <w:rFonts w:ascii="Cambria" w:cs="Times New Roman" w:eastAsia="Times New Roman" w:hAnsi="Cambria"/>
      <w:b/>
      <w:sz w:val="32"/>
    </w:rPr>
  </w:style>
  <w:style w:type="paragraph" w:styleId="Normal(Web)">
    <w:name w:val="Normal (Web)"/>
    <w:basedOn w:val="Normal"/>
    <w:uiPriority w:val="99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customStyle="1" w:styleId="Header&amp;Footer">
    <w:name w:val="Header &amp; Footer"/>
    <w:uiPriority w:val="99"/>
    <w:pPr>
      <w:tabs>
        <w:tab w:val="right" w:pos="9020"/>
      </w:tabs>
      <w:spacing w:after="0" w:line="240" w:lineRule="auto"/>
    </w:pPr>
    <w:rPr>
      <w:rFonts w:ascii="Helvetica" w:cs="Helvetica" w:eastAsia="Arial Unicode MS" w:hAnsi="Arial Unicode MS"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 w:val="on"/>
    <w:pPr>
      <w:spacing w:before="240" w:after="60" w:line="240" w:lineRule="auto"/>
    </w:pPr>
    <w:rPr>
      <w:rFonts w:ascii="Times New Roman" w:cs="Latha" w:eastAsia="Times New Roman" w:hAnsi="Times New Roman"/>
      <w:b/>
      <w:lang w:bidi="ta-IN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 w:val="on"/>
    <w:rPr>
      <w:rFonts w:ascii="Arial" w:cs="Arial" w:eastAsia="Times New Roman" w:hAnsi="Arial"/>
      <w:sz w:val="24"/>
    </w:rPr>
  </w:style>
  <w:style w:type="paragraph" w:customStyle="1" w:styleId="Body">
    <w:name w:val="Body"/>
    <w:uiPriority w:val="99"/>
    <w:pPr>
      <w:spacing w:after="0" w:line="240" w:lineRule="auto"/>
    </w:pPr>
    <w:rPr>
      <w:rFonts w:ascii="Times New Roman" w:cs="Times New Roman" w:eastAsia="Arial Unicode MS" w:hAnsi="Arial Unicode MS"/>
      <w:color w:val="000000"/>
      <w:sz w:val="24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TableContents">
    <w:name w:val="Table Contents"/>
    <w:basedOn w:val="Normal"/>
    <w:uiPriority w:val="99"/>
    <w:pPr>
      <w:spacing w:after="0" w:line="240" w:lineRule="auto"/>
    </w:pPr>
    <w:rPr>
      <w:rFonts w:ascii="Times New Roman" w:cs="Arial Unicode MS" w:eastAsia="Arial Unicode MS" w:hAnsi="Times New Roman"/>
      <w:sz w:val="24"/>
      <w:lang w:val="en-IN" w:bidi="hi-IN" w:eastAsia="hi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cs="Times New Roman" w:eastAsia="Times New Roman" w:hAnsi="Cambria"/>
      <w:b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="Calibri" w:cs="Times New Roman" w:eastAsia="Times New Roman" w:hAnsi="Calibri"/>
      <w:lang w:val="en-IN" w:eastAsia="en-IN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 w:val="on"/>
    <w:unhideWhenUsed w:val="on"/>
    <w:unhideWhenUsed w:val="on"/>
    <w:pPr>
      <w:spacing w:after="0" w:line="240" w:lineRule="auto"/>
      <w:ind w:firstLine="720"/>
      <w:jc w:val="both"/>
    </w:pPr>
    <w:rPr>
      <w:rFonts w:ascii="Arial" w:cs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99"/>
    <w:qFormat w:val="on"/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cs="Latha" w:eastAsia="Times New Roman" w:hAnsi="Times New Roman"/>
      <w:b/>
      <w:lang w:bidi="ta-IN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99"/>
    <w:qFormat w:val="on"/>
    <w:pPr>
      <w:spacing w:after="0" w:line="240" w:lineRule="auto"/>
    </w:pPr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rFonts w:ascii="Times New Roman" w:cs="Times New Roman" w:hAnsi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cs="Times New Roman" w:eastAsia="Times New Roman" w:hAnsi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link w:val="TitleChar"/>
    <w:uiPriority w:val="99"/>
    <w:qFormat w:val="on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color="000000" w:themeColor="text1" w:sz="4"/>
        <w:left w:val="single" w:color="000000" w:themeColor="text1" w:sz="4"/>
        <w:bottom w:val="single" w:color="000000" w:themeColor="text1" w:sz="4"/>
        <w:right w:val="single" w:color="000000" w:themeColor="text1" w:sz="4"/>
        <w:insideH w:val="single" w:color="000000" w:themeColor="text1" w:sz="4"/>
        <w:insideV w:val="single" w:color="000000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user</dc:creator>
  <cp:lastModifiedBy>radhekamba</cp:lastModifiedBy>
  <cp:keywords/>
  <cp:revision>442</cp:revision>
  <cp:lastPrinted>2015-02-23T10:24:00Z</cp:lastPrinted>
  <dcterms:created xsi:type="dcterms:W3CDTF">2014-08-23T10:23:00Z</dcterms:created>
  <dcterms:modified xsi:type="dcterms:W3CDTF">2015-07-02T13:01:00Z</dcterms:modified>
</cp:coreProperties>
</file>